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08" w:rsidRPr="00DF20B7" w:rsidRDefault="00CB294F" w:rsidP="00E01908">
      <w:pPr>
        <w:spacing w:after="0"/>
        <w:rPr>
          <w:rStyle w:val="A1"/>
          <w:b/>
          <w:sz w:val="20"/>
          <w:szCs w:val="20"/>
          <w:u w:val="single"/>
        </w:rPr>
      </w:pPr>
      <w:bookmarkStart w:id="0" w:name="_GoBack"/>
      <w:bookmarkEnd w:id="0"/>
      <w:r w:rsidRPr="00DF20B7">
        <w:rPr>
          <w:b/>
          <w:sz w:val="20"/>
          <w:szCs w:val="20"/>
          <w:u w:val="single"/>
        </w:rPr>
        <w:t>B</w:t>
      </w:r>
      <w:r w:rsidR="00510265" w:rsidRPr="00DF20B7">
        <w:rPr>
          <w:b/>
          <w:sz w:val="20"/>
          <w:szCs w:val="20"/>
          <w:u w:val="single"/>
        </w:rPr>
        <w:t xml:space="preserve">aking &amp; </w:t>
      </w:r>
      <w:r w:rsidRPr="00DF20B7">
        <w:rPr>
          <w:b/>
          <w:sz w:val="20"/>
          <w:szCs w:val="20"/>
          <w:u w:val="single"/>
        </w:rPr>
        <w:t>B</w:t>
      </w:r>
      <w:r w:rsidR="00510265" w:rsidRPr="00DF20B7">
        <w:rPr>
          <w:b/>
          <w:sz w:val="20"/>
          <w:szCs w:val="20"/>
          <w:u w:val="single"/>
        </w:rPr>
        <w:t>akeware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 xml:space="preserve">• Betty Crocker™ Baking &amp; Cake Mixes 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Betty Crocker™ Brownies &amp; Dessert Mixes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Betty Crocker™ Complete Pancake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Betty Crocker™ Create ‘n’ Bake Cookies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Betty Crocker™ Frosting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Betty Crocker™ FUN da-Middles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Betty Crocker™ Gluten Free Mixes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Betty Crocker™ Muffin &amp; Cookie Mixes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Betty Crocker™ Pizza Crust Mix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Bisquick™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 xml:space="preserve">• Fiber One™ Mixes 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Reynolds® Genuine Parchment Paper</w:t>
      </w:r>
    </w:p>
    <w:p w:rsidR="00E01908" w:rsidRPr="008D4A45" w:rsidRDefault="00E01908" w:rsidP="00E01908">
      <w:pPr>
        <w:autoSpaceDE w:val="0"/>
        <w:autoSpaceDN w:val="0"/>
        <w:adjustRightInd w:val="0"/>
        <w:spacing w:after="0" w:line="241" w:lineRule="atLeast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Reynolds® Non-Stick Baking Pans</w:t>
      </w:r>
    </w:p>
    <w:p w:rsidR="00E01908" w:rsidRPr="008D4A45" w:rsidRDefault="00E01908" w:rsidP="00E01908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Reynolds® Staybright Baking Cups</w:t>
      </w:r>
    </w:p>
    <w:p w:rsidR="007E51FF" w:rsidRPr="00DF20B7" w:rsidRDefault="00CB294F" w:rsidP="007E51FF">
      <w:pPr>
        <w:spacing w:after="0"/>
        <w:rPr>
          <w:rFonts w:cs="Quicksand"/>
          <w:b/>
          <w:color w:val="000000"/>
          <w:sz w:val="20"/>
          <w:szCs w:val="20"/>
          <w:u w:val="single"/>
        </w:rPr>
      </w:pPr>
      <w:r w:rsidRPr="00DF20B7">
        <w:rPr>
          <w:rFonts w:cs="Quicksand"/>
          <w:b/>
          <w:color w:val="000000"/>
          <w:sz w:val="20"/>
          <w:szCs w:val="20"/>
          <w:u w:val="single"/>
        </w:rPr>
        <w:t>F</w:t>
      </w:r>
      <w:r w:rsidR="007E51FF" w:rsidRPr="00DF20B7">
        <w:rPr>
          <w:rFonts w:cs="Quicksand"/>
          <w:b/>
          <w:color w:val="000000"/>
          <w:sz w:val="20"/>
          <w:szCs w:val="20"/>
          <w:u w:val="single"/>
        </w:rPr>
        <w:t xml:space="preserve">ood </w:t>
      </w:r>
      <w:r w:rsidRPr="00DF20B7">
        <w:rPr>
          <w:rFonts w:cs="Quicksand"/>
          <w:b/>
          <w:color w:val="000000"/>
          <w:sz w:val="20"/>
          <w:szCs w:val="20"/>
          <w:u w:val="single"/>
        </w:rPr>
        <w:t>S</w:t>
      </w:r>
      <w:r w:rsidR="007E51FF" w:rsidRPr="00DF20B7">
        <w:rPr>
          <w:rFonts w:cs="Quicksand"/>
          <w:b/>
          <w:color w:val="000000"/>
          <w:sz w:val="20"/>
          <w:szCs w:val="20"/>
          <w:u w:val="single"/>
        </w:rPr>
        <w:t>torage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Ziploc® brand Big Bags XL (4 ct.)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Ziploc® brand Freezer Bags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Ziploc® brand Smart Snap Containers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Ziploc® brand Storage Bags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Ziploc® brand Twist ‘n Loc® Containers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Ziploc® brand VersaGlass® Containers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Ziploc® brand Vacuum Freezer System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Ziploc® brand Zip ‘n Steam™ Bags</w:t>
      </w:r>
    </w:p>
    <w:p w:rsidR="007E51FF" w:rsidRPr="00DF20B7" w:rsidRDefault="00E36662" w:rsidP="007E51FF">
      <w:pPr>
        <w:spacing w:after="0"/>
        <w:rPr>
          <w:rFonts w:cs="Quicksand"/>
          <w:b/>
          <w:color w:val="000000"/>
          <w:sz w:val="20"/>
          <w:szCs w:val="20"/>
          <w:u w:val="single"/>
        </w:rPr>
      </w:pPr>
      <w:r w:rsidRPr="00DF20B7">
        <w:rPr>
          <w:rFonts w:cs="Quicksand"/>
          <w:b/>
          <w:color w:val="000000"/>
          <w:sz w:val="20"/>
          <w:szCs w:val="20"/>
          <w:u w:val="single"/>
        </w:rPr>
        <w:t>C</w:t>
      </w:r>
      <w:r w:rsidR="007E51FF" w:rsidRPr="00DF20B7">
        <w:rPr>
          <w:rFonts w:cs="Quicksand"/>
          <w:b/>
          <w:color w:val="000000"/>
          <w:sz w:val="20"/>
          <w:szCs w:val="20"/>
          <w:u w:val="single"/>
        </w:rPr>
        <w:t>ereal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Basic 4™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Cascadian Farm™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Cascadian Farm™ Protein Granola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Cheerios™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Chex™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Cinnamon Toast Crunch™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Cocoa Puffs™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Cookie Crisp™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Fiber One™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French Toast Crunch™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Gluten Free Chex™ Oatmeal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Golden Grahams™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Honey Nut Clusters™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Kix™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Lucky Charms™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Nature Valley™ Protein Crunchy Granola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Oatmeal Crisp™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Raisin Nut Bran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Reese’s Puffs®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Total™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Trix™</w:t>
      </w:r>
    </w:p>
    <w:p w:rsidR="007E51FF" w:rsidRPr="008D4A45" w:rsidRDefault="007E51FF" w:rsidP="007E51FF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Wheaties™</w:t>
      </w:r>
    </w:p>
    <w:p w:rsidR="006E4042" w:rsidRPr="00DF20B7" w:rsidRDefault="00057430" w:rsidP="006E4042">
      <w:pPr>
        <w:spacing w:after="0"/>
        <w:rPr>
          <w:rFonts w:cs="Quicksand"/>
          <w:b/>
          <w:color w:val="000000"/>
          <w:sz w:val="20"/>
          <w:szCs w:val="20"/>
          <w:u w:val="single"/>
        </w:rPr>
      </w:pPr>
      <w:r w:rsidRPr="00DF20B7">
        <w:rPr>
          <w:rFonts w:cs="Quicksand"/>
          <w:b/>
          <w:color w:val="000000"/>
          <w:sz w:val="20"/>
          <w:szCs w:val="20"/>
          <w:u w:val="single"/>
        </w:rPr>
        <w:t>F</w:t>
      </w:r>
      <w:r w:rsidR="006E4042" w:rsidRPr="00DF20B7">
        <w:rPr>
          <w:rFonts w:cs="Quicksand"/>
          <w:b/>
          <w:color w:val="000000"/>
          <w:sz w:val="20"/>
          <w:szCs w:val="20"/>
          <w:u w:val="single"/>
        </w:rPr>
        <w:t>rozen</w:t>
      </w:r>
    </w:p>
    <w:p w:rsidR="006E4042" w:rsidRPr="008D4A45" w:rsidRDefault="006E4042" w:rsidP="006E4042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Green Giant™ Vegetables</w:t>
      </w:r>
    </w:p>
    <w:p w:rsidR="006E4042" w:rsidRPr="008D4A45" w:rsidRDefault="006E4042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o Green Giant™ Seasoned Steamers™</w:t>
      </w:r>
    </w:p>
    <w:p w:rsidR="006E4042" w:rsidRPr="008D4A45" w:rsidRDefault="006E4042" w:rsidP="00F53464">
      <w:pPr>
        <w:spacing w:after="0"/>
        <w:ind w:left="144"/>
        <w:rPr>
          <w:rFonts w:ascii="Quicksand" w:hAnsi="Quicksand" w:cs="Quicksand"/>
          <w:color w:val="000000"/>
          <w:sz w:val="16"/>
          <w:szCs w:val="16"/>
        </w:rPr>
      </w:pPr>
      <w:r w:rsidRPr="008D4A45">
        <w:rPr>
          <w:rFonts w:ascii="Quicksand" w:hAnsi="Quicksand" w:cs="Quicksand"/>
          <w:color w:val="000000"/>
          <w:sz w:val="16"/>
          <w:szCs w:val="16"/>
        </w:rPr>
        <w:t>o Green Giant™ Just for One™</w:t>
      </w:r>
    </w:p>
    <w:p w:rsidR="006E4042" w:rsidRPr="008D4A45" w:rsidRDefault="006E4042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o Green Giant™ Family Size Frozen Vegetables</w:t>
      </w:r>
    </w:p>
    <w:p w:rsidR="006E4042" w:rsidRPr="008D4A45" w:rsidRDefault="006E4042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o Green Giant™ Valley Fresh Steamers</w:t>
      </w:r>
    </w:p>
    <w:p w:rsidR="006E4042" w:rsidRPr="008D4A45" w:rsidRDefault="006E4042" w:rsidP="006E4042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Pillsbury™ Breakfast</w:t>
      </w:r>
    </w:p>
    <w:p w:rsidR="006E4042" w:rsidRPr="008D4A45" w:rsidRDefault="006E4042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o Pillsbury™ Grands! Biscuit Sandwiches</w:t>
      </w:r>
    </w:p>
    <w:p w:rsidR="006E4042" w:rsidRPr="008D4A45" w:rsidRDefault="006E4042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o Pillsbury™ Pancakes</w:t>
      </w:r>
    </w:p>
    <w:p w:rsidR="006E4042" w:rsidRPr="008D4A45" w:rsidRDefault="006E4042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o Pillsbury™ Toaster Scrambles™</w:t>
      </w:r>
    </w:p>
    <w:p w:rsidR="009662A4" w:rsidRDefault="006E4042" w:rsidP="00AE71AA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o Pillsbury™ Toaster Strudel™</w:t>
      </w:r>
    </w:p>
    <w:p w:rsidR="006E4042" w:rsidRPr="008D4A45" w:rsidRDefault="006E4042" w:rsidP="009662A4">
      <w:pPr>
        <w:spacing w:after="0"/>
        <w:rPr>
          <w:rFonts w:cs="Quicksand"/>
          <w:color w:val="000000"/>
          <w:sz w:val="16"/>
          <w:szCs w:val="16"/>
        </w:rPr>
      </w:pPr>
      <w:r w:rsidRPr="008D4A45">
        <w:rPr>
          <w:rFonts w:cs="Quicksand"/>
          <w:color w:val="000000"/>
          <w:sz w:val="16"/>
          <w:szCs w:val="16"/>
        </w:rPr>
        <w:t>• Totino’s™ Party Pizza® &amp; Pizza Rolls® Snacks</w:t>
      </w:r>
    </w:p>
    <w:p w:rsidR="00AE71AA" w:rsidRDefault="00AE71AA" w:rsidP="007227CD">
      <w:pPr>
        <w:spacing w:after="0"/>
        <w:rPr>
          <w:rFonts w:cs="Quicksand"/>
          <w:b/>
          <w:color w:val="000000"/>
          <w:sz w:val="20"/>
          <w:szCs w:val="20"/>
          <w:u w:val="single"/>
        </w:rPr>
      </w:pPr>
    </w:p>
    <w:p w:rsidR="007227CD" w:rsidRPr="00DF20B7" w:rsidRDefault="008D4A45" w:rsidP="007227CD">
      <w:pPr>
        <w:spacing w:after="0"/>
        <w:rPr>
          <w:rFonts w:cs="Quicksand"/>
          <w:b/>
          <w:color w:val="000000"/>
          <w:sz w:val="20"/>
          <w:szCs w:val="20"/>
          <w:u w:val="single"/>
        </w:rPr>
      </w:pPr>
      <w:r w:rsidRPr="00DF20B7">
        <w:rPr>
          <w:rFonts w:cs="Quicksand"/>
          <w:b/>
          <w:color w:val="000000"/>
          <w:sz w:val="20"/>
          <w:szCs w:val="20"/>
          <w:u w:val="single"/>
        </w:rPr>
        <w:lastRenderedPageBreak/>
        <w:t>Paper P</w:t>
      </w:r>
      <w:r w:rsidR="007227CD" w:rsidRPr="00DF20B7">
        <w:rPr>
          <w:rFonts w:cs="Quicksand"/>
          <w:b/>
          <w:color w:val="000000"/>
          <w:sz w:val="20"/>
          <w:szCs w:val="20"/>
          <w:u w:val="single"/>
        </w:rPr>
        <w:t>roducts</w:t>
      </w:r>
    </w:p>
    <w:p w:rsidR="007227CD" w:rsidRPr="00C40E40" w:rsidRDefault="007227CD" w:rsidP="007227CD">
      <w:pPr>
        <w:spacing w:after="0"/>
        <w:rPr>
          <w:rFonts w:cs="Quicksand"/>
          <w:color w:val="000000"/>
          <w:sz w:val="16"/>
          <w:szCs w:val="16"/>
        </w:rPr>
      </w:pPr>
      <w:r w:rsidRPr="00C40E40">
        <w:rPr>
          <w:rFonts w:cs="Quicksand"/>
          <w:color w:val="000000"/>
          <w:sz w:val="16"/>
          <w:szCs w:val="16"/>
        </w:rPr>
        <w:t>• Kleenex® Facial Tissues</w:t>
      </w:r>
    </w:p>
    <w:p w:rsidR="007227CD" w:rsidRPr="00C40E40" w:rsidRDefault="007227CD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C40E40">
        <w:rPr>
          <w:rFonts w:cs="Quicksand"/>
          <w:color w:val="000000"/>
          <w:sz w:val="16"/>
          <w:szCs w:val="16"/>
        </w:rPr>
        <w:t>o Kleenex® Mainline flats (160 ct., 195 ct.,</w:t>
      </w:r>
    </w:p>
    <w:p w:rsidR="007227CD" w:rsidRPr="00C40E40" w:rsidRDefault="007227CD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C40E40">
        <w:rPr>
          <w:rFonts w:cs="Quicksand"/>
          <w:color w:val="000000"/>
          <w:sz w:val="16"/>
          <w:szCs w:val="16"/>
        </w:rPr>
        <w:t xml:space="preserve"> 230 ct. and multipacks)</w:t>
      </w:r>
    </w:p>
    <w:p w:rsidR="007227CD" w:rsidRPr="00C40E40" w:rsidRDefault="007227CD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C40E40">
        <w:rPr>
          <w:rFonts w:cs="Quicksand"/>
          <w:color w:val="000000"/>
          <w:sz w:val="16"/>
          <w:szCs w:val="16"/>
        </w:rPr>
        <w:t>o Kleenex® Ultra Multipacks</w:t>
      </w:r>
    </w:p>
    <w:p w:rsidR="007227CD" w:rsidRPr="00C40E40" w:rsidRDefault="007227CD" w:rsidP="00F53464">
      <w:pPr>
        <w:spacing w:after="0"/>
        <w:ind w:left="144"/>
        <w:rPr>
          <w:rFonts w:cs="Quicksand"/>
          <w:color w:val="000000"/>
          <w:sz w:val="16"/>
          <w:szCs w:val="16"/>
        </w:rPr>
      </w:pPr>
      <w:r w:rsidRPr="00C40E40">
        <w:rPr>
          <w:rFonts w:cs="Quicksand"/>
          <w:color w:val="000000"/>
          <w:sz w:val="16"/>
          <w:szCs w:val="16"/>
        </w:rPr>
        <w:t>o Kleenex® Anti-Viral</w:t>
      </w:r>
    </w:p>
    <w:p w:rsidR="007227CD" w:rsidRPr="00C40E40" w:rsidRDefault="007227CD" w:rsidP="007227CD">
      <w:pPr>
        <w:spacing w:after="0"/>
        <w:rPr>
          <w:rFonts w:cs="Quicksand"/>
          <w:color w:val="000000"/>
          <w:sz w:val="16"/>
          <w:szCs w:val="16"/>
        </w:rPr>
      </w:pPr>
      <w:r w:rsidRPr="00C40E40">
        <w:rPr>
          <w:rFonts w:cs="Quicksand"/>
          <w:color w:val="000000"/>
          <w:sz w:val="16"/>
          <w:szCs w:val="16"/>
        </w:rPr>
        <w:t>• Scott® Bath Tissue</w:t>
      </w:r>
    </w:p>
    <w:p w:rsidR="007227CD" w:rsidRPr="00C40E40" w:rsidRDefault="007227CD" w:rsidP="007227CD">
      <w:pPr>
        <w:spacing w:after="0"/>
        <w:rPr>
          <w:rFonts w:cs="Quicksand"/>
          <w:color w:val="000000"/>
          <w:sz w:val="16"/>
          <w:szCs w:val="16"/>
        </w:rPr>
      </w:pPr>
      <w:r w:rsidRPr="00C40E40">
        <w:rPr>
          <w:rFonts w:cs="Quicksand"/>
          <w:color w:val="000000"/>
          <w:sz w:val="16"/>
          <w:szCs w:val="16"/>
        </w:rPr>
        <w:t>• Scott ® Paper Towels</w:t>
      </w:r>
    </w:p>
    <w:p w:rsidR="007227CD" w:rsidRPr="00EA081C" w:rsidRDefault="007227CD" w:rsidP="007227CD">
      <w:pPr>
        <w:spacing w:after="0"/>
        <w:rPr>
          <w:rFonts w:cs="Quicksand"/>
          <w:color w:val="000000"/>
          <w:sz w:val="14"/>
        </w:rPr>
      </w:pPr>
      <w:r w:rsidRPr="00C40E40">
        <w:rPr>
          <w:rFonts w:cs="Quicksand"/>
          <w:color w:val="000000"/>
          <w:sz w:val="16"/>
          <w:szCs w:val="16"/>
        </w:rPr>
        <w:t>• Scott Naturals™ Flushable Cleansing Cloths</w:t>
      </w:r>
    </w:p>
    <w:p w:rsidR="00057B62" w:rsidRPr="00DF20B7" w:rsidRDefault="00057B62" w:rsidP="00057B62">
      <w:pPr>
        <w:spacing w:after="0"/>
        <w:rPr>
          <w:b/>
          <w:sz w:val="20"/>
          <w:szCs w:val="20"/>
          <w:u w:val="single"/>
        </w:rPr>
      </w:pPr>
      <w:r w:rsidRPr="00DF20B7">
        <w:rPr>
          <w:b/>
          <w:sz w:val="20"/>
          <w:szCs w:val="20"/>
          <w:u w:val="single"/>
        </w:rPr>
        <w:t>Snacks &amp; Juices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Betty Crocker™ Fruit Flavored Snacks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Bugles™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Cascadian Farm™ Granola Bars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Cereal Treat Bars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Cheerios™ Snack Mix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Chex Mix™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Fiber One™</w:t>
      </w:r>
    </w:p>
    <w:p w:rsidR="00057B62" w:rsidRPr="00057B62" w:rsidRDefault="00057B62" w:rsidP="00F53464">
      <w:pPr>
        <w:spacing w:after="0"/>
        <w:ind w:left="144"/>
        <w:rPr>
          <w:sz w:val="16"/>
          <w:szCs w:val="16"/>
        </w:rPr>
      </w:pPr>
      <w:r w:rsidRPr="00057B62">
        <w:rPr>
          <w:sz w:val="16"/>
          <w:szCs w:val="16"/>
        </w:rPr>
        <w:t>o Bars</w:t>
      </w:r>
    </w:p>
    <w:p w:rsidR="00057B62" w:rsidRPr="00057B62" w:rsidRDefault="00057B62" w:rsidP="00F53464">
      <w:pPr>
        <w:spacing w:after="0"/>
        <w:ind w:left="144"/>
        <w:rPr>
          <w:sz w:val="16"/>
          <w:szCs w:val="16"/>
        </w:rPr>
      </w:pPr>
      <w:r w:rsidRPr="00057B62">
        <w:rPr>
          <w:sz w:val="16"/>
          <w:szCs w:val="16"/>
        </w:rPr>
        <w:t>o Brownies</w:t>
      </w:r>
    </w:p>
    <w:p w:rsidR="00057B62" w:rsidRPr="00057B62" w:rsidRDefault="00057B62" w:rsidP="00F53464">
      <w:pPr>
        <w:spacing w:after="0"/>
        <w:ind w:left="144"/>
        <w:rPr>
          <w:sz w:val="16"/>
          <w:szCs w:val="16"/>
        </w:rPr>
      </w:pPr>
      <w:r w:rsidRPr="00057B62">
        <w:rPr>
          <w:sz w:val="16"/>
          <w:szCs w:val="16"/>
        </w:rPr>
        <w:t>o Cookies</w:t>
      </w:r>
    </w:p>
    <w:p w:rsidR="00057B62" w:rsidRPr="00057B62" w:rsidRDefault="00057B62" w:rsidP="00F53464">
      <w:pPr>
        <w:spacing w:after="0"/>
        <w:ind w:left="144"/>
        <w:rPr>
          <w:sz w:val="16"/>
          <w:szCs w:val="16"/>
        </w:rPr>
      </w:pPr>
      <w:r w:rsidRPr="00057B62">
        <w:rPr>
          <w:sz w:val="16"/>
          <w:szCs w:val="16"/>
        </w:rPr>
        <w:t>o Streusel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Food Should Taste Good™</w:t>
      </w:r>
    </w:p>
    <w:p w:rsidR="00057B62" w:rsidRPr="00057B62" w:rsidRDefault="00057B62" w:rsidP="00F53464">
      <w:pPr>
        <w:spacing w:after="0"/>
        <w:ind w:left="144"/>
        <w:rPr>
          <w:sz w:val="16"/>
          <w:szCs w:val="16"/>
        </w:rPr>
      </w:pPr>
      <w:r w:rsidRPr="00057B62">
        <w:rPr>
          <w:sz w:val="16"/>
          <w:szCs w:val="16"/>
        </w:rPr>
        <w:t>o Food Should Taste Good™ Tortilla &amp; Kettle</w:t>
      </w:r>
    </w:p>
    <w:p w:rsidR="00057B62" w:rsidRPr="00057B62" w:rsidRDefault="00057B62" w:rsidP="00F53464">
      <w:pPr>
        <w:spacing w:after="0"/>
        <w:ind w:left="144"/>
        <w:rPr>
          <w:sz w:val="16"/>
          <w:szCs w:val="16"/>
        </w:rPr>
      </w:pPr>
      <w:r w:rsidRPr="00057B62">
        <w:rPr>
          <w:sz w:val="16"/>
          <w:szCs w:val="16"/>
        </w:rPr>
        <w:t xml:space="preserve"> Cooked Chips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Gardetto’s™ Snacks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LARABAR™ (multipacks)</w:t>
      </w:r>
    </w:p>
    <w:p w:rsidR="00057B62" w:rsidRPr="00057B62" w:rsidRDefault="00057B62" w:rsidP="00F53464">
      <w:pPr>
        <w:spacing w:after="0"/>
        <w:ind w:left="144"/>
        <w:rPr>
          <w:sz w:val="16"/>
          <w:szCs w:val="16"/>
        </w:rPr>
      </w:pPr>
      <w:r w:rsidRPr="00057B62">
        <w:rPr>
          <w:sz w:val="16"/>
          <w:szCs w:val="16"/>
        </w:rPr>
        <w:t>o ALT™</w:t>
      </w:r>
    </w:p>
    <w:p w:rsidR="00057B62" w:rsidRPr="00057B62" w:rsidRDefault="00057B62" w:rsidP="00F53464">
      <w:pPr>
        <w:spacing w:after="0"/>
        <w:ind w:left="144"/>
        <w:rPr>
          <w:sz w:val="16"/>
          <w:szCs w:val="16"/>
        </w:rPr>
      </w:pPr>
      <w:r w:rsidRPr="00057B62">
        <w:rPr>
          <w:sz w:val="16"/>
          <w:szCs w:val="16"/>
        </w:rPr>
        <w:t>o über™</w:t>
      </w:r>
    </w:p>
    <w:p w:rsidR="00057B62" w:rsidRPr="00057B62" w:rsidRDefault="00057B62" w:rsidP="00F53464">
      <w:pPr>
        <w:spacing w:after="0"/>
        <w:ind w:left="144"/>
        <w:rPr>
          <w:sz w:val="16"/>
          <w:szCs w:val="16"/>
        </w:rPr>
      </w:pPr>
      <w:r w:rsidRPr="00057B62">
        <w:rPr>
          <w:sz w:val="16"/>
          <w:szCs w:val="16"/>
        </w:rPr>
        <w:t>o LARABAR™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Larabar™ RENOLA Grain Free Granola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Mott’s® Applesauce products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Mott’s® Juice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Mott’s® Medleys Fruit Flavored Snacks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Nature Valley™ Bars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Nature Valley™ Granola Bites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Nature Valley™ Protein Soft Baked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Granola Bites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Pillsbury™ Baguette Chips</w:t>
      </w:r>
    </w:p>
    <w:p w:rsid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Ocean Spray® Fruit Flavored Snacks</w:t>
      </w:r>
    </w:p>
    <w:p w:rsidR="00057B62" w:rsidRPr="00DF20B7" w:rsidRDefault="00057430" w:rsidP="00057B62">
      <w:pPr>
        <w:spacing w:after="0"/>
        <w:rPr>
          <w:b/>
          <w:sz w:val="20"/>
          <w:szCs w:val="20"/>
          <w:u w:val="single"/>
        </w:rPr>
      </w:pPr>
      <w:r w:rsidRPr="00DF20B7">
        <w:rPr>
          <w:b/>
          <w:sz w:val="20"/>
          <w:szCs w:val="20"/>
          <w:u w:val="single"/>
        </w:rPr>
        <w:t>T</w:t>
      </w:r>
      <w:r w:rsidR="00057B62" w:rsidRPr="00DF20B7">
        <w:rPr>
          <w:b/>
          <w:sz w:val="20"/>
          <w:szCs w:val="20"/>
          <w:u w:val="single"/>
        </w:rPr>
        <w:t>ableware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Hefty® Deluxe™ Plates and Platters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Hefty® Easy Grip® Cups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Hefty® Everyday™ Cups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Hefty® Everyday™ Soak Proof Plates and Bowls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Hefty® Printed Cups</w:t>
      </w:r>
    </w:p>
    <w:p w:rsidR="00057B62" w:rsidRP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Hefty® Style Plates</w:t>
      </w:r>
    </w:p>
    <w:p w:rsidR="00057B62" w:rsidRDefault="00057B62" w:rsidP="00057B62">
      <w:pPr>
        <w:spacing w:after="0"/>
        <w:rPr>
          <w:sz w:val="16"/>
          <w:szCs w:val="16"/>
        </w:rPr>
      </w:pPr>
      <w:r w:rsidRPr="00057B62">
        <w:rPr>
          <w:sz w:val="16"/>
          <w:szCs w:val="16"/>
        </w:rPr>
        <w:t>• Kleenex® Dinner Napkins (50 ct.)</w:t>
      </w:r>
    </w:p>
    <w:p w:rsidR="001E33F4" w:rsidRPr="00DF20B7" w:rsidRDefault="00235E40" w:rsidP="001E33F4">
      <w:pPr>
        <w:spacing w:after="0"/>
        <w:rPr>
          <w:b/>
          <w:sz w:val="20"/>
          <w:szCs w:val="20"/>
          <w:u w:val="single"/>
        </w:rPr>
      </w:pPr>
      <w:r w:rsidRPr="00DF20B7">
        <w:rPr>
          <w:b/>
          <w:sz w:val="20"/>
          <w:szCs w:val="20"/>
          <w:u w:val="single"/>
        </w:rPr>
        <w:t>Refrigerated &amp; D</w:t>
      </w:r>
      <w:r w:rsidR="001E33F4" w:rsidRPr="00DF20B7">
        <w:rPr>
          <w:b/>
          <w:sz w:val="20"/>
          <w:szCs w:val="20"/>
          <w:u w:val="single"/>
        </w:rPr>
        <w:t>airy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Alpine Lace® Pre-Sliced Deli Cheese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Kozy Shack® Pudding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Land O’Lakes® Cheese Products</w:t>
      </w:r>
    </w:p>
    <w:p w:rsidR="001E33F4" w:rsidRPr="001E33F4" w:rsidRDefault="001E33F4" w:rsidP="00F53464">
      <w:pPr>
        <w:spacing w:after="0"/>
        <w:ind w:left="144"/>
        <w:rPr>
          <w:sz w:val="16"/>
          <w:szCs w:val="16"/>
        </w:rPr>
      </w:pPr>
      <w:r w:rsidRPr="001E33F4">
        <w:rPr>
          <w:sz w:val="16"/>
          <w:szCs w:val="16"/>
        </w:rPr>
        <w:t>o Chunk Cheese varieties</w:t>
      </w:r>
    </w:p>
    <w:p w:rsidR="001E33F4" w:rsidRPr="001E33F4" w:rsidRDefault="001E33F4" w:rsidP="00F53464">
      <w:pPr>
        <w:spacing w:after="0"/>
        <w:ind w:left="144"/>
        <w:rPr>
          <w:sz w:val="16"/>
          <w:szCs w:val="16"/>
        </w:rPr>
      </w:pPr>
      <w:r w:rsidRPr="001E33F4">
        <w:rPr>
          <w:sz w:val="16"/>
          <w:szCs w:val="16"/>
        </w:rPr>
        <w:t>o Pre-Sliced Deli Cheese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Land O’Lakes® Fresh Buttery Taste® Spread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(Sticks and tubs)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Land O’Lakes® Margarine (Sticks and Tubs)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Land O’Lakes® Sauté Express® Sauté Starter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Land O’Lakes® Stick Butter or Spreadable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Butter Products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Pillsbury™ Crescents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Pillsbury™ Grands! Biscuits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Pillsbury™ Pizza Crust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lastRenderedPageBreak/>
        <w:t>• Pillsbury™ Melts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Pillsbury™ Cookies</w:t>
      </w:r>
    </w:p>
    <w:p w:rsidR="001E33F4" w:rsidRPr="001E33F4" w:rsidRDefault="001E33F4" w:rsidP="00F53464">
      <w:pPr>
        <w:spacing w:after="0"/>
        <w:ind w:left="144"/>
        <w:rPr>
          <w:sz w:val="16"/>
          <w:szCs w:val="16"/>
        </w:rPr>
      </w:pPr>
      <w:r w:rsidRPr="001E33F4">
        <w:rPr>
          <w:sz w:val="16"/>
          <w:szCs w:val="16"/>
        </w:rPr>
        <w:t>o Ready to Bake™</w:t>
      </w:r>
    </w:p>
    <w:p w:rsidR="001E33F4" w:rsidRPr="001E33F4" w:rsidRDefault="001E33F4" w:rsidP="00F53464">
      <w:pPr>
        <w:spacing w:after="0"/>
        <w:ind w:left="144"/>
        <w:rPr>
          <w:sz w:val="16"/>
          <w:szCs w:val="16"/>
        </w:rPr>
      </w:pPr>
      <w:r w:rsidRPr="001E33F4">
        <w:rPr>
          <w:sz w:val="16"/>
          <w:szCs w:val="16"/>
        </w:rPr>
        <w:t>o Refrigerated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Pillsbury™ Cinnamon Rolls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Pillsbury™ Pancake Batter</w:t>
      </w:r>
    </w:p>
    <w:p w:rsidR="001E33F4" w:rsidRPr="001E33F4" w:rsidRDefault="001E33F4" w:rsidP="001E33F4">
      <w:pPr>
        <w:spacing w:after="0"/>
        <w:rPr>
          <w:sz w:val="16"/>
          <w:szCs w:val="16"/>
        </w:rPr>
      </w:pPr>
      <w:r w:rsidRPr="001E33F4">
        <w:rPr>
          <w:sz w:val="16"/>
          <w:szCs w:val="16"/>
        </w:rPr>
        <w:t>• Yoplait®</w:t>
      </w:r>
    </w:p>
    <w:p w:rsidR="001E33F4" w:rsidRPr="001E33F4" w:rsidRDefault="001E33F4" w:rsidP="00F53464">
      <w:pPr>
        <w:spacing w:after="0"/>
        <w:ind w:left="144"/>
        <w:rPr>
          <w:sz w:val="16"/>
          <w:szCs w:val="16"/>
        </w:rPr>
      </w:pPr>
      <w:r w:rsidRPr="001E33F4">
        <w:rPr>
          <w:sz w:val="16"/>
          <w:szCs w:val="16"/>
        </w:rPr>
        <w:t>o Yoplait® Go-GURT® and Simply... Go-GURT®</w:t>
      </w:r>
    </w:p>
    <w:p w:rsidR="001E33F4" w:rsidRPr="001E33F4" w:rsidRDefault="001E33F4" w:rsidP="00F53464">
      <w:pPr>
        <w:spacing w:after="0"/>
        <w:ind w:left="144"/>
        <w:rPr>
          <w:sz w:val="16"/>
          <w:szCs w:val="16"/>
        </w:rPr>
      </w:pPr>
      <w:r w:rsidRPr="001E33F4">
        <w:rPr>
          <w:sz w:val="16"/>
          <w:szCs w:val="16"/>
        </w:rPr>
        <w:t>o Yoplait® Light &amp; Original Fridge Packs (8 ct.)</w:t>
      </w:r>
    </w:p>
    <w:p w:rsidR="001E33F4" w:rsidRPr="001E33F4" w:rsidRDefault="001E33F4" w:rsidP="00F53464">
      <w:pPr>
        <w:spacing w:after="0"/>
        <w:ind w:left="144"/>
        <w:rPr>
          <w:sz w:val="16"/>
          <w:szCs w:val="16"/>
        </w:rPr>
      </w:pPr>
      <w:r w:rsidRPr="001E33F4">
        <w:rPr>
          <w:sz w:val="16"/>
          <w:szCs w:val="16"/>
        </w:rPr>
        <w:t>o Yoplait® Kids Multipack</w:t>
      </w:r>
    </w:p>
    <w:p w:rsidR="001E33F4" w:rsidRDefault="001E33F4" w:rsidP="00F53464">
      <w:pPr>
        <w:spacing w:after="0"/>
        <w:ind w:left="144"/>
        <w:rPr>
          <w:sz w:val="16"/>
          <w:szCs w:val="16"/>
        </w:rPr>
      </w:pPr>
      <w:r w:rsidRPr="001E33F4">
        <w:rPr>
          <w:sz w:val="16"/>
          <w:szCs w:val="16"/>
        </w:rPr>
        <w:t>o Yoplait® Trix Multipack</w:t>
      </w:r>
    </w:p>
    <w:p w:rsidR="00491C1F" w:rsidRPr="00DF20B7" w:rsidRDefault="00AF1812" w:rsidP="00491C1F">
      <w:pPr>
        <w:spacing w:after="0"/>
        <w:rPr>
          <w:b/>
          <w:sz w:val="20"/>
          <w:szCs w:val="20"/>
          <w:u w:val="single"/>
        </w:rPr>
      </w:pPr>
      <w:r w:rsidRPr="00DF20B7">
        <w:rPr>
          <w:b/>
          <w:sz w:val="20"/>
          <w:szCs w:val="20"/>
          <w:u w:val="single"/>
        </w:rPr>
        <w:t>P</w:t>
      </w:r>
      <w:r w:rsidR="00491C1F" w:rsidRPr="00DF20B7">
        <w:rPr>
          <w:b/>
          <w:sz w:val="20"/>
          <w:szCs w:val="20"/>
          <w:u w:val="single"/>
        </w:rPr>
        <w:t>roduce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Green Giant™ Fresh Vegetables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Green Giant™ Fresh Fruit</w:t>
      </w:r>
    </w:p>
    <w:p w:rsid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Green Giant™ Fresh Herbs</w:t>
      </w:r>
    </w:p>
    <w:p w:rsidR="00491C1F" w:rsidRPr="00DF20B7" w:rsidRDefault="00C40E40" w:rsidP="00491C1F">
      <w:pPr>
        <w:spacing w:after="0"/>
        <w:rPr>
          <w:b/>
          <w:sz w:val="20"/>
          <w:szCs w:val="20"/>
          <w:u w:val="single"/>
        </w:rPr>
      </w:pPr>
      <w:r w:rsidRPr="00DF20B7">
        <w:rPr>
          <w:b/>
          <w:sz w:val="20"/>
          <w:szCs w:val="20"/>
          <w:u w:val="single"/>
        </w:rPr>
        <w:t>Meals &amp; S</w:t>
      </w:r>
      <w:r w:rsidR="00491C1F" w:rsidRPr="00DF20B7">
        <w:rPr>
          <w:b/>
          <w:sz w:val="20"/>
          <w:szCs w:val="20"/>
          <w:u w:val="single"/>
        </w:rPr>
        <w:t>ides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Betty Crocker™ Bowl Appetit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Betty Crocker™ Hamburger, Chicken &amp;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Tuna Helpers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Betty Crocker™ Helper Complete Meals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Betty Crocker™ Specialty Potatoes &amp;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Potato Buds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Betty Crocker™ Suddenly Salad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Green Giant™ Canned Vegetables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Green Giant™ Veggie Blend-Ins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Old El Paso™ Bold Stand n’ Stuff Shells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Old El Paso™ Dinner Kits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Old El Paso™ Rice &amp; Beans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Old El Paso™ Shells &amp; Seasonings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Old El Paso™ Soft Tortilla Taco Boats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Old El Paso™ Stand n’ Stuff Shells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Progresso™ Panko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Progresso™ Bread Crumb Mixers™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Progresso™ Soup</w:t>
      </w:r>
    </w:p>
    <w:p w:rsid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Progresso™ Broth</w:t>
      </w:r>
    </w:p>
    <w:p w:rsidR="00491C1F" w:rsidRPr="00DF20B7" w:rsidRDefault="003C1A23" w:rsidP="00491C1F">
      <w:pPr>
        <w:spacing w:after="0"/>
        <w:rPr>
          <w:b/>
          <w:sz w:val="20"/>
          <w:szCs w:val="20"/>
          <w:u w:val="single"/>
        </w:rPr>
      </w:pPr>
      <w:r w:rsidRPr="00DF20B7">
        <w:rPr>
          <w:b/>
          <w:sz w:val="20"/>
          <w:szCs w:val="20"/>
          <w:u w:val="single"/>
        </w:rPr>
        <w:t>Waste B</w:t>
      </w:r>
      <w:r w:rsidR="00491C1F" w:rsidRPr="00DF20B7">
        <w:rPr>
          <w:b/>
          <w:sz w:val="20"/>
          <w:szCs w:val="20"/>
          <w:u w:val="single"/>
        </w:rPr>
        <w:t>ags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Hefty® Blackout Tall Kitchen Drawstring Bags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Hefty® Cinch Sak Large Trash Bags and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Lawn &amp; Leaf Bags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Hefty® Easy Flaps® Tall Kitchen Bags and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Large Trash Bags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Hefty® OdorBlock® Tall Kitchen Drawstring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Bags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Hefty® Renew® Tall Kitchen Bags and Trash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Bags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Hefty® SteelSak® Trash Bags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Hefty® Twist Tie Tall Kitchen Bags and Trash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and Lawn &amp; Leaf Bags</w:t>
      </w:r>
    </w:p>
    <w:p w:rsidR="00491C1F" w:rsidRP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Hefty® Ultimate</w:t>
      </w:r>
    </w:p>
    <w:p w:rsidR="00491C1F" w:rsidRDefault="00491C1F" w:rsidP="00491C1F">
      <w:pPr>
        <w:spacing w:after="0"/>
        <w:rPr>
          <w:sz w:val="16"/>
          <w:szCs w:val="16"/>
        </w:rPr>
      </w:pPr>
      <w:r w:rsidRPr="00491C1F">
        <w:rPr>
          <w:sz w:val="16"/>
          <w:szCs w:val="16"/>
        </w:rPr>
        <w:t>• Hefty® Ultra Flex® Trash Bags</w:t>
      </w:r>
    </w:p>
    <w:p w:rsidR="00AE71AA" w:rsidRPr="00DF20B7" w:rsidRDefault="00AE71AA" w:rsidP="00AE71AA">
      <w:pPr>
        <w:spacing w:after="0"/>
        <w:rPr>
          <w:rFonts w:cs="Quicksand"/>
          <w:b/>
          <w:color w:val="000000"/>
          <w:sz w:val="20"/>
          <w:szCs w:val="20"/>
          <w:u w:val="single"/>
        </w:rPr>
      </w:pPr>
      <w:r w:rsidRPr="00DF20B7">
        <w:rPr>
          <w:rFonts w:cs="Quicksand"/>
          <w:b/>
          <w:color w:val="000000"/>
          <w:sz w:val="20"/>
          <w:szCs w:val="20"/>
          <w:u w:val="single"/>
        </w:rPr>
        <w:t>School &amp; Office Supplies</w:t>
      </w:r>
    </w:p>
    <w:p w:rsidR="00AE71AA" w:rsidRPr="008D734A" w:rsidRDefault="00AE71AA" w:rsidP="00AE71AA">
      <w:pPr>
        <w:spacing w:after="0"/>
        <w:rPr>
          <w:rFonts w:cs="Quicksand"/>
          <w:color w:val="000000"/>
          <w:sz w:val="16"/>
          <w:szCs w:val="16"/>
        </w:rPr>
      </w:pPr>
      <w:r w:rsidRPr="008D734A">
        <w:rPr>
          <w:rFonts w:cs="Quicksand"/>
          <w:color w:val="000000"/>
          <w:sz w:val="16"/>
          <w:szCs w:val="16"/>
        </w:rPr>
        <w:t>• Boise Polaris® Paper</w:t>
      </w:r>
    </w:p>
    <w:p w:rsidR="00AE71AA" w:rsidRPr="00E01908" w:rsidRDefault="00AE71AA" w:rsidP="00491C1F">
      <w:pPr>
        <w:spacing w:after="0"/>
        <w:rPr>
          <w:sz w:val="16"/>
          <w:szCs w:val="16"/>
        </w:rPr>
      </w:pPr>
    </w:p>
    <w:sectPr w:rsidR="00AE71AA" w:rsidRPr="00E01908" w:rsidSect="00BD7F12">
      <w:headerReference w:type="default" r:id="rId6"/>
      <w:footerReference w:type="default" r:id="rId7"/>
      <w:pgSz w:w="12240" w:h="15840" w:code="1"/>
      <w:pgMar w:top="720" w:right="720" w:bottom="720" w:left="720" w:header="432" w:footer="144" w:gutter="0"/>
      <w:cols w:num="3" w:space="40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52" w:rsidRDefault="003D6E52" w:rsidP="00E32F3A">
      <w:pPr>
        <w:spacing w:after="0" w:line="240" w:lineRule="auto"/>
      </w:pPr>
      <w:r>
        <w:separator/>
      </w:r>
    </w:p>
  </w:endnote>
  <w:endnote w:type="continuationSeparator" w:id="0">
    <w:p w:rsidR="003D6E52" w:rsidRDefault="003D6E52" w:rsidP="00E3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ulaire">
    <w:altName w:val="Populair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Quicksand">
    <w:altName w:val="Quicksa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E4D" w:rsidRPr="00784E4D" w:rsidRDefault="000652DE" w:rsidP="00784E4D">
    <w:pPr>
      <w:pStyle w:val="Header"/>
      <w:jc w:val="center"/>
      <w:rPr>
        <w:sz w:val="20"/>
        <w:szCs w:val="20"/>
      </w:rPr>
    </w:pPr>
    <w:r w:rsidRPr="000652DE">
      <w:rPr>
        <w:sz w:val="20"/>
        <w:szCs w:val="20"/>
      </w:rPr>
      <w:t>http://www.boxtops4education.com/participating-products</w:t>
    </w:r>
    <w:r w:rsidRPr="00784E4D">
      <w:rPr>
        <w:sz w:val="20"/>
        <w:szCs w:val="20"/>
      </w:rPr>
      <w:t xml:space="preserve"> </w:t>
    </w:r>
  </w:p>
  <w:p w:rsidR="00E32F3A" w:rsidRDefault="00E32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52" w:rsidRDefault="003D6E52" w:rsidP="00E32F3A">
      <w:pPr>
        <w:spacing w:after="0" w:line="240" w:lineRule="auto"/>
      </w:pPr>
      <w:r>
        <w:separator/>
      </w:r>
    </w:p>
  </w:footnote>
  <w:footnote w:type="continuationSeparator" w:id="0">
    <w:p w:rsidR="003D6E52" w:rsidRDefault="003D6E52" w:rsidP="00E3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F3A" w:rsidRPr="00955D8F" w:rsidRDefault="00E32F3A" w:rsidP="00E32F3A">
    <w:pPr>
      <w:pStyle w:val="Header"/>
      <w:jc w:val="center"/>
      <w:rPr>
        <w:b/>
      </w:rPr>
    </w:pPr>
    <w:r w:rsidRPr="00955D8F">
      <w:rPr>
        <w:b/>
      </w:rPr>
      <w:t>Box Tops for Education Participating Products</w:t>
    </w:r>
  </w:p>
  <w:p w:rsidR="00E32F3A" w:rsidRPr="00955D8F" w:rsidRDefault="00E32F3A" w:rsidP="00E32F3A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08"/>
    <w:rsid w:val="000039EB"/>
    <w:rsid w:val="00057430"/>
    <w:rsid w:val="00057B62"/>
    <w:rsid w:val="000652DE"/>
    <w:rsid w:val="001E33F4"/>
    <w:rsid w:val="00235E40"/>
    <w:rsid w:val="002875E0"/>
    <w:rsid w:val="0038001C"/>
    <w:rsid w:val="003C1A23"/>
    <w:rsid w:val="003D6E52"/>
    <w:rsid w:val="00491C1F"/>
    <w:rsid w:val="00510265"/>
    <w:rsid w:val="00532C62"/>
    <w:rsid w:val="00547350"/>
    <w:rsid w:val="006E4042"/>
    <w:rsid w:val="007227CD"/>
    <w:rsid w:val="00750093"/>
    <w:rsid w:val="00784E4D"/>
    <w:rsid w:val="007E51FF"/>
    <w:rsid w:val="00886189"/>
    <w:rsid w:val="008D4A45"/>
    <w:rsid w:val="008D734A"/>
    <w:rsid w:val="00955D8F"/>
    <w:rsid w:val="009662A4"/>
    <w:rsid w:val="009B670C"/>
    <w:rsid w:val="00AE71AA"/>
    <w:rsid w:val="00AF1812"/>
    <w:rsid w:val="00B41BB3"/>
    <w:rsid w:val="00BD7F12"/>
    <w:rsid w:val="00C40E40"/>
    <w:rsid w:val="00CB294F"/>
    <w:rsid w:val="00CD4101"/>
    <w:rsid w:val="00DF20B7"/>
    <w:rsid w:val="00E01908"/>
    <w:rsid w:val="00E32F3A"/>
    <w:rsid w:val="00E36662"/>
    <w:rsid w:val="00EA081C"/>
    <w:rsid w:val="00F11A53"/>
    <w:rsid w:val="00F5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2C55B34E-46D1-4DB5-9425-C3EBF0CE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1908"/>
    <w:pPr>
      <w:autoSpaceDE w:val="0"/>
      <w:autoSpaceDN w:val="0"/>
      <w:adjustRightInd w:val="0"/>
      <w:spacing w:after="0" w:line="240" w:lineRule="auto"/>
    </w:pPr>
    <w:rPr>
      <w:rFonts w:ascii="Populaire" w:hAnsi="Populaire" w:cs="Populaire"/>
      <w:color w:val="000000"/>
      <w:sz w:val="24"/>
      <w:szCs w:val="24"/>
    </w:rPr>
  </w:style>
  <w:style w:type="character" w:customStyle="1" w:styleId="A1">
    <w:name w:val="A1"/>
    <w:uiPriority w:val="99"/>
    <w:rsid w:val="00E01908"/>
    <w:rPr>
      <w:rFonts w:cs="Populaire"/>
      <w:color w:val="000000"/>
      <w:sz w:val="28"/>
      <w:szCs w:val="28"/>
    </w:rPr>
  </w:style>
  <w:style w:type="character" w:customStyle="1" w:styleId="A2">
    <w:name w:val="A2"/>
    <w:uiPriority w:val="99"/>
    <w:rsid w:val="00E01908"/>
    <w:rPr>
      <w:rFonts w:cs="Populaire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E01908"/>
    <w:pPr>
      <w:spacing w:line="241" w:lineRule="atLeast"/>
    </w:pPr>
    <w:rPr>
      <w:rFonts w:ascii="Quicksand" w:hAnsi="Quicksand" w:cstheme="minorBidi"/>
      <w:color w:val="auto"/>
    </w:rPr>
  </w:style>
  <w:style w:type="character" w:customStyle="1" w:styleId="A0">
    <w:name w:val="A0"/>
    <w:uiPriority w:val="99"/>
    <w:rsid w:val="00E01908"/>
    <w:rPr>
      <w:rFonts w:cs="Quicksand"/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E3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F3A"/>
  </w:style>
  <w:style w:type="paragraph" w:styleId="Footer">
    <w:name w:val="footer"/>
    <w:basedOn w:val="Normal"/>
    <w:link w:val="FooterChar"/>
    <w:uiPriority w:val="99"/>
    <w:semiHidden/>
    <w:unhideWhenUsed/>
    <w:rsid w:val="00E3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2F3A"/>
  </w:style>
  <w:style w:type="character" w:styleId="Hyperlink">
    <w:name w:val="Hyperlink"/>
    <w:basedOn w:val="DefaultParagraphFont"/>
    <w:uiPriority w:val="99"/>
    <w:unhideWhenUsed/>
    <w:rsid w:val="00E32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677</Words>
  <Characters>3859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</dc:creator>
  <cp:lastModifiedBy>Kasper, Gretchen E</cp:lastModifiedBy>
  <cp:revision>2</cp:revision>
  <dcterms:created xsi:type="dcterms:W3CDTF">2015-10-06T18:38:00Z</dcterms:created>
  <dcterms:modified xsi:type="dcterms:W3CDTF">2015-10-06T18:38:00Z</dcterms:modified>
</cp:coreProperties>
</file>