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398"/>
        <w:gridCol w:w="2310"/>
        <w:gridCol w:w="2309"/>
      </w:tblGrid>
      <w:tr w:rsidR="00FE74CC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A282CB4" w:rsidR="00F2419B" w:rsidRPr="00E77078" w:rsidRDefault="00FE74C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Barrow, Bowyer, Strickland, Tubbs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42E56ED1" w:rsidR="00F2419B" w:rsidRPr="00E77078" w:rsidRDefault="00FE74C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I -The Gilded Age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4CC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58A1EB19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E74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USH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58A3D11" w:rsidR="00F2419B" w:rsidRPr="00E77078" w:rsidRDefault="00FE74C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Aug. 22-26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D47B9" w14:textId="6549AE8D" w:rsidR="001C6DA5" w:rsidRPr="001C6DA5" w:rsidRDefault="00F2419B" w:rsidP="001C6DA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58595B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</w:t>
            </w:r>
            <w:r w:rsidR="001C6DA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: </w:t>
            </w:r>
            <w:r w:rsidR="001C6DA5">
              <w:rPr>
                <w:rFonts w:ascii="Helvetica" w:eastAsia="Times New Roman" w:hAnsi="Helvetica" w:cs="Helvetica"/>
                <w:b/>
                <w:bCs/>
                <w:color w:val="58595B"/>
                <w:sz w:val="24"/>
                <w:szCs w:val="24"/>
              </w:rPr>
              <w:t>I can analyze issues</w:t>
            </w:r>
            <w:r w:rsidR="001C6DA5" w:rsidRPr="001C6DA5">
              <w:rPr>
                <w:rFonts w:ascii="Helvetica" w:eastAsia="Times New Roman" w:hAnsi="Helvetica" w:cs="Helvetica"/>
                <w:color w:val="58595B"/>
                <w:sz w:val="24"/>
                <w:szCs w:val="24"/>
              </w:rPr>
              <w:t> affecting women, minorities, children, immigrants….</w:t>
            </w:r>
          </w:p>
          <w:p w14:paraId="75A547DD" w14:textId="2F6E821A" w:rsidR="001C6DA5" w:rsidRPr="001C6DA5" w:rsidRDefault="001C6DA5" w:rsidP="001C6DA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58595B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95B"/>
                <w:sz w:val="24"/>
                <w:szCs w:val="24"/>
              </w:rPr>
              <w:t xml:space="preserve">I can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58595B"/>
                <w:sz w:val="24"/>
                <w:szCs w:val="24"/>
              </w:rPr>
              <w:t>analayze</w:t>
            </w:r>
            <w:proofErr w:type="spellEnd"/>
            <w:r w:rsidRPr="001C6DA5">
              <w:rPr>
                <w:rFonts w:ascii="Helvetica" w:eastAsia="Times New Roman" w:hAnsi="Helvetica" w:cs="Helvetica"/>
                <w:b/>
                <w:bCs/>
                <w:color w:val="58595B"/>
                <w:sz w:val="24"/>
                <w:szCs w:val="24"/>
              </w:rPr>
              <w:t xml:space="preserve"> the causes and effects</w:t>
            </w:r>
            <w:r w:rsidRPr="001C6DA5">
              <w:rPr>
                <w:rFonts w:ascii="Helvetica" w:eastAsia="Times New Roman" w:hAnsi="Helvetica" w:cs="Helvetica"/>
                <w:color w:val="58595B"/>
                <w:sz w:val="24"/>
                <w:szCs w:val="24"/>
              </w:rPr>
              <w:t> of changing demographic patterns resulting from immigration to the United States.</w:t>
            </w:r>
          </w:p>
          <w:p w14:paraId="651DE140" w14:textId="68C83B54" w:rsidR="00785AA5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F8AD60" w14:textId="612D2883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200175A" w14:textId="3EA1330E" w:rsidR="00F2419B" w:rsidRDefault="001C6DA5" w:rsidP="00FE74C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genda with Approximate Time Limits</w:t>
            </w:r>
          </w:p>
          <w:p w14:paraId="1D52EEB5" w14:textId="3CEB1BE3" w:rsidR="00785AA5" w:rsidRDefault="001C6DA5" w:rsidP="001C6DA5">
            <w:pPr>
              <w:pStyle w:val="ListParagraph"/>
              <w:numPr>
                <w:ilvl w:val="1"/>
                <w:numId w:val="7"/>
              </w:num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Historical Investigation – 5 min</w:t>
            </w:r>
          </w:p>
          <w:p w14:paraId="2299B0D4" w14:textId="3C782813" w:rsidR="001C6DA5" w:rsidRDefault="001C6DA5" w:rsidP="001C6DA5">
            <w:pPr>
              <w:pStyle w:val="ListParagraph"/>
              <w:numPr>
                <w:ilvl w:val="1"/>
                <w:numId w:val="7"/>
              </w:num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Note taking -17</w:t>
            </w:r>
          </w:p>
          <w:p w14:paraId="68A64587" w14:textId="23114A6F" w:rsidR="001C6DA5" w:rsidRDefault="001C6DA5" w:rsidP="001C6DA5">
            <w:pPr>
              <w:pStyle w:val="ListParagraph"/>
              <w:numPr>
                <w:ilvl w:val="1"/>
                <w:numId w:val="7"/>
              </w:num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Guided Practice 15 </w:t>
            </w:r>
          </w:p>
          <w:p w14:paraId="69613C5E" w14:textId="4554EF06" w:rsidR="001C6DA5" w:rsidRPr="001C6DA5" w:rsidRDefault="001C6DA5" w:rsidP="001C6DA5">
            <w:pPr>
              <w:pStyle w:val="ListParagraph"/>
              <w:numPr>
                <w:ilvl w:val="1"/>
                <w:numId w:val="7"/>
              </w:numPr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Independent Practice 17 min</w:t>
            </w:r>
          </w:p>
          <w:p w14:paraId="55420BF2" w14:textId="6662A5AD" w:rsidR="00F2419B" w:rsidRDefault="00F2419B" w:rsidP="00FE74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3B50DFA" w14:textId="7122910A" w:rsidR="00785AA5" w:rsidRPr="00E77078" w:rsidRDefault="001C6D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Political cartoons MC</w:t>
            </w:r>
          </w:p>
          <w:p w14:paraId="61D12225" w14:textId="1CA7C83C" w:rsidR="00FE74CC" w:rsidRPr="00E77078" w:rsidRDefault="00F2419B" w:rsidP="00FE74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1C6DA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 Printed Notes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37AE5EB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29436D4F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0220F1" w14:textId="6BB970A6" w:rsidR="00F2419B" w:rsidRPr="00E77078" w:rsidRDefault="00F2419B" w:rsidP="00FE74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FE74C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0688457F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D938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will demonstrate familiarity with ACES writing for USH</w:t>
            </w:r>
          </w:p>
          <w:p w14:paraId="78A4A82D" w14:textId="44237BC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04F60E0" w14:textId="1C624426" w:rsidR="001C6DA5" w:rsidRDefault="001C6DA5" w:rsidP="001C6DA5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WWE Review-10</w:t>
            </w:r>
          </w:p>
          <w:p w14:paraId="0B69632B" w14:textId="67D8D556" w:rsidR="001C6DA5" w:rsidRDefault="001C6DA5" w:rsidP="001C6DA5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ACES Review -10</w:t>
            </w:r>
          </w:p>
          <w:p w14:paraId="76439AE9" w14:textId="2CF90B79" w:rsidR="001C6DA5" w:rsidRPr="001C6DA5" w:rsidRDefault="001C6DA5" w:rsidP="001C6DA5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Major ACES Writing – 20 </w:t>
            </w:r>
          </w:p>
          <w:p w14:paraId="5FD4B0F8" w14:textId="418054C5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7D97C3EF" w14:textId="4244B477" w:rsidR="00566436" w:rsidRPr="00566436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r w:rsidR="005664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Only one C and E</w:t>
            </w:r>
          </w:p>
          <w:p w14:paraId="7F7949F0" w14:textId="5A79900A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5664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1C6D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Sentence stems</w:t>
            </w:r>
          </w:p>
          <w:p w14:paraId="6B1673F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8229796" w14:textId="0497B9E3" w:rsidR="00F2419B" w:rsidRPr="00E77078" w:rsidRDefault="00F2419B" w:rsidP="001C6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7BCAC9FD" w:rsidR="00F2419B" w:rsidRDefault="00F2419B" w:rsidP="00AF41B2">
            <w:pPr>
              <w:spacing w:after="0" w:line="240" w:lineRule="auto"/>
              <w:textAlignment w:val="baseline"/>
              <w:rPr>
                <w:rFonts w:ascii="Helvetica" w:hAnsi="Helvetica" w:cs="Helvetica"/>
                <w:color w:val="58595B"/>
                <w:shd w:val="clear" w:color="auto" w:fill="FFFFFF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C6D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</w:t>
            </w:r>
            <w:proofErr w:type="gramStart"/>
            <w:r w:rsidR="001C6D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can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1C6DA5"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>Analyze</w:t>
            </w:r>
            <w:proofErr w:type="gramEnd"/>
            <w:r w:rsidR="001C6DA5">
              <w:rPr>
                <w:rFonts w:ascii="Helvetica" w:hAnsi="Helvetica" w:cs="Helvetica"/>
                <w:color w:val="58595B"/>
                <w:shd w:val="clear" w:color="auto" w:fill="FFFFFF"/>
              </w:rPr>
              <w:t> economic issues such as…the </w:t>
            </w:r>
            <w:r w:rsidR="001C6DA5"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>growth of labor unions</w:t>
            </w:r>
            <w:r w:rsidR="001C6DA5">
              <w:rPr>
                <w:rFonts w:ascii="Helvetica" w:hAnsi="Helvetica" w:cs="Helvetica"/>
                <w:color w:val="58595B"/>
                <w:shd w:val="clear" w:color="auto" w:fill="FFFFFF"/>
              </w:rPr>
              <w:t>….</w:t>
            </w:r>
          </w:p>
          <w:p w14:paraId="2DB3E141" w14:textId="0B585D1D" w:rsidR="0000704E" w:rsidRPr="00E77078" w:rsidRDefault="0000704E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 xml:space="preserve">I can </w:t>
            </w:r>
            <w:r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>Explain the effects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> of scientific discoveries and technological innovations such as </w:t>
            </w:r>
            <w:r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>electric power, telephone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> and satellite communications, petroleum</w:t>
            </w:r>
            <w:r>
              <w:rPr>
                <w:rFonts w:ascii="Cambria Math" w:hAnsi="Cambria Math" w:cs="Cambria Math"/>
                <w:color w:val="58595B"/>
                <w:shd w:val="clear" w:color="auto" w:fill="FFFFFF"/>
              </w:rPr>
              <w:t>‐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>based products, </w:t>
            </w:r>
            <w:r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>steel production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>, and computers on the economic development of the United States.</w:t>
            </w:r>
          </w:p>
          <w:p w14:paraId="6C838EFA" w14:textId="4826BEB1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16E676B" w14:textId="12CF8E9E" w:rsidR="001C6DA5" w:rsidRDefault="001C6DA5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 Labor Union Chart</w:t>
            </w:r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5</w:t>
            </w:r>
          </w:p>
          <w:p w14:paraId="5738DAB8" w14:textId="5DC59B57" w:rsidR="001C6DA5" w:rsidRDefault="001C6DA5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Graphic Organizer</w:t>
            </w:r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- 10</w:t>
            </w:r>
          </w:p>
          <w:p w14:paraId="3F3B566F" w14:textId="21C0B722" w:rsidR="001C6DA5" w:rsidRDefault="001C6DA5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 Purposeful Reading</w:t>
            </w:r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-10</w:t>
            </w:r>
          </w:p>
          <w:p w14:paraId="68D4147B" w14:textId="6E3266DF" w:rsidR="001C6DA5" w:rsidRDefault="001C6DA5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Quizziz</w:t>
            </w:r>
            <w:proofErr w:type="spellEnd"/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– Why was AFL </w:t>
            </w:r>
            <w:proofErr w:type="gramStart"/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successful?-</w:t>
            </w:r>
            <w:proofErr w:type="gramEnd"/>
            <w:r w:rsidR="000070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  <w:p w14:paraId="0246E7B1" w14:textId="795D46A9" w:rsidR="0000704E" w:rsidRDefault="0000704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Cooperative Learning Graphic Organizer – 20</w:t>
            </w:r>
          </w:p>
          <w:p w14:paraId="36336629" w14:textId="50E155CC" w:rsidR="0000704E" w:rsidRDefault="0000704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6. Group Picture ACES</w:t>
            </w:r>
          </w:p>
          <w:p w14:paraId="6FA5508B" w14:textId="580B2A6E" w:rsidR="0000704E" w:rsidRPr="001C6DA5" w:rsidRDefault="0000704E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>Which</w:t>
            </w:r>
            <w:r>
              <w:rPr>
                <w:rStyle w:val="Strong"/>
                <w:rFonts w:ascii="Helvetica" w:hAnsi="Helvetica" w:cs="Helvetica"/>
                <w:color w:val="58595B"/>
                <w:shd w:val="clear" w:color="auto" w:fill="FFFFFF"/>
              </w:rPr>
              <w:t xml:space="preserve"> invention or innovation – electricity, steel, or the telephone – had the biggest economic impact in the U.S.?  Why?</w:t>
            </w:r>
          </w:p>
          <w:p w14:paraId="0E10FD71" w14:textId="54EBF96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proofErr w:type="spellStart"/>
            <w:r w:rsidR="000070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Quizziz</w:t>
            </w:r>
            <w:proofErr w:type="spellEnd"/>
          </w:p>
          <w:p w14:paraId="3A7DF05A" w14:textId="2496CC42" w:rsidR="001C6DA5" w:rsidRPr="00E77078" w:rsidRDefault="001C6DA5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AEC75" w14:textId="77777777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341C0B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2E66C6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CDAAE0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62BAE" w14:textId="6579B89C" w:rsidR="0000704E" w:rsidRDefault="00F2419B" w:rsidP="0000704E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58595B"/>
              </w:rPr>
            </w:pPr>
            <w:r w:rsidRPr="00E77078">
              <w:rPr>
                <w:rFonts w:ascii="Calibri" w:hAnsi="Calibri" w:cs="Calibri"/>
                <w:b/>
                <w:bCs/>
                <w:color w:val="0D0D0D"/>
              </w:rPr>
              <w:t>Daily Objective:</w:t>
            </w:r>
            <w:r w:rsidRPr="00E77078">
              <w:rPr>
                <w:rFonts w:ascii="Calibri" w:hAnsi="Calibri" w:cs="Calibri"/>
                <w:color w:val="000000"/>
              </w:rPr>
              <w:t>  </w:t>
            </w:r>
            <w:r w:rsidR="0000704E">
              <w:rPr>
                <w:rFonts w:ascii="Calibri" w:hAnsi="Calibri" w:cs="Calibri"/>
                <w:color w:val="000000"/>
              </w:rPr>
              <w:t xml:space="preserve">I can </w:t>
            </w:r>
            <w:r w:rsidR="0000704E">
              <w:rPr>
                <w:rStyle w:val="Strong"/>
                <w:rFonts w:ascii="Helvetica" w:hAnsi="Helvetica" w:cs="Helvetica"/>
                <w:color w:val="58595B"/>
              </w:rPr>
              <w:t>Analyze social issues</w:t>
            </w:r>
            <w:r w:rsidR="0000704E">
              <w:rPr>
                <w:rFonts w:ascii="Helvetica" w:hAnsi="Helvetica" w:cs="Helvetica"/>
                <w:color w:val="58595B"/>
              </w:rPr>
              <w:t> affecting women, minorities, children, immigrants….</w:t>
            </w:r>
          </w:p>
          <w:p w14:paraId="1F96951E" w14:textId="65ADF4D0" w:rsidR="0000704E" w:rsidRDefault="0000704E" w:rsidP="0000704E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Helvetica" w:hAnsi="Helvetica" w:cs="Helvetica"/>
                <w:color w:val="58595B"/>
              </w:rPr>
            </w:pPr>
            <w:r>
              <w:rPr>
                <w:rStyle w:val="Strong"/>
                <w:rFonts w:ascii="Helvetica" w:hAnsi="Helvetica" w:cs="Helvetica"/>
                <w:color w:val="58595B"/>
              </w:rPr>
              <w:t xml:space="preserve">I can </w:t>
            </w:r>
            <w:r>
              <w:rPr>
                <w:rStyle w:val="Strong"/>
                <w:rFonts w:ascii="Helvetica" w:hAnsi="Helvetica" w:cs="Helvetica"/>
                <w:color w:val="58595B"/>
              </w:rPr>
              <w:t>Analyze the causes and effects</w:t>
            </w:r>
            <w:r>
              <w:rPr>
                <w:rFonts w:ascii="Helvetica" w:hAnsi="Helvetica" w:cs="Helvetica"/>
                <w:color w:val="58595B"/>
              </w:rPr>
              <w:t> of changing demographic patterns resulting from immigration to the United States.</w:t>
            </w:r>
          </w:p>
          <w:p w14:paraId="6DB3BCF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655DF2" w14:textId="5D95C97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65EEEBD" w14:textId="2069B108" w:rsidR="0000704E" w:rsidRDefault="0000704E" w:rsidP="0000704E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History Scene Investigation – 5 min</w:t>
            </w:r>
          </w:p>
          <w:p w14:paraId="11B934BC" w14:textId="5B7D6577" w:rsidR="0000704E" w:rsidRDefault="0000704E" w:rsidP="0000704E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Notes – Fortune/Misfortune </w:t>
            </w:r>
            <w:proofErr w:type="gramStart"/>
            <w:r>
              <w:rPr>
                <w:rFonts w:ascii="Times New Roman" w:hAnsi="Times New Roman"/>
                <w:color w:val="000000"/>
              </w:rPr>
              <w:t>–  17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min</w:t>
            </w:r>
          </w:p>
          <w:p w14:paraId="748963ED" w14:textId="74AA69CF" w:rsidR="0000704E" w:rsidRDefault="0000704E" w:rsidP="0000704E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Analyzing Primary Sources – 15 min</w:t>
            </w:r>
          </w:p>
          <w:p w14:paraId="48AA1366" w14:textId="482C6535" w:rsidR="0000704E" w:rsidRPr="0000704E" w:rsidRDefault="0000704E" w:rsidP="0000704E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Exit ticket - 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 xml:space="preserve">You will complete an explanation, in writing, of 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 xml:space="preserve">one of </w:t>
            </w:r>
            <w:r>
              <w:rPr>
                <w:rFonts w:ascii="Helvetica" w:hAnsi="Helvetica" w:cs="Helvetica"/>
                <w:color w:val="58595B"/>
                <w:shd w:val="clear" w:color="auto" w:fill="FFFFFF"/>
              </w:rPr>
              <w:t>the issues facing immigrants during the Gilded Age.</w:t>
            </w:r>
          </w:p>
          <w:p w14:paraId="02D1DD77" w14:textId="72250AFD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0070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 Exit Ticket</w:t>
            </w:r>
          </w:p>
          <w:p w14:paraId="33BE25B0" w14:textId="77777777" w:rsidR="00785AA5" w:rsidRPr="00E77078" w:rsidRDefault="00785AA5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  <w:bookmarkStart w:id="0" w:name="_GoBack"/>
            <w:bookmarkEnd w:id="0"/>
          </w:p>
          <w:p w14:paraId="08E2ECF9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4A9C33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FB37FCD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C4D0" w14:textId="77777777" w:rsidR="00E40A3F" w:rsidRDefault="00E40A3F" w:rsidP="00F2419B">
      <w:pPr>
        <w:spacing w:after="0" w:line="240" w:lineRule="auto"/>
      </w:pPr>
      <w:r>
        <w:separator/>
      </w:r>
    </w:p>
  </w:endnote>
  <w:endnote w:type="continuationSeparator" w:id="0">
    <w:p w14:paraId="243B9BF8" w14:textId="77777777" w:rsidR="00E40A3F" w:rsidRDefault="00E40A3F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5CA6B" w14:textId="77777777" w:rsidR="00E40A3F" w:rsidRDefault="00E40A3F" w:rsidP="00F2419B">
      <w:pPr>
        <w:spacing w:after="0" w:line="240" w:lineRule="auto"/>
      </w:pPr>
      <w:r>
        <w:separator/>
      </w:r>
    </w:p>
  </w:footnote>
  <w:footnote w:type="continuationSeparator" w:id="0">
    <w:p w14:paraId="3DACF652" w14:textId="77777777" w:rsidR="00E40A3F" w:rsidRDefault="00E40A3F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76732"/>
    <w:multiLevelType w:val="hybridMultilevel"/>
    <w:tmpl w:val="02FA85DC"/>
    <w:lvl w:ilvl="0" w:tplc="1DA6BA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3BA8"/>
    <w:multiLevelType w:val="hybridMultilevel"/>
    <w:tmpl w:val="30E6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83E95"/>
    <w:multiLevelType w:val="hybridMultilevel"/>
    <w:tmpl w:val="E8DE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51E8B"/>
    <w:multiLevelType w:val="multilevel"/>
    <w:tmpl w:val="A83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704E"/>
    <w:rsid w:val="001C6DA5"/>
    <w:rsid w:val="003E13E3"/>
    <w:rsid w:val="00566436"/>
    <w:rsid w:val="00691FE0"/>
    <w:rsid w:val="00696FC8"/>
    <w:rsid w:val="00785AA5"/>
    <w:rsid w:val="008B70B3"/>
    <w:rsid w:val="00A949D1"/>
    <w:rsid w:val="00D36036"/>
    <w:rsid w:val="00D93844"/>
    <w:rsid w:val="00E40A3F"/>
    <w:rsid w:val="00E827AF"/>
    <w:rsid w:val="00EE71A9"/>
    <w:rsid w:val="00F021A3"/>
    <w:rsid w:val="00F2419B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FE74CC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1C6D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Barrow, Heather</cp:lastModifiedBy>
  <cp:revision>2</cp:revision>
  <dcterms:created xsi:type="dcterms:W3CDTF">2022-08-19T19:35:00Z</dcterms:created>
  <dcterms:modified xsi:type="dcterms:W3CDTF">2022-08-19T19:35:00Z</dcterms:modified>
</cp:coreProperties>
</file>