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E3" w:rsidRPr="004776E3" w:rsidRDefault="00563B7E" w:rsidP="004776E3">
      <w:pPr>
        <w:jc w:val="right"/>
        <w:rPr>
          <w:rFonts w:ascii="Arial" w:hAnsi="Arial" w:cs="Arial"/>
          <w:sz w:val="24"/>
          <w:szCs w:val="24"/>
        </w:rPr>
      </w:pPr>
      <w:r w:rsidRPr="00563B7E">
        <w:rPr>
          <w:noProof/>
          <w:color w:val="1F3864" w:themeColor="accent5" w:themeShade="80"/>
        </w:rPr>
        <w:drawing>
          <wp:anchor distT="0" distB="0" distL="114300" distR="114300" simplePos="0" relativeHeight="251658240" behindDoc="0" locked="0" layoutInCell="1" allowOverlap="1" wp14:anchorId="3DCB85C5" wp14:editId="43D7A0F8">
            <wp:simplePos x="0" y="0"/>
            <wp:positionH relativeFrom="margin">
              <wp:align>left</wp:align>
            </wp:positionH>
            <wp:positionV relativeFrom="paragraph">
              <wp:posOffset>0</wp:posOffset>
            </wp:positionV>
            <wp:extent cx="1066800" cy="711200"/>
            <wp:effectExtent l="0" t="0" r="0" b="0"/>
            <wp:wrapSquare wrapText="bothSides"/>
            <wp:docPr id="6" name="Picture 6" descr="Mickey Leland College Preparatory Academy for Young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ckey Leland College Preparatory Academy for Young 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209" cy="712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6E3" w:rsidRPr="00563B7E">
        <w:rPr>
          <w:rFonts w:ascii="Arial" w:hAnsi="Arial" w:cs="Arial"/>
          <w:b/>
          <w:color w:val="1F3864" w:themeColor="accent5" w:themeShade="80"/>
          <w:sz w:val="24"/>
          <w:szCs w:val="24"/>
        </w:rPr>
        <w:t>Mr. Devore</w:t>
      </w:r>
      <w:r w:rsidR="004776E3" w:rsidRPr="00563B7E">
        <w:rPr>
          <w:rFonts w:ascii="Arial" w:hAnsi="Arial" w:cs="Arial"/>
          <w:b/>
          <w:color w:val="1F3864" w:themeColor="accent5" w:themeShade="80"/>
          <w:sz w:val="24"/>
          <w:szCs w:val="24"/>
        </w:rPr>
        <w:br/>
        <w:t>6</w:t>
      </w:r>
      <w:r w:rsidR="004776E3" w:rsidRPr="00563B7E">
        <w:rPr>
          <w:rFonts w:ascii="Arial" w:hAnsi="Arial" w:cs="Arial"/>
          <w:b/>
          <w:color w:val="1F3864" w:themeColor="accent5" w:themeShade="80"/>
          <w:sz w:val="24"/>
          <w:szCs w:val="24"/>
          <w:vertAlign w:val="superscript"/>
        </w:rPr>
        <w:t>th</w:t>
      </w:r>
      <w:r w:rsidR="004776E3" w:rsidRPr="00563B7E">
        <w:rPr>
          <w:rFonts w:ascii="Arial" w:hAnsi="Arial" w:cs="Arial"/>
          <w:b/>
          <w:color w:val="1F3864" w:themeColor="accent5" w:themeShade="80"/>
          <w:sz w:val="24"/>
          <w:szCs w:val="24"/>
        </w:rPr>
        <w:t xml:space="preserve"> and 7</w:t>
      </w:r>
      <w:r w:rsidR="004776E3" w:rsidRPr="00563B7E">
        <w:rPr>
          <w:rFonts w:ascii="Arial" w:hAnsi="Arial" w:cs="Arial"/>
          <w:b/>
          <w:color w:val="1F3864" w:themeColor="accent5" w:themeShade="80"/>
          <w:sz w:val="24"/>
          <w:szCs w:val="24"/>
          <w:vertAlign w:val="superscript"/>
        </w:rPr>
        <w:t>th</w:t>
      </w:r>
      <w:r w:rsidR="004776E3" w:rsidRPr="00563B7E">
        <w:rPr>
          <w:rFonts w:ascii="Arial" w:hAnsi="Arial" w:cs="Arial"/>
          <w:b/>
          <w:color w:val="1F3864" w:themeColor="accent5" w:themeShade="80"/>
          <w:sz w:val="24"/>
          <w:szCs w:val="24"/>
        </w:rPr>
        <w:t xml:space="preserve"> Grade Science</w:t>
      </w:r>
      <w:r w:rsidR="004776E3" w:rsidRPr="004776E3">
        <w:rPr>
          <w:rFonts w:ascii="Arial" w:hAnsi="Arial" w:cs="Arial"/>
          <w:b/>
          <w:sz w:val="24"/>
          <w:szCs w:val="24"/>
        </w:rPr>
        <w:br/>
      </w:r>
      <w:r w:rsidR="004776E3" w:rsidRPr="004776E3">
        <w:rPr>
          <w:rFonts w:ascii="Arial" w:hAnsi="Arial" w:cs="Arial"/>
          <w:sz w:val="24"/>
          <w:szCs w:val="24"/>
        </w:rPr>
        <w:t>Rm. 201 | Conference Period 2</w:t>
      </w:r>
      <w:r w:rsidR="004776E3" w:rsidRPr="004776E3">
        <w:rPr>
          <w:rFonts w:ascii="Arial" w:hAnsi="Arial" w:cs="Arial"/>
          <w:sz w:val="24"/>
          <w:szCs w:val="24"/>
        </w:rPr>
        <w:br/>
      </w:r>
      <w:r>
        <w:rPr>
          <w:rFonts w:ascii="Arial" w:hAnsi="Arial" w:cs="Arial"/>
          <w:sz w:val="24"/>
          <w:szCs w:val="24"/>
        </w:rPr>
        <w:t xml:space="preserve">   </w:t>
      </w:r>
      <w:hyperlink r:id="rId6" w:history="1">
        <w:r w:rsidR="004776E3" w:rsidRPr="004776E3">
          <w:rPr>
            <w:rStyle w:val="Hyperlink"/>
            <w:rFonts w:ascii="Arial" w:hAnsi="Arial" w:cs="Arial"/>
            <w:sz w:val="24"/>
            <w:szCs w:val="24"/>
          </w:rPr>
          <w:t>ddevore@houstonisd.org</w:t>
        </w:r>
      </w:hyperlink>
      <w:r w:rsidR="004776E3" w:rsidRPr="004776E3">
        <w:rPr>
          <w:rFonts w:ascii="Arial" w:hAnsi="Arial" w:cs="Arial"/>
          <w:sz w:val="24"/>
          <w:szCs w:val="24"/>
        </w:rPr>
        <w:t xml:space="preserve"> | </w:t>
      </w:r>
      <w:hyperlink r:id="rId7" w:history="1">
        <w:r w:rsidR="00974A69" w:rsidRPr="0054479E">
          <w:rPr>
            <w:rStyle w:val="Hyperlink"/>
            <w:rFonts w:ascii="Arial" w:hAnsi="Arial" w:cs="Arial"/>
            <w:sz w:val="24"/>
            <w:szCs w:val="24"/>
          </w:rPr>
          <w:t>www.mrdevorescience.com</w:t>
        </w:r>
      </w:hyperlink>
    </w:p>
    <w:p w:rsidR="004776E3" w:rsidRDefault="004776E3" w:rsidP="004776E3">
      <w:pPr>
        <w:jc w:val="center"/>
        <w:rPr>
          <w:rFonts w:ascii="Arial" w:hAnsi="Arial" w:cs="Arial"/>
          <w:color w:val="1F3864" w:themeColor="accent5" w:themeShade="80"/>
          <w:sz w:val="28"/>
          <w:szCs w:val="28"/>
        </w:rPr>
      </w:pPr>
    </w:p>
    <w:p w:rsidR="004776E3" w:rsidRPr="00D60CA2" w:rsidRDefault="004776E3" w:rsidP="004776E3">
      <w:pPr>
        <w:jc w:val="center"/>
        <w:rPr>
          <w:rFonts w:ascii="Arial" w:hAnsi="Arial" w:cs="Arial"/>
          <w:color w:val="1F3864" w:themeColor="accent5" w:themeShade="80"/>
          <w:sz w:val="36"/>
          <w:szCs w:val="36"/>
        </w:rPr>
      </w:pPr>
      <w:r w:rsidRPr="00D60CA2">
        <w:rPr>
          <w:rFonts w:ascii="Arial" w:hAnsi="Arial" w:cs="Arial"/>
          <w:color w:val="1F3864" w:themeColor="accent5" w:themeShade="80"/>
          <w:sz w:val="36"/>
          <w:szCs w:val="36"/>
        </w:rPr>
        <w:t>Syllabus</w:t>
      </w:r>
    </w:p>
    <w:p w:rsidR="004776E3" w:rsidRDefault="004776E3" w:rsidP="00563B7E">
      <w:pPr>
        <w:pStyle w:val="ListParagraph"/>
        <w:numPr>
          <w:ilvl w:val="0"/>
          <w:numId w:val="1"/>
        </w:numPr>
        <w:ind w:left="720"/>
        <w:rPr>
          <w:rFonts w:ascii="Arial" w:hAnsi="Arial" w:cs="Arial"/>
          <w:color w:val="1F3864" w:themeColor="accent5" w:themeShade="80"/>
          <w:sz w:val="28"/>
          <w:szCs w:val="28"/>
        </w:rPr>
      </w:pPr>
      <w:r>
        <w:rPr>
          <w:rFonts w:ascii="Arial" w:hAnsi="Arial" w:cs="Arial"/>
          <w:color w:val="1F3864" w:themeColor="accent5" w:themeShade="80"/>
          <w:sz w:val="28"/>
          <w:szCs w:val="28"/>
        </w:rPr>
        <w:t>Course Objective</w:t>
      </w:r>
    </w:p>
    <w:p w:rsidR="004776E3" w:rsidRPr="00604F78" w:rsidRDefault="00604F78" w:rsidP="004776E3">
      <w:pPr>
        <w:rPr>
          <w:rFonts w:ascii="Arial" w:hAnsi="Arial" w:cs="Arial"/>
          <w:sz w:val="24"/>
          <w:szCs w:val="24"/>
        </w:rPr>
      </w:pPr>
      <w:r w:rsidRPr="00604F78">
        <w:rPr>
          <w:rFonts w:ascii="Arial" w:hAnsi="Arial" w:cs="Arial"/>
          <w:sz w:val="24"/>
          <w:szCs w:val="24"/>
        </w:rPr>
        <w:t>Using the context of Science, students will learn how to think about science. Through investigation, projects, group work, exploration and much more, students will acquire skills that are vital to understanding science and analyzing the world around them.</w:t>
      </w:r>
    </w:p>
    <w:p w:rsidR="004776E3" w:rsidRDefault="004776E3" w:rsidP="00563B7E">
      <w:pPr>
        <w:pStyle w:val="ListParagraph"/>
        <w:numPr>
          <w:ilvl w:val="0"/>
          <w:numId w:val="1"/>
        </w:numPr>
        <w:ind w:left="720"/>
        <w:rPr>
          <w:rFonts w:ascii="Arial" w:hAnsi="Arial" w:cs="Arial"/>
          <w:color w:val="1F3864" w:themeColor="accent5" w:themeShade="80"/>
          <w:sz w:val="28"/>
          <w:szCs w:val="28"/>
        </w:rPr>
      </w:pPr>
      <w:r>
        <w:rPr>
          <w:rFonts w:ascii="Arial" w:hAnsi="Arial" w:cs="Arial"/>
          <w:color w:val="1F3864" w:themeColor="accent5" w:themeShade="80"/>
          <w:sz w:val="28"/>
          <w:szCs w:val="28"/>
        </w:rPr>
        <w:t>Text and Materials</w:t>
      </w:r>
    </w:p>
    <w:p w:rsidR="00563B7E" w:rsidRPr="00604F78" w:rsidRDefault="00604F78" w:rsidP="00604F78">
      <w:pPr>
        <w:rPr>
          <w:rFonts w:ascii="Arial" w:hAnsi="Arial" w:cs="Arial"/>
          <w:sz w:val="24"/>
          <w:szCs w:val="24"/>
        </w:rPr>
      </w:pPr>
      <w:r w:rsidRPr="00604F78">
        <w:rPr>
          <w:rFonts w:ascii="Arial" w:hAnsi="Arial" w:cs="Arial"/>
          <w:sz w:val="24"/>
          <w:szCs w:val="24"/>
        </w:rPr>
        <w:t>6</w:t>
      </w:r>
      <w:r w:rsidRPr="00604F78">
        <w:rPr>
          <w:rFonts w:ascii="Arial" w:hAnsi="Arial" w:cs="Arial"/>
          <w:sz w:val="24"/>
          <w:szCs w:val="24"/>
          <w:vertAlign w:val="superscript"/>
        </w:rPr>
        <w:t>th</w:t>
      </w:r>
      <w:r w:rsidRPr="00604F78">
        <w:rPr>
          <w:rFonts w:ascii="Arial" w:hAnsi="Arial" w:cs="Arial"/>
          <w:sz w:val="24"/>
          <w:szCs w:val="24"/>
        </w:rPr>
        <w:t xml:space="preserve"> Grade:</w:t>
      </w:r>
      <w:r w:rsidR="00974A69">
        <w:rPr>
          <w:rFonts w:ascii="Arial" w:hAnsi="Arial" w:cs="Arial"/>
          <w:sz w:val="24"/>
          <w:szCs w:val="24"/>
        </w:rPr>
        <w:t xml:space="preserve"> </w:t>
      </w:r>
      <w:proofErr w:type="spellStart"/>
      <w:r w:rsidR="00974A69">
        <w:rPr>
          <w:rFonts w:ascii="Arial" w:hAnsi="Arial" w:cs="Arial"/>
          <w:sz w:val="24"/>
          <w:szCs w:val="24"/>
        </w:rPr>
        <w:t>iSCIENCE</w:t>
      </w:r>
      <w:proofErr w:type="spellEnd"/>
      <w:r w:rsidR="00974A69">
        <w:rPr>
          <w:rFonts w:ascii="Arial" w:hAnsi="Arial" w:cs="Arial"/>
          <w:sz w:val="24"/>
          <w:szCs w:val="24"/>
        </w:rPr>
        <w:t xml:space="preserve"> 6</w:t>
      </w:r>
      <w:r w:rsidR="00974A69" w:rsidRPr="00974A69">
        <w:rPr>
          <w:rFonts w:ascii="Arial" w:hAnsi="Arial" w:cs="Arial"/>
          <w:sz w:val="24"/>
          <w:szCs w:val="24"/>
          <w:vertAlign w:val="superscript"/>
        </w:rPr>
        <w:t>th</w:t>
      </w:r>
      <w:r w:rsidR="00974A69">
        <w:rPr>
          <w:rFonts w:ascii="Arial" w:hAnsi="Arial" w:cs="Arial"/>
          <w:sz w:val="24"/>
          <w:szCs w:val="24"/>
        </w:rPr>
        <w:t xml:space="preserve"> grade</w:t>
      </w:r>
    </w:p>
    <w:p w:rsidR="00604F78" w:rsidRPr="00604F78" w:rsidRDefault="00604F78" w:rsidP="00604F78">
      <w:pPr>
        <w:rPr>
          <w:rFonts w:ascii="Arial" w:hAnsi="Arial" w:cs="Arial"/>
          <w:sz w:val="24"/>
          <w:szCs w:val="24"/>
        </w:rPr>
      </w:pPr>
      <w:r w:rsidRPr="00604F78">
        <w:rPr>
          <w:rFonts w:ascii="Arial" w:hAnsi="Arial" w:cs="Arial"/>
          <w:sz w:val="24"/>
          <w:szCs w:val="24"/>
        </w:rPr>
        <w:t>7</w:t>
      </w:r>
      <w:r w:rsidRPr="00604F78">
        <w:rPr>
          <w:rFonts w:ascii="Arial" w:hAnsi="Arial" w:cs="Arial"/>
          <w:sz w:val="24"/>
          <w:szCs w:val="24"/>
          <w:vertAlign w:val="superscript"/>
        </w:rPr>
        <w:t>th</w:t>
      </w:r>
      <w:r w:rsidRPr="00604F78">
        <w:rPr>
          <w:rFonts w:ascii="Arial" w:hAnsi="Arial" w:cs="Arial"/>
          <w:sz w:val="24"/>
          <w:szCs w:val="24"/>
        </w:rPr>
        <w:t xml:space="preserve"> Grade:</w:t>
      </w:r>
      <w:r w:rsidR="00974A69">
        <w:rPr>
          <w:rFonts w:ascii="Arial" w:hAnsi="Arial" w:cs="Arial"/>
          <w:sz w:val="24"/>
          <w:szCs w:val="24"/>
        </w:rPr>
        <w:t xml:space="preserve"> </w:t>
      </w:r>
      <w:proofErr w:type="spellStart"/>
      <w:r w:rsidR="00974A69">
        <w:rPr>
          <w:rFonts w:ascii="Arial" w:hAnsi="Arial" w:cs="Arial"/>
          <w:sz w:val="24"/>
          <w:szCs w:val="24"/>
        </w:rPr>
        <w:t>iSCIENCE</w:t>
      </w:r>
      <w:proofErr w:type="spellEnd"/>
      <w:r w:rsidR="00974A69">
        <w:rPr>
          <w:rFonts w:ascii="Arial" w:hAnsi="Arial" w:cs="Arial"/>
          <w:sz w:val="24"/>
          <w:szCs w:val="24"/>
        </w:rPr>
        <w:t xml:space="preserve"> 7</w:t>
      </w:r>
      <w:r w:rsidR="00974A69" w:rsidRPr="00974A69">
        <w:rPr>
          <w:rFonts w:ascii="Arial" w:hAnsi="Arial" w:cs="Arial"/>
          <w:sz w:val="24"/>
          <w:szCs w:val="24"/>
          <w:vertAlign w:val="superscript"/>
        </w:rPr>
        <w:t>th</w:t>
      </w:r>
      <w:r w:rsidR="00974A69">
        <w:rPr>
          <w:rFonts w:ascii="Arial" w:hAnsi="Arial" w:cs="Arial"/>
          <w:sz w:val="24"/>
          <w:szCs w:val="24"/>
        </w:rPr>
        <w:t xml:space="preserve"> grade</w:t>
      </w:r>
      <w:bookmarkStart w:id="0" w:name="_GoBack"/>
      <w:bookmarkEnd w:id="0"/>
    </w:p>
    <w:p w:rsidR="00604F78" w:rsidRPr="00604F78" w:rsidRDefault="00604F78" w:rsidP="00604F78">
      <w:pPr>
        <w:rPr>
          <w:rFonts w:ascii="Arial" w:hAnsi="Arial" w:cs="Arial"/>
          <w:sz w:val="24"/>
          <w:szCs w:val="24"/>
        </w:rPr>
      </w:pPr>
      <w:r w:rsidRPr="00604F78">
        <w:rPr>
          <w:rFonts w:ascii="Arial" w:hAnsi="Arial" w:cs="Arial"/>
          <w:sz w:val="24"/>
          <w:szCs w:val="24"/>
        </w:rPr>
        <w:t>In order to be successful in this course, students are required to have the materials listed in the 6</w:t>
      </w:r>
      <w:r w:rsidRPr="00604F78">
        <w:rPr>
          <w:rFonts w:ascii="Arial" w:hAnsi="Arial" w:cs="Arial"/>
          <w:sz w:val="24"/>
          <w:szCs w:val="24"/>
          <w:vertAlign w:val="superscript"/>
        </w:rPr>
        <w:t>th</w:t>
      </w:r>
      <w:r w:rsidRPr="00604F78">
        <w:rPr>
          <w:rFonts w:ascii="Arial" w:hAnsi="Arial" w:cs="Arial"/>
          <w:sz w:val="24"/>
          <w:szCs w:val="24"/>
        </w:rPr>
        <w:t>/7</w:t>
      </w:r>
      <w:r w:rsidRPr="00604F78">
        <w:rPr>
          <w:rFonts w:ascii="Arial" w:hAnsi="Arial" w:cs="Arial"/>
          <w:sz w:val="24"/>
          <w:szCs w:val="24"/>
          <w:vertAlign w:val="superscript"/>
        </w:rPr>
        <w:t>th</w:t>
      </w:r>
      <w:r w:rsidRPr="00604F78">
        <w:rPr>
          <w:rFonts w:ascii="Arial" w:hAnsi="Arial" w:cs="Arial"/>
          <w:sz w:val="24"/>
          <w:szCs w:val="24"/>
        </w:rPr>
        <w:t xml:space="preserve"> Grade Supply List (attached).</w:t>
      </w:r>
    </w:p>
    <w:p w:rsidR="004776E3" w:rsidRDefault="004776E3" w:rsidP="00563B7E">
      <w:pPr>
        <w:pStyle w:val="ListParagraph"/>
        <w:numPr>
          <w:ilvl w:val="0"/>
          <w:numId w:val="1"/>
        </w:numPr>
        <w:ind w:left="720"/>
        <w:rPr>
          <w:rFonts w:ascii="Arial" w:hAnsi="Arial" w:cs="Arial"/>
          <w:color w:val="1F3864" w:themeColor="accent5" w:themeShade="80"/>
          <w:sz w:val="28"/>
          <w:szCs w:val="28"/>
        </w:rPr>
      </w:pPr>
      <w:r>
        <w:rPr>
          <w:rFonts w:ascii="Arial" w:hAnsi="Arial" w:cs="Arial"/>
          <w:color w:val="1F3864" w:themeColor="accent5" w:themeShade="80"/>
          <w:sz w:val="28"/>
          <w:szCs w:val="28"/>
        </w:rPr>
        <w:t>Course Expectations</w:t>
      </w:r>
    </w:p>
    <w:p w:rsidR="00563B7E" w:rsidRDefault="00563B7E" w:rsidP="00563B7E">
      <w:pPr>
        <w:rPr>
          <w:rFonts w:ascii="Arial" w:hAnsi="Arial" w:cs="Arial"/>
          <w:sz w:val="24"/>
          <w:szCs w:val="24"/>
        </w:rPr>
      </w:pPr>
      <w:r w:rsidRPr="00563B7E">
        <w:rPr>
          <w:rFonts w:ascii="Arial" w:hAnsi="Arial" w:cs="Arial"/>
          <w:sz w:val="24"/>
          <w:szCs w:val="24"/>
        </w:rPr>
        <w:t>Requirements for good standing in this course:</w:t>
      </w:r>
    </w:p>
    <w:p w:rsidR="00563B7E" w:rsidRPr="00C91443" w:rsidRDefault="00563B7E" w:rsidP="00563B7E">
      <w:pPr>
        <w:pStyle w:val="ListParagraph"/>
        <w:numPr>
          <w:ilvl w:val="0"/>
          <w:numId w:val="2"/>
        </w:numPr>
        <w:rPr>
          <w:rFonts w:ascii="Arial" w:hAnsi="Arial" w:cs="Arial"/>
          <w:b/>
          <w:sz w:val="24"/>
          <w:szCs w:val="24"/>
        </w:rPr>
      </w:pPr>
      <w:r w:rsidRPr="00C91443">
        <w:rPr>
          <w:rFonts w:ascii="Arial" w:hAnsi="Arial" w:cs="Arial"/>
          <w:b/>
          <w:sz w:val="24"/>
          <w:szCs w:val="24"/>
        </w:rPr>
        <w:t>Be Proactive and Prepared</w:t>
      </w:r>
    </w:p>
    <w:p w:rsidR="00563B7E" w:rsidRPr="00C91443" w:rsidRDefault="00563B7E" w:rsidP="00563B7E">
      <w:pPr>
        <w:pStyle w:val="ListParagraph"/>
        <w:numPr>
          <w:ilvl w:val="0"/>
          <w:numId w:val="2"/>
        </w:numPr>
        <w:rPr>
          <w:rFonts w:ascii="Arial" w:hAnsi="Arial" w:cs="Arial"/>
          <w:b/>
          <w:sz w:val="24"/>
          <w:szCs w:val="24"/>
        </w:rPr>
      </w:pPr>
      <w:r w:rsidRPr="00C91443">
        <w:rPr>
          <w:rFonts w:ascii="Arial" w:hAnsi="Arial" w:cs="Arial"/>
          <w:b/>
          <w:sz w:val="24"/>
          <w:szCs w:val="24"/>
        </w:rPr>
        <w:t>Be Punctual and Present</w:t>
      </w:r>
    </w:p>
    <w:p w:rsidR="00563B7E" w:rsidRPr="00C91443" w:rsidRDefault="00563B7E" w:rsidP="00563B7E">
      <w:pPr>
        <w:pStyle w:val="ListParagraph"/>
        <w:numPr>
          <w:ilvl w:val="0"/>
          <w:numId w:val="2"/>
        </w:numPr>
        <w:rPr>
          <w:rFonts w:ascii="Arial" w:hAnsi="Arial" w:cs="Arial"/>
          <w:b/>
          <w:sz w:val="24"/>
          <w:szCs w:val="24"/>
        </w:rPr>
      </w:pPr>
      <w:r w:rsidRPr="00C91443">
        <w:rPr>
          <w:rFonts w:ascii="Arial" w:hAnsi="Arial" w:cs="Arial"/>
          <w:b/>
          <w:sz w:val="24"/>
          <w:szCs w:val="24"/>
        </w:rPr>
        <w:t>Be Respectful and Responsible</w:t>
      </w:r>
    </w:p>
    <w:p w:rsidR="00563B7E" w:rsidRPr="00563B7E" w:rsidRDefault="00563B7E" w:rsidP="00563B7E">
      <w:pPr>
        <w:pStyle w:val="ListParagraph"/>
        <w:rPr>
          <w:rFonts w:ascii="Arial" w:hAnsi="Arial" w:cs="Arial"/>
          <w:sz w:val="24"/>
          <w:szCs w:val="24"/>
        </w:rPr>
      </w:pPr>
    </w:p>
    <w:p w:rsidR="004776E3" w:rsidRDefault="004776E3" w:rsidP="00563B7E">
      <w:pPr>
        <w:pStyle w:val="ListParagraph"/>
        <w:numPr>
          <w:ilvl w:val="0"/>
          <w:numId w:val="1"/>
        </w:numPr>
        <w:ind w:left="720"/>
        <w:rPr>
          <w:rFonts w:ascii="Arial" w:hAnsi="Arial" w:cs="Arial"/>
          <w:color w:val="1F3864" w:themeColor="accent5" w:themeShade="80"/>
          <w:sz w:val="28"/>
          <w:szCs w:val="28"/>
        </w:rPr>
      </w:pPr>
      <w:r>
        <w:rPr>
          <w:rFonts w:ascii="Arial" w:hAnsi="Arial" w:cs="Arial"/>
          <w:color w:val="1F3864" w:themeColor="accent5" w:themeShade="80"/>
          <w:sz w:val="28"/>
          <w:szCs w:val="28"/>
        </w:rPr>
        <w:t>Corrective Action</w:t>
      </w:r>
    </w:p>
    <w:p w:rsidR="00563B7E" w:rsidRDefault="00563B7E" w:rsidP="00563B7E">
      <w:pPr>
        <w:rPr>
          <w:rFonts w:ascii="Arial" w:hAnsi="Arial" w:cs="Arial"/>
          <w:sz w:val="24"/>
          <w:szCs w:val="24"/>
        </w:rPr>
      </w:pPr>
      <w:r w:rsidRPr="00563B7E">
        <w:rPr>
          <w:rFonts w:ascii="Arial" w:hAnsi="Arial" w:cs="Arial"/>
          <w:sz w:val="24"/>
          <w:szCs w:val="24"/>
        </w:rPr>
        <w:t>Students who choose not to follow the expectations will earn the following consequences:</w:t>
      </w:r>
    </w:p>
    <w:p w:rsidR="00563B7E" w:rsidRPr="00563B7E" w:rsidRDefault="00563B7E" w:rsidP="00563B7E">
      <w:pPr>
        <w:rPr>
          <w:rFonts w:ascii="Arial" w:hAnsi="Arial" w:cs="Arial"/>
          <w:sz w:val="24"/>
          <w:szCs w:val="24"/>
        </w:rPr>
      </w:pPr>
      <w:r>
        <w:rPr>
          <w:rFonts w:ascii="Arial" w:hAnsi="Arial" w:cs="Arial"/>
          <w:sz w:val="24"/>
          <w:szCs w:val="24"/>
        </w:rPr>
        <w:t>Step 1-Warning</w:t>
      </w:r>
      <w:r>
        <w:rPr>
          <w:rFonts w:ascii="Arial" w:hAnsi="Arial" w:cs="Arial"/>
          <w:sz w:val="24"/>
          <w:szCs w:val="24"/>
        </w:rPr>
        <w:br/>
        <w:t>Step 2-Teacher/Student Conference</w:t>
      </w:r>
      <w:r>
        <w:rPr>
          <w:rFonts w:ascii="Arial" w:hAnsi="Arial" w:cs="Arial"/>
          <w:sz w:val="24"/>
          <w:szCs w:val="24"/>
        </w:rPr>
        <w:br/>
        <w:t>Step 3- Phone Call Home/Detention</w:t>
      </w:r>
      <w:r>
        <w:rPr>
          <w:rFonts w:ascii="Arial" w:hAnsi="Arial" w:cs="Arial"/>
          <w:sz w:val="24"/>
          <w:szCs w:val="24"/>
        </w:rPr>
        <w:br/>
        <w:t>Step 4-Parent Conference</w:t>
      </w:r>
      <w:r>
        <w:rPr>
          <w:rFonts w:ascii="Arial" w:hAnsi="Arial" w:cs="Arial"/>
          <w:sz w:val="24"/>
          <w:szCs w:val="24"/>
        </w:rPr>
        <w:br/>
        <w:t>Step 5 Referral/Removal from Classroom</w:t>
      </w:r>
    </w:p>
    <w:p w:rsidR="004776E3" w:rsidRDefault="004776E3" w:rsidP="00563B7E">
      <w:pPr>
        <w:pStyle w:val="ListParagraph"/>
        <w:numPr>
          <w:ilvl w:val="0"/>
          <w:numId w:val="1"/>
        </w:numPr>
        <w:ind w:left="720"/>
        <w:rPr>
          <w:rFonts w:ascii="Arial" w:hAnsi="Arial" w:cs="Arial"/>
          <w:color w:val="1F3864" w:themeColor="accent5" w:themeShade="80"/>
          <w:sz w:val="28"/>
          <w:szCs w:val="28"/>
        </w:rPr>
      </w:pPr>
      <w:r>
        <w:rPr>
          <w:rFonts w:ascii="Arial" w:hAnsi="Arial" w:cs="Arial"/>
          <w:color w:val="1F3864" w:themeColor="accent5" w:themeShade="80"/>
          <w:sz w:val="28"/>
          <w:szCs w:val="28"/>
        </w:rPr>
        <w:t>Course Policies</w:t>
      </w:r>
    </w:p>
    <w:p w:rsidR="00563B7E" w:rsidRPr="00C91443" w:rsidRDefault="00563B7E" w:rsidP="00563B7E">
      <w:pPr>
        <w:pStyle w:val="ListParagraph"/>
        <w:numPr>
          <w:ilvl w:val="0"/>
          <w:numId w:val="3"/>
        </w:numPr>
        <w:rPr>
          <w:rFonts w:ascii="Arial" w:hAnsi="Arial" w:cs="Arial"/>
          <w:b/>
          <w:sz w:val="24"/>
          <w:szCs w:val="24"/>
        </w:rPr>
      </w:pPr>
      <w:r w:rsidRPr="00C91443">
        <w:rPr>
          <w:rFonts w:ascii="Arial" w:hAnsi="Arial" w:cs="Arial"/>
          <w:b/>
          <w:sz w:val="24"/>
          <w:szCs w:val="24"/>
        </w:rPr>
        <w:t>Classwork</w:t>
      </w:r>
    </w:p>
    <w:p w:rsidR="00563B7E" w:rsidRPr="00C91443" w:rsidRDefault="00C91443" w:rsidP="00C91443">
      <w:pPr>
        <w:ind w:left="360"/>
        <w:rPr>
          <w:rFonts w:ascii="Arial" w:hAnsi="Arial" w:cs="Arial"/>
          <w:sz w:val="24"/>
          <w:szCs w:val="24"/>
        </w:rPr>
      </w:pPr>
      <w:r w:rsidRPr="00C91443">
        <w:rPr>
          <w:rFonts w:ascii="Arial" w:hAnsi="Arial" w:cs="Arial"/>
          <w:sz w:val="24"/>
          <w:szCs w:val="24"/>
        </w:rPr>
        <w:t xml:space="preserve">The Student should out forth their absolute best effort and all assignments must be legible and turned in on time. If an assignment is not legible, it will be returned and the late work policy described below will go into effect. </w:t>
      </w:r>
    </w:p>
    <w:p w:rsidR="00563B7E" w:rsidRPr="00C91443" w:rsidRDefault="00563B7E" w:rsidP="00563B7E">
      <w:pPr>
        <w:pStyle w:val="ListParagraph"/>
        <w:numPr>
          <w:ilvl w:val="0"/>
          <w:numId w:val="3"/>
        </w:numPr>
        <w:rPr>
          <w:rFonts w:ascii="Arial" w:hAnsi="Arial" w:cs="Arial"/>
          <w:b/>
          <w:sz w:val="24"/>
          <w:szCs w:val="24"/>
        </w:rPr>
      </w:pPr>
      <w:r w:rsidRPr="00C91443">
        <w:rPr>
          <w:rFonts w:ascii="Arial" w:hAnsi="Arial" w:cs="Arial"/>
          <w:b/>
          <w:sz w:val="24"/>
          <w:szCs w:val="24"/>
        </w:rPr>
        <w:lastRenderedPageBreak/>
        <w:t>Late Work</w:t>
      </w:r>
    </w:p>
    <w:p w:rsidR="00C91443" w:rsidRPr="00C91443" w:rsidRDefault="00C91443" w:rsidP="00C91443">
      <w:pPr>
        <w:ind w:left="360"/>
        <w:rPr>
          <w:rFonts w:ascii="Arial" w:hAnsi="Arial" w:cs="Arial"/>
          <w:sz w:val="24"/>
          <w:szCs w:val="24"/>
        </w:rPr>
      </w:pPr>
      <w:r w:rsidRPr="00C91443">
        <w:rPr>
          <w:rFonts w:ascii="Arial" w:hAnsi="Arial" w:cs="Arial"/>
          <w:sz w:val="24"/>
          <w:szCs w:val="24"/>
        </w:rPr>
        <w:t>Each day an assignment is late, 10 points will be reduced from the potential score.</w:t>
      </w:r>
    </w:p>
    <w:p w:rsidR="00563B7E" w:rsidRDefault="00563B7E" w:rsidP="00563B7E">
      <w:pPr>
        <w:pStyle w:val="ListParagraph"/>
        <w:numPr>
          <w:ilvl w:val="0"/>
          <w:numId w:val="3"/>
        </w:numPr>
        <w:rPr>
          <w:rFonts w:ascii="Arial" w:hAnsi="Arial" w:cs="Arial"/>
          <w:b/>
          <w:sz w:val="24"/>
          <w:szCs w:val="24"/>
        </w:rPr>
      </w:pPr>
      <w:r w:rsidRPr="00C91443">
        <w:rPr>
          <w:rFonts w:ascii="Arial" w:hAnsi="Arial" w:cs="Arial"/>
          <w:b/>
          <w:sz w:val="24"/>
          <w:szCs w:val="24"/>
        </w:rPr>
        <w:t>Make-Up Work</w:t>
      </w:r>
    </w:p>
    <w:p w:rsidR="00C91443" w:rsidRPr="00C91443" w:rsidRDefault="00C91443" w:rsidP="00C91443">
      <w:pPr>
        <w:ind w:left="360"/>
        <w:rPr>
          <w:rFonts w:ascii="Arial" w:hAnsi="Arial" w:cs="Arial"/>
          <w:sz w:val="24"/>
          <w:szCs w:val="24"/>
        </w:rPr>
      </w:pPr>
      <w:r w:rsidRPr="00C91443">
        <w:rPr>
          <w:rFonts w:ascii="Arial" w:hAnsi="Arial" w:cs="Arial"/>
          <w:sz w:val="24"/>
          <w:szCs w:val="24"/>
        </w:rPr>
        <w:t>The student is responsible for collecting their own make-up work. The assignments, if assigned prior to the absence, will be collected on the date of the student’s return. Work assigned during the student’s absence will be allocated the same amount of time as when it was initially assigned. After this date, the late work policy above will go into effect.</w:t>
      </w:r>
    </w:p>
    <w:p w:rsidR="00563B7E" w:rsidRDefault="00563B7E" w:rsidP="00563B7E">
      <w:pPr>
        <w:pStyle w:val="ListParagraph"/>
        <w:numPr>
          <w:ilvl w:val="0"/>
          <w:numId w:val="3"/>
        </w:numPr>
        <w:rPr>
          <w:rFonts w:ascii="Arial" w:hAnsi="Arial" w:cs="Arial"/>
          <w:b/>
          <w:sz w:val="24"/>
          <w:szCs w:val="24"/>
        </w:rPr>
      </w:pPr>
      <w:r w:rsidRPr="00C91443">
        <w:rPr>
          <w:rFonts w:ascii="Arial" w:hAnsi="Arial" w:cs="Arial"/>
          <w:b/>
          <w:sz w:val="24"/>
          <w:szCs w:val="24"/>
        </w:rPr>
        <w:t>Re-testing</w:t>
      </w:r>
    </w:p>
    <w:p w:rsidR="00C91443" w:rsidRPr="00C91443" w:rsidRDefault="00C91443" w:rsidP="00C91443">
      <w:pPr>
        <w:ind w:left="360"/>
        <w:rPr>
          <w:rFonts w:ascii="Arial" w:hAnsi="Arial" w:cs="Arial"/>
          <w:sz w:val="24"/>
          <w:szCs w:val="24"/>
        </w:rPr>
      </w:pPr>
      <w:r w:rsidRPr="00C91443">
        <w:rPr>
          <w:rFonts w:ascii="Arial" w:hAnsi="Arial" w:cs="Arial"/>
          <w:sz w:val="24"/>
          <w:szCs w:val="24"/>
        </w:rPr>
        <w:t>Students will be allowed to retake one test or quiz per six weeks. It is the student’s responsibility to request and schedule a re-test within two days of receiving the original grade. The maximum grade that can be earned on a re-test is 85%.</w:t>
      </w:r>
    </w:p>
    <w:p w:rsidR="00563B7E" w:rsidRDefault="00563B7E" w:rsidP="00563B7E">
      <w:pPr>
        <w:pStyle w:val="ListParagraph"/>
        <w:numPr>
          <w:ilvl w:val="0"/>
          <w:numId w:val="3"/>
        </w:numPr>
        <w:rPr>
          <w:rFonts w:ascii="Arial" w:hAnsi="Arial" w:cs="Arial"/>
          <w:b/>
          <w:sz w:val="24"/>
          <w:szCs w:val="24"/>
        </w:rPr>
      </w:pPr>
      <w:r w:rsidRPr="00C91443">
        <w:rPr>
          <w:rFonts w:ascii="Arial" w:hAnsi="Arial" w:cs="Arial"/>
          <w:b/>
          <w:sz w:val="24"/>
          <w:szCs w:val="24"/>
        </w:rPr>
        <w:t>Extra Credit</w:t>
      </w:r>
    </w:p>
    <w:p w:rsidR="00C91443" w:rsidRPr="00C91443" w:rsidRDefault="00C91443" w:rsidP="00C91443">
      <w:pPr>
        <w:ind w:left="360"/>
        <w:rPr>
          <w:rFonts w:ascii="Arial" w:hAnsi="Arial" w:cs="Arial"/>
          <w:sz w:val="24"/>
          <w:szCs w:val="24"/>
        </w:rPr>
      </w:pPr>
      <w:r w:rsidRPr="00C91443">
        <w:rPr>
          <w:rFonts w:ascii="Arial" w:hAnsi="Arial" w:cs="Arial"/>
          <w:sz w:val="24"/>
          <w:szCs w:val="24"/>
        </w:rPr>
        <w:t>Extra credit points will not be given to students with missing assignments.</w:t>
      </w:r>
    </w:p>
    <w:p w:rsidR="00563B7E" w:rsidRDefault="00563B7E" w:rsidP="00563B7E">
      <w:pPr>
        <w:pStyle w:val="ListParagraph"/>
        <w:numPr>
          <w:ilvl w:val="0"/>
          <w:numId w:val="3"/>
        </w:numPr>
        <w:rPr>
          <w:rFonts w:ascii="Arial" w:hAnsi="Arial" w:cs="Arial"/>
          <w:b/>
          <w:sz w:val="24"/>
          <w:szCs w:val="24"/>
        </w:rPr>
      </w:pPr>
      <w:r w:rsidRPr="00C91443">
        <w:rPr>
          <w:rFonts w:ascii="Arial" w:hAnsi="Arial" w:cs="Arial"/>
          <w:b/>
          <w:sz w:val="24"/>
          <w:szCs w:val="24"/>
        </w:rPr>
        <w:t>Electronic Devices</w:t>
      </w:r>
    </w:p>
    <w:p w:rsidR="00C91443" w:rsidRPr="00C91443" w:rsidRDefault="00C91443" w:rsidP="00C91443">
      <w:pPr>
        <w:ind w:left="360"/>
        <w:rPr>
          <w:rFonts w:ascii="Arial" w:hAnsi="Arial" w:cs="Arial"/>
          <w:sz w:val="24"/>
          <w:szCs w:val="24"/>
        </w:rPr>
      </w:pPr>
      <w:r w:rsidRPr="00C91443">
        <w:rPr>
          <w:rFonts w:ascii="Arial" w:hAnsi="Arial" w:cs="Arial"/>
          <w:sz w:val="24"/>
          <w:szCs w:val="24"/>
        </w:rPr>
        <w:t xml:space="preserve">Cell phones or other electronic devices are strictly prohibited at all times. </w:t>
      </w:r>
    </w:p>
    <w:p w:rsidR="00563B7E" w:rsidRDefault="00563B7E" w:rsidP="00563B7E">
      <w:pPr>
        <w:pStyle w:val="ListParagraph"/>
        <w:numPr>
          <w:ilvl w:val="0"/>
          <w:numId w:val="3"/>
        </w:numPr>
        <w:rPr>
          <w:rFonts w:ascii="Arial" w:hAnsi="Arial" w:cs="Arial"/>
          <w:b/>
          <w:sz w:val="24"/>
          <w:szCs w:val="24"/>
        </w:rPr>
      </w:pPr>
      <w:r w:rsidRPr="00C91443">
        <w:rPr>
          <w:rFonts w:ascii="Arial" w:hAnsi="Arial" w:cs="Arial"/>
          <w:b/>
          <w:sz w:val="24"/>
          <w:szCs w:val="24"/>
        </w:rPr>
        <w:t>Academic Integrity</w:t>
      </w:r>
    </w:p>
    <w:p w:rsidR="00563B7E" w:rsidRPr="00C91443" w:rsidRDefault="00C91443" w:rsidP="00C91443">
      <w:pPr>
        <w:ind w:left="360"/>
        <w:rPr>
          <w:rFonts w:ascii="Arial" w:hAnsi="Arial" w:cs="Arial"/>
          <w:sz w:val="24"/>
          <w:szCs w:val="24"/>
        </w:rPr>
      </w:pPr>
      <w:r w:rsidRPr="00C91443">
        <w:rPr>
          <w:rFonts w:ascii="Arial" w:hAnsi="Arial" w:cs="Arial"/>
          <w:sz w:val="24"/>
          <w:szCs w:val="24"/>
        </w:rPr>
        <w:t xml:space="preserve">Cheating of any kind will NOT be tolerated. Honest and integrity are integral components of the academic process. Students are expected to be honest and ethical at all times in their pursuit of academic goals. Any student violating this policy will receive a zero for that assignment and be referred to school administration for additional consequences. </w:t>
      </w:r>
    </w:p>
    <w:p w:rsidR="004776E3" w:rsidRDefault="004776E3" w:rsidP="00563B7E">
      <w:pPr>
        <w:pStyle w:val="ListParagraph"/>
        <w:numPr>
          <w:ilvl w:val="0"/>
          <w:numId w:val="1"/>
        </w:numPr>
        <w:ind w:left="720"/>
        <w:rPr>
          <w:rFonts w:ascii="Arial" w:hAnsi="Arial" w:cs="Arial"/>
          <w:color w:val="1F3864" w:themeColor="accent5" w:themeShade="80"/>
          <w:sz w:val="28"/>
          <w:szCs w:val="28"/>
        </w:rPr>
      </w:pPr>
      <w:r>
        <w:rPr>
          <w:rFonts w:ascii="Arial" w:hAnsi="Arial" w:cs="Arial"/>
          <w:color w:val="1F3864" w:themeColor="accent5" w:themeShade="80"/>
          <w:sz w:val="28"/>
          <w:szCs w:val="28"/>
        </w:rPr>
        <w:t>Course Evaluation</w:t>
      </w:r>
    </w:p>
    <w:p w:rsidR="00C91443" w:rsidRDefault="00D60CA2" w:rsidP="00C91443">
      <w:pPr>
        <w:rPr>
          <w:rFonts w:ascii="Arial" w:hAnsi="Arial" w:cs="Arial"/>
          <w:sz w:val="24"/>
          <w:szCs w:val="24"/>
        </w:rPr>
      </w:pPr>
      <w:r w:rsidRPr="00D60CA2">
        <w:rPr>
          <w:rFonts w:ascii="Arial" w:hAnsi="Arial" w:cs="Arial"/>
          <w:sz w:val="24"/>
          <w:szCs w:val="24"/>
        </w:rPr>
        <w:t xml:space="preserve">Throughout the course students will complete rigorous exams, projects, and presentations. Exams, essays, and major presentation swill count for 50% of the total course grade. Class work, homework, and other minor grades will make up the remaining 50% of the grade. </w:t>
      </w:r>
    </w:p>
    <w:p w:rsidR="00D60CA2" w:rsidRDefault="00D60CA2" w:rsidP="00C91443">
      <w:pPr>
        <w:rPr>
          <w:rFonts w:ascii="Arial" w:hAnsi="Arial" w:cs="Arial"/>
          <w:sz w:val="24"/>
          <w:szCs w:val="24"/>
        </w:rPr>
      </w:pPr>
      <w:r>
        <w:rPr>
          <w:rFonts w:ascii="Arial" w:hAnsi="Arial" w:cs="Arial"/>
          <w:sz w:val="24"/>
          <w:szCs w:val="24"/>
        </w:rPr>
        <w:t>All HISD and campus grading policies will be followed.</w:t>
      </w:r>
    </w:p>
    <w:p w:rsidR="00D60CA2" w:rsidRPr="00D60CA2" w:rsidRDefault="00D60CA2" w:rsidP="00C91443">
      <w:pPr>
        <w:rPr>
          <w:rFonts w:ascii="Arial" w:hAnsi="Arial" w:cs="Arial"/>
          <w:color w:val="1F3864" w:themeColor="accent5" w:themeShade="80"/>
          <w:sz w:val="24"/>
          <w:szCs w:val="24"/>
        </w:rPr>
      </w:pPr>
      <w:r>
        <w:rPr>
          <w:rFonts w:ascii="Arial" w:hAnsi="Arial" w:cs="Arial"/>
          <w:sz w:val="24"/>
          <w:szCs w:val="24"/>
        </w:rPr>
        <w:t>Grading Scale:</w:t>
      </w:r>
      <w:r>
        <w:rPr>
          <w:rFonts w:ascii="Arial" w:hAnsi="Arial" w:cs="Arial"/>
          <w:sz w:val="24"/>
          <w:szCs w:val="24"/>
        </w:rPr>
        <w:tab/>
      </w:r>
      <w:r>
        <w:rPr>
          <w:rFonts w:ascii="Arial" w:hAnsi="Arial" w:cs="Arial"/>
          <w:b/>
          <w:sz w:val="24"/>
          <w:szCs w:val="24"/>
        </w:rPr>
        <w:t>A</w:t>
      </w:r>
      <w:r>
        <w:rPr>
          <w:rFonts w:ascii="Arial" w:hAnsi="Arial" w:cs="Arial"/>
          <w:sz w:val="24"/>
          <w:szCs w:val="24"/>
        </w:rPr>
        <w:t>: 90-100</w:t>
      </w:r>
      <w:r>
        <w:rPr>
          <w:rFonts w:ascii="Arial" w:hAnsi="Arial" w:cs="Arial"/>
          <w:sz w:val="24"/>
          <w:szCs w:val="24"/>
        </w:rPr>
        <w:tab/>
      </w:r>
      <w:r>
        <w:rPr>
          <w:rFonts w:ascii="Arial" w:hAnsi="Arial" w:cs="Arial"/>
          <w:b/>
          <w:sz w:val="24"/>
          <w:szCs w:val="24"/>
        </w:rPr>
        <w:t>B</w:t>
      </w:r>
      <w:r>
        <w:rPr>
          <w:rFonts w:ascii="Arial" w:hAnsi="Arial" w:cs="Arial"/>
          <w:sz w:val="24"/>
          <w:szCs w:val="24"/>
        </w:rPr>
        <w:t>: 80-89</w:t>
      </w:r>
      <w:r>
        <w:rPr>
          <w:rFonts w:ascii="Arial" w:hAnsi="Arial" w:cs="Arial"/>
          <w:sz w:val="24"/>
          <w:szCs w:val="24"/>
        </w:rPr>
        <w:tab/>
      </w:r>
      <w:r>
        <w:rPr>
          <w:rFonts w:ascii="Arial" w:hAnsi="Arial" w:cs="Arial"/>
          <w:b/>
          <w:sz w:val="24"/>
          <w:szCs w:val="24"/>
        </w:rPr>
        <w:t>C</w:t>
      </w:r>
      <w:r>
        <w:rPr>
          <w:rFonts w:ascii="Arial" w:hAnsi="Arial" w:cs="Arial"/>
          <w:sz w:val="24"/>
          <w:szCs w:val="24"/>
        </w:rPr>
        <w:t>: 75-79</w:t>
      </w:r>
      <w:r>
        <w:rPr>
          <w:rFonts w:ascii="Arial" w:hAnsi="Arial" w:cs="Arial"/>
          <w:sz w:val="24"/>
          <w:szCs w:val="24"/>
        </w:rPr>
        <w:tab/>
      </w:r>
      <w:r>
        <w:rPr>
          <w:rFonts w:ascii="Arial" w:hAnsi="Arial" w:cs="Arial"/>
          <w:b/>
          <w:sz w:val="24"/>
          <w:szCs w:val="24"/>
        </w:rPr>
        <w:t>D</w:t>
      </w:r>
      <w:proofErr w:type="gramStart"/>
      <w:r>
        <w:rPr>
          <w:rFonts w:ascii="Arial" w:hAnsi="Arial" w:cs="Arial"/>
          <w:sz w:val="24"/>
          <w:szCs w:val="24"/>
        </w:rPr>
        <w:t>:70</w:t>
      </w:r>
      <w:proofErr w:type="gramEnd"/>
      <w:r>
        <w:rPr>
          <w:rFonts w:ascii="Arial" w:hAnsi="Arial" w:cs="Arial"/>
          <w:sz w:val="24"/>
          <w:szCs w:val="24"/>
        </w:rPr>
        <w:t>-74</w:t>
      </w:r>
      <w:r>
        <w:rPr>
          <w:rFonts w:ascii="Arial" w:hAnsi="Arial" w:cs="Arial"/>
          <w:sz w:val="24"/>
          <w:szCs w:val="24"/>
        </w:rPr>
        <w:tab/>
      </w:r>
      <w:r>
        <w:rPr>
          <w:rFonts w:ascii="Arial" w:hAnsi="Arial" w:cs="Arial"/>
          <w:b/>
          <w:sz w:val="24"/>
          <w:szCs w:val="24"/>
        </w:rPr>
        <w:t>F</w:t>
      </w:r>
      <w:r>
        <w:rPr>
          <w:rFonts w:ascii="Arial" w:hAnsi="Arial" w:cs="Arial"/>
          <w:sz w:val="24"/>
          <w:szCs w:val="24"/>
        </w:rPr>
        <w:t>: 69-0</w:t>
      </w:r>
    </w:p>
    <w:p w:rsidR="00D60CA2" w:rsidRDefault="00D60CA2">
      <w:pPr>
        <w:rPr>
          <w:rFonts w:ascii="Arial" w:hAnsi="Arial" w:cs="Arial"/>
          <w:color w:val="1F3864" w:themeColor="accent5" w:themeShade="80"/>
          <w:sz w:val="28"/>
          <w:szCs w:val="28"/>
        </w:rPr>
      </w:pPr>
      <w:r>
        <w:rPr>
          <w:rFonts w:ascii="Arial" w:hAnsi="Arial" w:cs="Arial"/>
          <w:color w:val="1F3864" w:themeColor="accent5" w:themeShade="80"/>
          <w:sz w:val="28"/>
          <w:szCs w:val="28"/>
        </w:rPr>
        <w:br w:type="page"/>
      </w:r>
    </w:p>
    <w:p w:rsidR="004776E3" w:rsidRDefault="004776E3" w:rsidP="00563B7E">
      <w:pPr>
        <w:pStyle w:val="ListParagraph"/>
        <w:numPr>
          <w:ilvl w:val="0"/>
          <w:numId w:val="1"/>
        </w:numPr>
        <w:ind w:left="720"/>
        <w:rPr>
          <w:rFonts w:ascii="Arial" w:hAnsi="Arial" w:cs="Arial"/>
          <w:color w:val="1F3864" w:themeColor="accent5" w:themeShade="80"/>
          <w:sz w:val="28"/>
          <w:szCs w:val="28"/>
        </w:rPr>
      </w:pPr>
      <w:r>
        <w:rPr>
          <w:rFonts w:ascii="Arial" w:hAnsi="Arial" w:cs="Arial"/>
          <w:color w:val="1F3864" w:themeColor="accent5" w:themeShade="80"/>
          <w:sz w:val="28"/>
          <w:szCs w:val="28"/>
        </w:rPr>
        <w:lastRenderedPageBreak/>
        <w:t>Student Oath</w:t>
      </w:r>
    </w:p>
    <w:p w:rsidR="00D60CA2" w:rsidRDefault="00D60CA2" w:rsidP="00D60CA2">
      <w:pPr>
        <w:rPr>
          <w:rFonts w:ascii="Arial" w:hAnsi="Arial" w:cs="Arial"/>
          <w:sz w:val="24"/>
          <w:szCs w:val="24"/>
        </w:rPr>
      </w:pPr>
      <w:r w:rsidRPr="00D60CA2">
        <w:rPr>
          <w:rFonts w:ascii="Arial" w:hAnsi="Arial" w:cs="Arial"/>
          <w:sz w:val="24"/>
          <w:szCs w:val="24"/>
        </w:rPr>
        <w:t>I have read the 2016-2017 Syllabus for 6</w:t>
      </w:r>
      <w:r w:rsidRPr="00D60CA2">
        <w:rPr>
          <w:rFonts w:ascii="Arial" w:hAnsi="Arial" w:cs="Arial"/>
          <w:sz w:val="24"/>
          <w:szCs w:val="24"/>
          <w:vertAlign w:val="superscript"/>
        </w:rPr>
        <w:t>th</w:t>
      </w:r>
      <w:r w:rsidRPr="00D60CA2">
        <w:rPr>
          <w:rFonts w:ascii="Arial" w:hAnsi="Arial" w:cs="Arial"/>
          <w:sz w:val="24"/>
          <w:szCs w:val="24"/>
        </w:rPr>
        <w:t xml:space="preserve"> and 7</w:t>
      </w:r>
      <w:r w:rsidRPr="00D60CA2">
        <w:rPr>
          <w:rFonts w:ascii="Arial" w:hAnsi="Arial" w:cs="Arial"/>
          <w:sz w:val="24"/>
          <w:szCs w:val="24"/>
          <w:vertAlign w:val="superscript"/>
        </w:rPr>
        <w:t>th</w:t>
      </w:r>
      <w:r w:rsidRPr="00D60CA2">
        <w:rPr>
          <w:rFonts w:ascii="Arial" w:hAnsi="Arial" w:cs="Arial"/>
          <w:sz w:val="24"/>
          <w:szCs w:val="24"/>
        </w:rPr>
        <w:t xml:space="preserve"> Grade Science and understand my responsibilities as a student in this course and the requirements to maintain good standing. </w:t>
      </w:r>
    </w:p>
    <w:p w:rsidR="00D60CA2" w:rsidRDefault="00D60CA2" w:rsidP="00D60CA2">
      <w:pPr>
        <w:rPr>
          <w:rFonts w:ascii="Arial" w:hAnsi="Arial" w:cs="Arial"/>
          <w:sz w:val="24"/>
          <w:szCs w:val="24"/>
        </w:rPr>
      </w:pPr>
      <w:r>
        <w:rPr>
          <w:rFonts w:ascii="Arial" w:hAnsi="Arial" w:cs="Arial"/>
          <w:sz w:val="24"/>
          <w:szCs w:val="24"/>
        </w:rPr>
        <w:t>I accept the rigorous challenge of the course, will follow course policies and expectations and will give my parent/guardian all communication from the school and instructor.</w:t>
      </w:r>
    </w:p>
    <w:p w:rsidR="00D60CA2" w:rsidRDefault="00D60CA2" w:rsidP="00D60CA2">
      <w:pPr>
        <w:rPr>
          <w:rFonts w:ascii="Arial" w:hAnsi="Arial" w:cs="Arial"/>
          <w:sz w:val="24"/>
          <w:szCs w:val="24"/>
        </w:rPr>
      </w:pPr>
    </w:p>
    <w:p w:rsidR="00D60CA2" w:rsidRDefault="00D60CA2" w:rsidP="00D60CA2">
      <w:pPr>
        <w:rPr>
          <w:rFonts w:ascii="Arial" w:hAnsi="Arial" w:cs="Arial"/>
          <w:sz w:val="24"/>
          <w:szCs w:val="24"/>
        </w:rPr>
      </w:pPr>
      <w:r>
        <w:rPr>
          <w:rFonts w:ascii="Arial" w:hAnsi="Arial" w:cs="Arial"/>
          <w:sz w:val="24"/>
          <w:szCs w:val="24"/>
        </w:rPr>
        <w:t>_________________________________________</w:t>
      </w:r>
      <w:r>
        <w:rPr>
          <w:rFonts w:ascii="Arial" w:hAnsi="Arial" w:cs="Arial"/>
          <w:sz w:val="24"/>
          <w:szCs w:val="24"/>
        </w:rPr>
        <w:br/>
      </w:r>
      <w:r w:rsidRPr="00D60CA2">
        <w:rPr>
          <w:rFonts w:ascii="Arial" w:hAnsi="Arial" w:cs="Arial"/>
          <w:sz w:val="16"/>
          <w:szCs w:val="16"/>
        </w:rPr>
        <w:t>Student Name (Printed)</w:t>
      </w:r>
      <w:r>
        <w:rPr>
          <w:rFonts w:ascii="Arial" w:hAnsi="Arial" w:cs="Arial"/>
          <w:sz w:val="24"/>
          <w:szCs w:val="24"/>
        </w:rPr>
        <w:br/>
      </w:r>
    </w:p>
    <w:p w:rsidR="00D60CA2" w:rsidRDefault="00D60CA2" w:rsidP="00D60CA2">
      <w:pPr>
        <w:rPr>
          <w:rFonts w:ascii="Arial" w:hAnsi="Arial" w:cs="Arial"/>
          <w:sz w:val="24"/>
          <w:szCs w:val="24"/>
        </w:rPr>
      </w:pPr>
    </w:p>
    <w:p w:rsidR="00D60CA2" w:rsidRDefault="00D60CA2" w:rsidP="00D60CA2">
      <w:pPr>
        <w:rPr>
          <w:rFonts w:ascii="Arial" w:hAnsi="Arial" w:cs="Arial"/>
          <w:sz w:val="16"/>
          <w:szCs w:val="16"/>
        </w:rPr>
      </w:pPr>
      <w:r>
        <w:rPr>
          <w:rFonts w:ascii="Arial" w:hAnsi="Arial" w:cs="Arial"/>
          <w:sz w:val="24"/>
          <w:szCs w:val="24"/>
        </w:rPr>
        <w:t>_________________________________________</w:t>
      </w:r>
      <w:r>
        <w:rPr>
          <w:rFonts w:ascii="Arial" w:hAnsi="Arial" w:cs="Arial"/>
          <w:sz w:val="24"/>
          <w:szCs w:val="24"/>
        </w:rPr>
        <w:tab/>
      </w:r>
      <w:r>
        <w:rPr>
          <w:rFonts w:ascii="Arial" w:hAnsi="Arial" w:cs="Arial"/>
          <w:sz w:val="24"/>
          <w:szCs w:val="24"/>
        </w:rPr>
        <w:tab/>
        <w:t>_____________________</w:t>
      </w:r>
      <w:r>
        <w:rPr>
          <w:rFonts w:ascii="Arial" w:hAnsi="Arial" w:cs="Arial"/>
          <w:sz w:val="24"/>
          <w:szCs w:val="24"/>
        </w:rPr>
        <w:br/>
      </w:r>
      <w:r w:rsidRPr="00D60CA2">
        <w:rPr>
          <w:rFonts w:ascii="Arial" w:hAnsi="Arial" w:cs="Arial"/>
          <w:sz w:val="16"/>
          <w:szCs w:val="16"/>
        </w:rPr>
        <w:t>Student Signature</w:t>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Pr>
          <w:rFonts w:ascii="Arial" w:hAnsi="Arial" w:cs="Arial"/>
          <w:sz w:val="16"/>
          <w:szCs w:val="16"/>
        </w:rPr>
        <w:tab/>
      </w:r>
      <w:r w:rsidRPr="00D60CA2">
        <w:rPr>
          <w:rFonts w:ascii="Arial" w:hAnsi="Arial" w:cs="Arial"/>
          <w:sz w:val="16"/>
          <w:szCs w:val="16"/>
        </w:rPr>
        <w:t>Date</w:t>
      </w:r>
    </w:p>
    <w:p w:rsidR="00D60CA2" w:rsidRDefault="00D60CA2" w:rsidP="00D60CA2">
      <w:pPr>
        <w:rPr>
          <w:rFonts w:ascii="Arial" w:hAnsi="Arial" w:cs="Arial"/>
          <w:sz w:val="16"/>
          <w:szCs w:val="16"/>
        </w:rPr>
      </w:pPr>
    </w:p>
    <w:p w:rsidR="00D60CA2" w:rsidRPr="00D60CA2" w:rsidRDefault="00D60CA2" w:rsidP="00D60CA2">
      <w:pPr>
        <w:rPr>
          <w:rFonts w:ascii="Arial" w:hAnsi="Arial" w:cs="Arial"/>
          <w:sz w:val="24"/>
          <w:szCs w:val="24"/>
        </w:rPr>
      </w:pPr>
    </w:p>
    <w:p w:rsidR="004776E3" w:rsidRDefault="004776E3" w:rsidP="00563B7E">
      <w:pPr>
        <w:pStyle w:val="ListParagraph"/>
        <w:numPr>
          <w:ilvl w:val="0"/>
          <w:numId w:val="1"/>
        </w:numPr>
        <w:ind w:left="720"/>
        <w:rPr>
          <w:rFonts w:ascii="Arial" w:hAnsi="Arial" w:cs="Arial"/>
          <w:color w:val="1F3864" w:themeColor="accent5" w:themeShade="80"/>
          <w:sz w:val="28"/>
          <w:szCs w:val="28"/>
        </w:rPr>
      </w:pPr>
      <w:r>
        <w:rPr>
          <w:rFonts w:ascii="Arial" w:hAnsi="Arial" w:cs="Arial"/>
          <w:color w:val="1F3864" w:themeColor="accent5" w:themeShade="80"/>
          <w:sz w:val="28"/>
          <w:szCs w:val="28"/>
        </w:rPr>
        <w:t>Parent Oath &amp; Information</w:t>
      </w:r>
    </w:p>
    <w:p w:rsidR="00D60CA2" w:rsidRPr="00D60CA2" w:rsidRDefault="00D60CA2" w:rsidP="00D60CA2">
      <w:pPr>
        <w:rPr>
          <w:rFonts w:ascii="Arial" w:hAnsi="Arial" w:cs="Arial"/>
          <w:sz w:val="24"/>
          <w:szCs w:val="24"/>
        </w:rPr>
      </w:pPr>
      <w:r w:rsidRPr="00D60CA2">
        <w:rPr>
          <w:rFonts w:ascii="Arial" w:hAnsi="Arial" w:cs="Arial"/>
          <w:sz w:val="24"/>
          <w:szCs w:val="24"/>
        </w:rPr>
        <w:t xml:space="preserve">I have read the course syllabus and I am aware of the policies and expectations for this course. </w:t>
      </w:r>
    </w:p>
    <w:p w:rsidR="00D60CA2" w:rsidRPr="00D60CA2" w:rsidRDefault="00D60CA2" w:rsidP="00D60CA2">
      <w:pPr>
        <w:rPr>
          <w:rFonts w:ascii="Arial" w:hAnsi="Arial" w:cs="Arial"/>
          <w:sz w:val="24"/>
          <w:szCs w:val="24"/>
        </w:rPr>
      </w:pPr>
      <w:r w:rsidRPr="00D60CA2">
        <w:rPr>
          <w:rFonts w:ascii="Arial" w:hAnsi="Arial" w:cs="Arial"/>
          <w:sz w:val="24"/>
          <w:szCs w:val="24"/>
        </w:rPr>
        <w:t>I understand that if I have any questions, I am encouraged to contact Mr. Devore by email (</w:t>
      </w:r>
      <w:hyperlink r:id="rId8" w:history="1">
        <w:r w:rsidRPr="00D60CA2">
          <w:rPr>
            <w:rStyle w:val="Hyperlink"/>
            <w:rFonts w:ascii="Arial" w:hAnsi="Arial" w:cs="Arial"/>
            <w:color w:val="auto"/>
            <w:sz w:val="24"/>
            <w:szCs w:val="24"/>
          </w:rPr>
          <w:t>ddevore@houstonisd.org</w:t>
        </w:r>
      </w:hyperlink>
      <w:r w:rsidRPr="00D60CA2">
        <w:rPr>
          <w:rFonts w:ascii="Arial" w:hAnsi="Arial" w:cs="Arial"/>
          <w:sz w:val="24"/>
          <w:szCs w:val="24"/>
        </w:rPr>
        <w:t>) or telephone (9713)226-2668 with my questions or to schedule a conference.</w:t>
      </w:r>
    </w:p>
    <w:p w:rsidR="00D60CA2" w:rsidRDefault="00D60CA2" w:rsidP="00D60CA2">
      <w:pPr>
        <w:rPr>
          <w:rFonts w:ascii="Arial" w:hAnsi="Arial" w:cs="Arial"/>
          <w:sz w:val="24"/>
          <w:szCs w:val="24"/>
        </w:rPr>
      </w:pPr>
    </w:p>
    <w:p w:rsidR="00D60CA2" w:rsidRDefault="00D60CA2" w:rsidP="00D60CA2">
      <w:pPr>
        <w:rPr>
          <w:rFonts w:ascii="Arial" w:hAnsi="Arial" w:cs="Arial"/>
          <w:sz w:val="24"/>
          <w:szCs w:val="24"/>
        </w:rPr>
      </w:pPr>
      <w:r>
        <w:rPr>
          <w:rFonts w:ascii="Arial" w:hAnsi="Arial" w:cs="Arial"/>
          <w:sz w:val="24"/>
          <w:szCs w:val="24"/>
        </w:rPr>
        <w:t>_________________________________________</w:t>
      </w:r>
      <w:r>
        <w:rPr>
          <w:rFonts w:ascii="Arial" w:hAnsi="Arial" w:cs="Arial"/>
          <w:sz w:val="24"/>
          <w:szCs w:val="24"/>
        </w:rPr>
        <w:br/>
      </w:r>
      <w:r>
        <w:rPr>
          <w:rFonts w:ascii="Arial" w:hAnsi="Arial" w:cs="Arial"/>
          <w:sz w:val="16"/>
          <w:szCs w:val="16"/>
        </w:rPr>
        <w:t>Parent</w:t>
      </w:r>
      <w:r w:rsidR="00604F78">
        <w:rPr>
          <w:rFonts w:ascii="Arial" w:hAnsi="Arial" w:cs="Arial"/>
          <w:sz w:val="16"/>
          <w:szCs w:val="16"/>
        </w:rPr>
        <w:t>/Guardian</w:t>
      </w:r>
      <w:r w:rsidRPr="00D60CA2">
        <w:rPr>
          <w:rFonts w:ascii="Arial" w:hAnsi="Arial" w:cs="Arial"/>
          <w:sz w:val="16"/>
          <w:szCs w:val="16"/>
        </w:rPr>
        <w:t xml:space="preserve"> Name (Printed)</w:t>
      </w:r>
      <w:r>
        <w:rPr>
          <w:rFonts w:ascii="Arial" w:hAnsi="Arial" w:cs="Arial"/>
          <w:sz w:val="24"/>
          <w:szCs w:val="24"/>
        </w:rPr>
        <w:br/>
      </w:r>
    </w:p>
    <w:p w:rsidR="00D60CA2" w:rsidRDefault="00D60CA2" w:rsidP="00D60CA2">
      <w:pPr>
        <w:rPr>
          <w:rFonts w:ascii="Arial" w:hAnsi="Arial" w:cs="Arial"/>
          <w:sz w:val="24"/>
          <w:szCs w:val="24"/>
        </w:rPr>
      </w:pPr>
    </w:p>
    <w:p w:rsidR="00D60CA2" w:rsidRDefault="00D60CA2" w:rsidP="00D60CA2">
      <w:pPr>
        <w:rPr>
          <w:rFonts w:ascii="Arial" w:hAnsi="Arial" w:cs="Arial"/>
          <w:sz w:val="16"/>
          <w:szCs w:val="16"/>
        </w:rPr>
      </w:pPr>
      <w:r>
        <w:rPr>
          <w:rFonts w:ascii="Arial" w:hAnsi="Arial" w:cs="Arial"/>
          <w:sz w:val="24"/>
          <w:szCs w:val="24"/>
        </w:rPr>
        <w:t>_________________________________________</w:t>
      </w:r>
      <w:r>
        <w:rPr>
          <w:rFonts w:ascii="Arial" w:hAnsi="Arial" w:cs="Arial"/>
          <w:sz w:val="24"/>
          <w:szCs w:val="24"/>
        </w:rPr>
        <w:tab/>
      </w:r>
      <w:r>
        <w:rPr>
          <w:rFonts w:ascii="Arial" w:hAnsi="Arial" w:cs="Arial"/>
          <w:sz w:val="24"/>
          <w:szCs w:val="24"/>
        </w:rPr>
        <w:tab/>
        <w:t>_____________________</w:t>
      </w:r>
      <w:r>
        <w:rPr>
          <w:rFonts w:ascii="Arial" w:hAnsi="Arial" w:cs="Arial"/>
          <w:sz w:val="24"/>
          <w:szCs w:val="24"/>
        </w:rPr>
        <w:br/>
      </w:r>
      <w:r>
        <w:rPr>
          <w:rFonts w:ascii="Arial" w:hAnsi="Arial" w:cs="Arial"/>
          <w:sz w:val="16"/>
          <w:szCs w:val="16"/>
        </w:rPr>
        <w:t>Parent</w:t>
      </w:r>
      <w:r w:rsidR="00604F78">
        <w:rPr>
          <w:rFonts w:ascii="Arial" w:hAnsi="Arial" w:cs="Arial"/>
          <w:sz w:val="16"/>
          <w:szCs w:val="16"/>
        </w:rPr>
        <w:t>/Guardian</w:t>
      </w:r>
      <w:r w:rsidRPr="00D60CA2">
        <w:rPr>
          <w:rFonts w:ascii="Arial" w:hAnsi="Arial" w:cs="Arial"/>
          <w:sz w:val="16"/>
          <w:szCs w:val="16"/>
        </w:rPr>
        <w:t xml:space="preserve"> Signature</w:t>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r>
      <w:r w:rsidRPr="00D60CA2">
        <w:rPr>
          <w:rFonts w:ascii="Arial" w:hAnsi="Arial" w:cs="Arial"/>
          <w:sz w:val="16"/>
          <w:szCs w:val="16"/>
        </w:rPr>
        <w:tab/>
        <w:t>Date</w:t>
      </w:r>
    </w:p>
    <w:p w:rsidR="00604F78" w:rsidRDefault="00604F78" w:rsidP="00D60CA2">
      <w:pPr>
        <w:rPr>
          <w:rFonts w:ascii="Arial" w:hAnsi="Arial" w:cs="Arial"/>
          <w:sz w:val="16"/>
          <w:szCs w:val="16"/>
        </w:rPr>
      </w:pPr>
    </w:p>
    <w:p w:rsidR="00604F78" w:rsidRDefault="00604F78" w:rsidP="00D60CA2">
      <w:pPr>
        <w:rPr>
          <w:rFonts w:ascii="Arial" w:hAnsi="Arial" w:cs="Arial"/>
          <w:sz w:val="16"/>
          <w:szCs w:val="16"/>
        </w:rPr>
      </w:pPr>
    </w:p>
    <w:p w:rsidR="00604F78" w:rsidRDefault="00604F78" w:rsidP="00D60CA2">
      <w:pPr>
        <w:rPr>
          <w:rFonts w:ascii="Arial" w:hAnsi="Arial" w:cs="Arial"/>
          <w:sz w:val="16"/>
          <w:szCs w:val="16"/>
        </w:rPr>
      </w:pPr>
      <w:r>
        <w:rPr>
          <w:rFonts w:ascii="Arial" w:hAnsi="Arial" w:cs="Arial"/>
          <w:sz w:val="16"/>
          <w:szCs w:val="16"/>
        </w:rPr>
        <w:t>_________________________________________________________________________________________________________</w:t>
      </w:r>
      <w:r>
        <w:rPr>
          <w:rFonts w:ascii="Arial" w:hAnsi="Arial" w:cs="Arial"/>
          <w:sz w:val="16"/>
          <w:szCs w:val="16"/>
        </w:rPr>
        <w:br/>
        <w:t>Parent/Guardian Email Address</w:t>
      </w:r>
    </w:p>
    <w:p w:rsidR="00D60CA2" w:rsidRPr="00604F78" w:rsidRDefault="00604F78" w:rsidP="00D60CA2">
      <w:pPr>
        <w:rPr>
          <w:rFonts w:ascii="Arial" w:hAnsi="Arial" w:cs="Arial"/>
          <w:color w:val="C00000"/>
          <w:sz w:val="28"/>
          <w:szCs w:val="28"/>
        </w:rPr>
      </w:pPr>
      <w:r w:rsidRPr="00604F78">
        <w:rPr>
          <w:rFonts w:ascii="Arial" w:hAnsi="Arial" w:cs="Arial"/>
          <w:color w:val="C00000"/>
          <w:sz w:val="28"/>
          <w:szCs w:val="28"/>
        </w:rPr>
        <w:t>DETACH THIS PAGE AND RETURN TO MR. DEVORE FOR A DAILY GRADE.</w:t>
      </w:r>
    </w:p>
    <w:sectPr w:rsidR="00D60CA2" w:rsidRPr="0060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FD2"/>
    <w:multiLevelType w:val="hybridMultilevel"/>
    <w:tmpl w:val="53740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D6F73"/>
    <w:multiLevelType w:val="hybridMultilevel"/>
    <w:tmpl w:val="EDFA4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F754B"/>
    <w:multiLevelType w:val="hybridMultilevel"/>
    <w:tmpl w:val="FF840078"/>
    <w:lvl w:ilvl="0" w:tplc="FFEEF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F10F6"/>
    <w:multiLevelType w:val="hybridMultilevel"/>
    <w:tmpl w:val="8A2C4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040BB"/>
    <w:multiLevelType w:val="hybridMultilevel"/>
    <w:tmpl w:val="2BB04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E3"/>
    <w:rsid w:val="002F6A9A"/>
    <w:rsid w:val="004776E3"/>
    <w:rsid w:val="00563B7E"/>
    <w:rsid w:val="00604F78"/>
    <w:rsid w:val="00974A69"/>
    <w:rsid w:val="00C91443"/>
    <w:rsid w:val="00D6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F07F-8890-4774-A1F4-0632E3AF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6E3"/>
    <w:rPr>
      <w:color w:val="0563C1" w:themeColor="hyperlink"/>
      <w:u w:val="single"/>
    </w:rPr>
  </w:style>
  <w:style w:type="paragraph" w:styleId="ListParagraph">
    <w:name w:val="List Paragraph"/>
    <w:basedOn w:val="Normal"/>
    <w:uiPriority w:val="34"/>
    <w:qFormat/>
    <w:rsid w:val="0047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39538">
      <w:bodyDiv w:val="1"/>
      <w:marLeft w:val="0"/>
      <w:marRight w:val="0"/>
      <w:marTop w:val="0"/>
      <w:marBottom w:val="0"/>
      <w:divBdr>
        <w:top w:val="none" w:sz="0" w:space="0" w:color="auto"/>
        <w:left w:val="none" w:sz="0" w:space="0" w:color="auto"/>
        <w:bottom w:val="none" w:sz="0" w:space="0" w:color="auto"/>
        <w:right w:val="none" w:sz="0" w:space="0" w:color="auto"/>
      </w:divBdr>
      <w:divsChild>
        <w:div w:id="527646642">
          <w:marLeft w:val="0"/>
          <w:marRight w:val="0"/>
          <w:marTop w:val="0"/>
          <w:marBottom w:val="0"/>
          <w:divBdr>
            <w:top w:val="none" w:sz="0" w:space="0" w:color="auto"/>
            <w:left w:val="none" w:sz="0" w:space="0" w:color="auto"/>
            <w:bottom w:val="none" w:sz="0" w:space="0" w:color="auto"/>
            <w:right w:val="none" w:sz="0" w:space="0" w:color="auto"/>
          </w:divBdr>
          <w:divsChild>
            <w:div w:id="26025283">
              <w:marLeft w:val="0"/>
              <w:marRight w:val="0"/>
              <w:marTop w:val="0"/>
              <w:marBottom w:val="0"/>
              <w:divBdr>
                <w:top w:val="single" w:sz="6" w:space="0" w:color="E1E1E1"/>
                <w:left w:val="single" w:sz="6" w:space="0" w:color="E1E1E1"/>
                <w:bottom w:val="none" w:sz="0" w:space="0" w:color="auto"/>
                <w:right w:val="single" w:sz="6" w:space="0" w:color="E1E1E1"/>
              </w:divBdr>
              <w:divsChild>
                <w:div w:id="1765766289">
                  <w:marLeft w:val="0"/>
                  <w:marRight w:val="0"/>
                  <w:marTop w:val="0"/>
                  <w:marBottom w:val="0"/>
                  <w:divBdr>
                    <w:top w:val="none" w:sz="0" w:space="0" w:color="auto"/>
                    <w:left w:val="none" w:sz="0" w:space="0" w:color="auto"/>
                    <w:bottom w:val="none" w:sz="0" w:space="0" w:color="auto"/>
                    <w:right w:val="none" w:sz="0" w:space="0" w:color="auto"/>
                  </w:divBdr>
                  <w:divsChild>
                    <w:div w:id="343047520">
                      <w:marLeft w:val="0"/>
                      <w:marRight w:val="0"/>
                      <w:marTop w:val="0"/>
                      <w:marBottom w:val="0"/>
                      <w:divBdr>
                        <w:top w:val="none" w:sz="0" w:space="0" w:color="auto"/>
                        <w:left w:val="none" w:sz="0" w:space="0" w:color="auto"/>
                        <w:bottom w:val="none" w:sz="0" w:space="0" w:color="auto"/>
                        <w:right w:val="none" w:sz="0" w:space="0" w:color="auto"/>
                      </w:divBdr>
                      <w:divsChild>
                        <w:div w:id="1234776446">
                          <w:marLeft w:val="0"/>
                          <w:marRight w:val="0"/>
                          <w:marTop w:val="150"/>
                          <w:marBottom w:val="300"/>
                          <w:divBdr>
                            <w:top w:val="none" w:sz="0" w:space="0" w:color="auto"/>
                            <w:left w:val="none" w:sz="0" w:space="0" w:color="auto"/>
                            <w:bottom w:val="none" w:sz="0" w:space="0" w:color="auto"/>
                            <w:right w:val="none" w:sz="0" w:space="0" w:color="auto"/>
                          </w:divBdr>
                          <w:divsChild>
                            <w:div w:id="1352150588">
                              <w:marLeft w:val="0"/>
                              <w:marRight w:val="0"/>
                              <w:marTop w:val="0"/>
                              <w:marBottom w:val="0"/>
                              <w:divBdr>
                                <w:top w:val="none" w:sz="0" w:space="0" w:color="auto"/>
                                <w:left w:val="none" w:sz="0" w:space="0" w:color="auto"/>
                                <w:bottom w:val="none" w:sz="0" w:space="0" w:color="auto"/>
                                <w:right w:val="none" w:sz="0" w:space="0" w:color="auto"/>
                              </w:divBdr>
                              <w:divsChild>
                                <w:div w:id="862593453">
                                  <w:marLeft w:val="0"/>
                                  <w:marRight w:val="0"/>
                                  <w:marTop w:val="0"/>
                                  <w:marBottom w:val="0"/>
                                  <w:divBdr>
                                    <w:top w:val="none" w:sz="0" w:space="0" w:color="auto"/>
                                    <w:left w:val="none" w:sz="0" w:space="0" w:color="auto"/>
                                    <w:bottom w:val="none" w:sz="0" w:space="0" w:color="auto"/>
                                    <w:right w:val="none" w:sz="0" w:space="0" w:color="auto"/>
                                  </w:divBdr>
                                  <w:divsChild>
                                    <w:div w:id="338049596">
                                      <w:marLeft w:val="0"/>
                                      <w:marRight w:val="0"/>
                                      <w:marTop w:val="0"/>
                                      <w:marBottom w:val="0"/>
                                      <w:divBdr>
                                        <w:top w:val="none" w:sz="0" w:space="0" w:color="auto"/>
                                        <w:left w:val="none" w:sz="0" w:space="0" w:color="auto"/>
                                        <w:bottom w:val="none" w:sz="0" w:space="0" w:color="auto"/>
                                        <w:right w:val="none" w:sz="0" w:space="0" w:color="auto"/>
                                      </w:divBdr>
                                      <w:divsChild>
                                        <w:div w:id="1470397711">
                                          <w:marLeft w:val="0"/>
                                          <w:marRight w:val="0"/>
                                          <w:marTop w:val="0"/>
                                          <w:marBottom w:val="0"/>
                                          <w:divBdr>
                                            <w:top w:val="none" w:sz="0" w:space="0" w:color="auto"/>
                                            <w:left w:val="none" w:sz="0" w:space="0" w:color="auto"/>
                                            <w:bottom w:val="none" w:sz="0" w:space="0" w:color="auto"/>
                                            <w:right w:val="none" w:sz="0" w:space="0" w:color="auto"/>
                                          </w:divBdr>
                                        </w:div>
                                        <w:div w:id="1122918029">
                                          <w:marLeft w:val="0"/>
                                          <w:marRight w:val="0"/>
                                          <w:marTop w:val="0"/>
                                          <w:marBottom w:val="0"/>
                                          <w:divBdr>
                                            <w:top w:val="none" w:sz="0" w:space="0" w:color="auto"/>
                                            <w:left w:val="none" w:sz="0" w:space="0" w:color="auto"/>
                                            <w:bottom w:val="none" w:sz="0" w:space="0" w:color="auto"/>
                                            <w:right w:val="none" w:sz="0" w:space="0" w:color="auto"/>
                                          </w:divBdr>
                                        </w:div>
                                        <w:div w:id="1624265596">
                                          <w:marLeft w:val="0"/>
                                          <w:marRight w:val="0"/>
                                          <w:marTop w:val="0"/>
                                          <w:marBottom w:val="0"/>
                                          <w:divBdr>
                                            <w:top w:val="none" w:sz="0" w:space="0" w:color="auto"/>
                                            <w:left w:val="none" w:sz="0" w:space="0" w:color="auto"/>
                                            <w:bottom w:val="none" w:sz="0" w:space="0" w:color="auto"/>
                                            <w:right w:val="none" w:sz="0" w:space="0" w:color="auto"/>
                                          </w:divBdr>
                                        </w:div>
                                        <w:div w:id="1455635672">
                                          <w:marLeft w:val="0"/>
                                          <w:marRight w:val="0"/>
                                          <w:marTop w:val="0"/>
                                          <w:marBottom w:val="0"/>
                                          <w:divBdr>
                                            <w:top w:val="none" w:sz="0" w:space="0" w:color="auto"/>
                                            <w:left w:val="none" w:sz="0" w:space="0" w:color="auto"/>
                                            <w:bottom w:val="none" w:sz="0" w:space="0" w:color="auto"/>
                                            <w:right w:val="none" w:sz="0" w:space="0" w:color="auto"/>
                                          </w:divBdr>
                                        </w:div>
                                        <w:div w:id="999652234">
                                          <w:marLeft w:val="0"/>
                                          <w:marRight w:val="0"/>
                                          <w:marTop w:val="0"/>
                                          <w:marBottom w:val="0"/>
                                          <w:divBdr>
                                            <w:top w:val="none" w:sz="0" w:space="0" w:color="auto"/>
                                            <w:left w:val="none" w:sz="0" w:space="0" w:color="auto"/>
                                            <w:bottom w:val="none" w:sz="0" w:space="0" w:color="auto"/>
                                            <w:right w:val="none" w:sz="0" w:space="0" w:color="auto"/>
                                          </w:divBdr>
                                        </w:div>
                                        <w:div w:id="254363152">
                                          <w:marLeft w:val="0"/>
                                          <w:marRight w:val="0"/>
                                          <w:marTop w:val="0"/>
                                          <w:marBottom w:val="0"/>
                                          <w:divBdr>
                                            <w:top w:val="none" w:sz="0" w:space="0" w:color="auto"/>
                                            <w:left w:val="none" w:sz="0" w:space="0" w:color="auto"/>
                                            <w:bottom w:val="none" w:sz="0" w:space="0" w:color="auto"/>
                                            <w:right w:val="none" w:sz="0" w:space="0" w:color="auto"/>
                                          </w:divBdr>
                                        </w:div>
                                        <w:div w:id="1585724394">
                                          <w:marLeft w:val="0"/>
                                          <w:marRight w:val="0"/>
                                          <w:marTop w:val="0"/>
                                          <w:marBottom w:val="0"/>
                                          <w:divBdr>
                                            <w:top w:val="none" w:sz="0" w:space="0" w:color="auto"/>
                                            <w:left w:val="none" w:sz="0" w:space="0" w:color="auto"/>
                                            <w:bottom w:val="none" w:sz="0" w:space="0" w:color="auto"/>
                                            <w:right w:val="none" w:sz="0" w:space="0" w:color="auto"/>
                                          </w:divBdr>
                                        </w:div>
                                        <w:div w:id="606934501">
                                          <w:marLeft w:val="0"/>
                                          <w:marRight w:val="0"/>
                                          <w:marTop w:val="0"/>
                                          <w:marBottom w:val="0"/>
                                          <w:divBdr>
                                            <w:top w:val="none" w:sz="0" w:space="0" w:color="auto"/>
                                            <w:left w:val="none" w:sz="0" w:space="0" w:color="auto"/>
                                            <w:bottom w:val="none" w:sz="0" w:space="0" w:color="auto"/>
                                            <w:right w:val="none" w:sz="0" w:space="0" w:color="auto"/>
                                          </w:divBdr>
                                        </w:div>
                                        <w:div w:id="24522877">
                                          <w:marLeft w:val="0"/>
                                          <w:marRight w:val="0"/>
                                          <w:marTop w:val="0"/>
                                          <w:marBottom w:val="0"/>
                                          <w:divBdr>
                                            <w:top w:val="none" w:sz="0" w:space="0" w:color="auto"/>
                                            <w:left w:val="none" w:sz="0" w:space="0" w:color="auto"/>
                                            <w:bottom w:val="none" w:sz="0" w:space="0" w:color="auto"/>
                                            <w:right w:val="none" w:sz="0" w:space="0" w:color="auto"/>
                                          </w:divBdr>
                                        </w:div>
                                        <w:div w:id="1123621011">
                                          <w:marLeft w:val="0"/>
                                          <w:marRight w:val="0"/>
                                          <w:marTop w:val="0"/>
                                          <w:marBottom w:val="0"/>
                                          <w:divBdr>
                                            <w:top w:val="none" w:sz="0" w:space="0" w:color="auto"/>
                                            <w:left w:val="none" w:sz="0" w:space="0" w:color="auto"/>
                                            <w:bottom w:val="none" w:sz="0" w:space="0" w:color="auto"/>
                                            <w:right w:val="none" w:sz="0" w:space="0" w:color="auto"/>
                                          </w:divBdr>
                                        </w:div>
                                        <w:div w:id="1227373568">
                                          <w:marLeft w:val="0"/>
                                          <w:marRight w:val="0"/>
                                          <w:marTop w:val="0"/>
                                          <w:marBottom w:val="0"/>
                                          <w:divBdr>
                                            <w:top w:val="none" w:sz="0" w:space="0" w:color="auto"/>
                                            <w:left w:val="none" w:sz="0" w:space="0" w:color="auto"/>
                                            <w:bottom w:val="none" w:sz="0" w:space="0" w:color="auto"/>
                                            <w:right w:val="none" w:sz="0" w:space="0" w:color="auto"/>
                                          </w:divBdr>
                                        </w:div>
                                        <w:div w:id="1807117702">
                                          <w:marLeft w:val="0"/>
                                          <w:marRight w:val="0"/>
                                          <w:marTop w:val="0"/>
                                          <w:marBottom w:val="0"/>
                                          <w:divBdr>
                                            <w:top w:val="none" w:sz="0" w:space="0" w:color="auto"/>
                                            <w:left w:val="none" w:sz="0" w:space="0" w:color="auto"/>
                                            <w:bottom w:val="none" w:sz="0" w:space="0" w:color="auto"/>
                                            <w:right w:val="none" w:sz="0" w:space="0" w:color="auto"/>
                                          </w:divBdr>
                                        </w:div>
                                        <w:div w:id="1435637446">
                                          <w:marLeft w:val="0"/>
                                          <w:marRight w:val="0"/>
                                          <w:marTop w:val="0"/>
                                          <w:marBottom w:val="0"/>
                                          <w:divBdr>
                                            <w:top w:val="none" w:sz="0" w:space="0" w:color="auto"/>
                                            <w:left w:val="none" w:sz="0" w:space="0" w:color="auto"/>
                                            <w:bottom w:val="none" w:sz="0" w:space="0" w:color="auto"/>
                                            <w:right w:val="none" w:sz="0" w:space="0" w:color="auto"/>
                                          </w:divBdr>
                                        </w:div>
                                        <w:div w:id="1267470377">
                                          <w:marLeft w:val="0"/>
                                          <w:marRight w:val="0"/>
                                          <w:marTop w:val="0"/>
                                          <w:marBottom w:val="0"/>
                                          <w:divBdr>
                                            <w:top w:val="none" w:sz="0" w:space="0" w:color="auto"/>
                                            <w:left w:val="none" w:sz="0" w:space="0" w:color="auto"/>
                                            <w:bottom w:val="none" w:sz="0" w:space="0" w:color="auto"/>
                                            <w:right w:val="none" w:sz="0" w:space="0" w:color="auto"/>
                                          </w:divBdr>
                                        </w:div>
                                        <w:div w:id="1883469717">
                                          <w:marLeft w:val="0"/>
                                          <w:marRight w:val="0"/>
                                          <w:marTop w:val="0"/>
                                          <w:marBottom w:val="0"/>
                                          <w:divBdr>
                                            <w:top w:val="none" w:sz="0" w:space="0" w:color="auto"/>
                                            <w:left w:val="none" w:sz="0" w:space="0" w:color="auto"/>
                                            <w:bottom w:val="none" w:sz="0" w:space="0" w:color="auto"/>
                                            <w:right w:val="none" w:sz="0" w:space="0" w:color="auto"/>
                                          </w:divBdr>
                                        </w:div>
                                        <w:div w:id="706100088">
                                          <w:marLeft w:val="0"/>
                                          <w:marRight w:val="0"/>
                                          <w:marTop w:val="0"/>
                                          <w:marBottom w:val="0"/>
                                          <w:divBdr>
                                            <w:top w:val="none" w:sz="0" w:space="0" w:color="auto"/>
                                            <w:left w:val="none" w:sz="0" w:space="0" w:color="auto"/>
                                            <w:bottom w:val="none" w:sz="0" w:space="0" w:color="auto"/>
                                            <w:right w:val="none" w:sz="0" w:space="0" w:color="auto"/>
                                          </w:divBdr>
                                        </w:div>
                                        <w:div w:id="228611878">
                                          <w:marLeft w:val="0"/>
                                          <w:marRight w:val="0"/>
                                          <w:marTop w:val="0"/>
                                          <w:marBottom w:val="0"/>
                                          <w:divBdr>
                                            <w:top w:val="none" w:sz="0" w:space="0" w:color="auto"/>
                                            <w:left w:val="none" w:sz="0" w:space="0" w:color="auto"/>
                                            <w:bottom w:val="none" w:sz="0" w:space="0" w:color="auto"/>
                                            <w:right w:val="none" w:sz="0" w:space="0" w:color="auto"/>
                                          </w:divBdr>
                                        </w:div>
                                        <w:div w:id="18233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130">
                                  <w:marLeft w:val="0"/>
                                  <w:marRight w:val="0"/>
                                  <w:marTop w:val="0"/>
                                  <w:marBottom w:val="0"/>
                                  <w:divBdr>
                                    <w:top w:val="none" w:sz="0" w:space="0" w:color="auto"/>
                                    <w:left w:val="none" w:sz="0" w:space="0" w:color="auto"/>
                                    <w:bottom w:val="none" w:sz="0" w:space="0" w:color="auto"/>
                                    <w:right w:val="none" w:sz="0" w:space="0" w:color="auto"/>
                                  </w:divBdr>
                                  <w:divsChild>
                                    <w:div w:id="2113889548">
                                      <w:marLeft w:val="0"/>
                                      <w:marRight w:val="0"/>
                                      <w:marTop w:val="0"/>
                                      <w:marBottom w:val="0"/>
                                      <w:divBdr>
                                        <w:top w:val="none" w:sz="0" w:space="0" w:color="auto"/>
                                        <w:left w:val="none" w:sz="0" w:space="0" w:color="auto"/>
                                        <w:bottom w:val="none" w:sz="0" w:space="0" w:color="auto"/>
                                        <w:right w:val="none" w:sz="0" w:space="0" w:color="auto"/>
                                      </w:divBdr>
                                    </w:div>
                                  </w:divsChild>
                                </w:div>
                                <w:div w:id="1619264331">
                                  <w:marLeft w:val="0"/>
                                  <w:marRight w:val="0"/>
                                  <w:marTop w:val="0"/>
                                  <w:marBottom w:val="0"/>
                                  <w:divBdr>
                                    <w:top w:val="none" w:sz="0" w:space="0" w:color="auto"/>
                                    <w:left w:val="none" w:sz="0" w:space="0" w:color="auto"/>
                                    <w:bottom w:val="none" w:sz="0" w:space="0" w:color="auto"/>
                                    <w:right w:val="none" w:sz="0" w:space="0" w:color="auto"/>
                                  </w:divBdr>
                                  <w:divsChild>
                                    <w:div w:id="13391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4751">
                          <w:marLeft w:val="0"/>
                          <w:marRight w:val="0"/>
                          <w:marTop w:val="150"/>
                          <w:marBottom w:val="300"/>
                          <w:divBdr>
                            <w:top w:val="none" w:sz="0" w:space="0" w:color="auto"/>
                            <w:left w:val="none" w:sz="0" w:space="0" w:color="auto"/>
                            <w:bottom w:val="none" w:sz="0" w:space="0" w:color="auto"/>
                            <w:right w:val="none" w:sz="0" w:space="0" w:color="auto"/>
                          </w:divBdr>
                          <w:divsChild>
                            <w:div w:id="642850606">
                              <w:marLeft w:val="0"/>
                              <w:marRight w:val="0"/>
                              <w:marTop w:val="0"/>
                              <w:marBottom w:val="0"/>
                              <w:divBdr>
                                <w:top w:val="none" w:sz="0" w:space="0" w:color="auto"/>
                                <w:left w:val="none" w:sz="0" w:space="0" w:color="auto"/>
                                <w:bottom w:val="none" w:sz="0" w:space="0" w:color="auto"/>
                                <w:right w:val="none" w:sz="0" w:space="0" w:color="auto"/>
                              </w:divBdr>
                              <w:divsChild>
                                <w:div w:id="1290361764">
                                  <w:marLeft w:val="0"/>
                                  <w:marRight w:val="0"/>
                                  <w:marTop w:val="0"/>
                                  <w:marBottom w:val="0"/>
                                  <w:divBdr>
                                    <w:top w:val="none" w:sz="0" w:space="0" w:color="auto"/>
                                    <w:left w:val="none" w:sz="0" w:space="0" w:color="auto"/>
                                    <w:bottom w:val="none" w:sz="0" w:space="0" w:color="auto"/>
                                    <w:right w:val="none" w:sz="0" w:space="0" w:color="auto"/>
                                  </w:divBdr>
                                  <w:divsChild>
                                    <w:div w:id="1326740460">
                                      <w:marLeft w:val="0"/>
                                      <w:marRight w:val="0"/>
                                      <w:marTop w:val="0"/>
                                      <w:marBottom w:val="0"/>
                                      <w:divBdr>
                                        <w:top w:val="none" w:sz="0" w:space="0" w:color="auto"/>
                                        <w:left w:val="none" w:sz="0" w:space="0" w:color="auto"/>
                                        <w:bottom w:val="none" w:sz="0" w:space="0" w:color="auto"/>
                                        <w:right w:val="none" w:sz="0" w:space="0" w:color="auto"/>
                                      </w:divBdr>
                                      <w:divsChild>
                                        <w:div w:id="1069424518">
                                          <w:marLeft w:val="0"/>
                                          <w:marRight w:val="0"/>
                                          <w:marTop w:val="0"/>
                                          <w:marBottom w:val="0"/>
                                          <w:divBdr>
                                            <w:top w:val="none" w:sz="0" w:space="0" w:color="auto"/>
                                            <w:left w:val="none" w:sz="0" w:space="0" w:color="auto"/>
                                            <w:bottom w:val="none" w:sz="0" w:space="0" w:color="auto"/>
                                            <w:right w:val="none" w:sz="0" w:space="0" w:color="auto"/>
                                          </w:divBdr>
                                        </w:div>
                                        <w:div w:id="1498113266">
                                          <w:marLeft w:val="0"/>
                                          <w:marRight w:val="0"/>
                                          <w:marTop w:val="0"/>
                                          <w:marBottom w:val="0"/>
                                          <w:divBdr>
                                            <w:top w:val="none" w:sz="0" w:space="0" w:color="auto"/>
                                            <w:left w:val="none" w:sz="0" w:space="0" w:color="auto"/>
                                            <w:bottom w:val="none" w:sz="0" w:space="0" w:color="auto"/>
                                            <w:right w:val="none" w:sz="0" w:space="0" w:color="auto"/>
                                          </w:divBdr>
                                        </w:div>
                                        <w:div w:id="1042093237">
                                          <w:marLeft w:val="0"/>
                                          <w:marRight w:val="0"/>
                                          <w:marTop w:val="0"/>
                                          <w:marBottom w:val="0"/>
                                          <w:divBdr>
                                            <w:top w:val="none" w:sz="0" w:space="0" w:color="auto"/>
                                            <w:left w:val="none" w:sz="0" w:space="0" w:color="auto"/>
                                            <w:bottom w:val="none" w:sz="0" w:space="0" w:color="auto"/>
                                            <w:right w:val="none" w:sz="0" w:space="0" w:color="auto"/>
                                          </w:divBdr>
                                        </w:div>
                                        <w:div w:id="1903444952">
                                          <w:marLeft w:val="0"/>
                                          <w:marRight w:val="0"/>
                                          <w:marTop w:val="0"/>
                                          <w:marBottom w:val="0"/>
                                          <w:divBdr>
                                            <w:top w:val="none" w:sz="0" w:space="0" w:color="auto"/>
                                            <w:left w:val="none" w:sz="0" w:space="0" w:color="auto"/>
                                            <w:bottom w:val="none" w:sz="0" w:space="0" w:color="auto"/>
                                            <w:right w:val="none" w:sz="0" w:space="0" w:color="auto"/>
                                          </w:divBdr>
                                        </w:div>
                                        <w:div w:id="1653948728">
                                          <w:marLeft w:val="0"/>
                                          <w:marRight w:val="0"/>
                                          <w:marTop w:val="0"/>
                                          <w:marBottom w:val="0"/>
                                          <w:divBdr>
                                            <w:top w:val="none" w:sz="0" w:space="0" w:color="auto"/>
                                            <w:left w:val="none" w:sz="0" w:space="0" w:color="auto"/>
                                            <w:bottom w:val="none" w:sz="0" w:space="0" w:color="auto"/>
                                            <w:right w:val="none" w:sz="0" w:space="0" w:color="auto"/>
                                          </w:divBdr>
                                        </w:div>
                                        <w:div w:id="212080339">
                                          <w:marLeft w:val="0"/>
                                          <w:marRight w:val="0"/>
                                          <w:marTop w:val="0"/>
                                          <w:marBottom w:val="0"/>
                                          <w:divBdr>
                                            <w:top w:val="none" w:sz="0" w:space="0" w:color="auto"/>
                                            <w:left w:val="none" w:sz="0" w:space="0" w:color="auto"/>
                                            <w:bottom w:val="none" w:sz="0" w:space="0" w:color="auto"/>
                                            <w:right w:val="none" w:sz="0" w:space="0" w:color="auto"/>
                                          </w:divBdr>
                                        </w:div>
                                        <w:div w:id="454056004">
                                          <w:marLeft w:val="0"/>
                                          <w:marRight w:val="0"/>
                                          <w:marTop w:val="0"/>
                                          <w:marBottom w:val="0"/>
                                          <w:divBdr>
                                            <w:top w:val="none" w:sz="0" w:space="0" w:color="auto"/>
                                            <w:left w:val="none" w:sz="0" w:space="0" w:color="auto"/>
                                            <w:bottom w:val="none" w:sz="0" w:space="0" w:color="auto"/>
                                            <w:right w:val="none" w:sz="0" w:space="0" w:color="auto"/>
                                          </w:divBdr>
                                        </w:div>
                                        <w:div w:id="1286276609">
                                          <w:marLeft w:val="0"/>
                                          <w:marRight w:val="0"/>
                                          <w:marTop w:val="0"/>
                                          <w:marBottom w:val="0"/>
                                          <w:divBdr>
                                            <w:top w:val="none" w:sz="0" w:space="0" w:color="auto"/>
                                            <w:left w:val="none" w:sz="0" w:space="0" w:color="auto"/>
                                            <w:bottom w:val="none" w:sz="0" w:space="0" w:color="auto"/>
                                            <w:right w:val="none" w:sz="0" w:space="0" w:color="auto"/>
                                          </w:divBdr>
                                        </w:div>
                                        <w:div w:id="1569681911">
                                          <w:marLeft w:val="0"/>
                                          <w:marRight w:val="0"/>
                                          <w:marTop w:val="0"/>
                                          <w:marBottom w:val="0"/>
                                          <w:divBdr>
                                            <w:top w:val="none" w:sz="0" w:space="0" w:color="auto"/>
                                            <w:left w:val="none" w:sz="0" w:space="0" w:color="auto"/>
                                            <w:bottom w:val="none" w:sz="0" w:space="0" w:color="auto"/>
                                            <w:right w:val="none" w:sz="0" w:space="0" w:color="auto"/>
                                          </w:divBdr>
                                        </w:div>
                                        <w:div w:id="862784941">
                                          <w:marLeft w:val="0"/>
                                          <w:marRight w:val="0"/>
                                          <w:marTop w:val="0"/>
                                          <w:marBottom w:val="0"/>
                                          <w:divBdr>
                                            <w:top w:val="none" w:sz="0" w:space="0" w:color="auto"/>
                                            <w:left w:val="none" w:sz="0" w:space="0" w:color="auto"/>
                                            <w:bottom w:val="none" w:sz="0" w:space="0" w:color="auto"/>
                                            <w:right w:val="none" w:sz="0" w:space="0" w:color="auto"/>
                                          </w:divBdr>
                                        </w:div>
                                        <w:div w:id="1152678518">
                                          <w:marLeft w:val="0"/>
                                          <w:marRight w:val="0"/>
                                          <w:marTop w:val="0"/>
                                          <w:marBottom w:val="0"/>
                                          <w:divBdr>
                                            <w:top w:val="none" w:sz="0" w:space="0" w:color="auto"/>
                                            <w:left w:val="none" w:sz="0" w:space="0" w:color="auto"/>
                                            <w:bottom w:val="none" w:sz="0" w:space="0" w:color="auto"/>
                                            <w:right w:val="none" w:sz="0" w:space="0" w:color="auto"/>
                                          </w:divBdr>
                                        </w:div>
                                        <w:div w:id="866062275">
                                          <w:marLeft w:val="0"/>
                                          <w:marRight w:val="0"/>
                                          <w:marTop w:val="0"/>
                                          <w:marBottom w:val="0"/>
                                          <w:divBdr>
                                            <w:top w:val="none" w:sz="0" w:space="0" w:color="auto"/>
                                            <w:left w:val="none" w:sz="0" w:space="0" w:color="auto"/>
                                            <w:bottom w:val="none" w:sz="0" w:space="0" w:color="auto"/>
                                            <w:right w:val="none" w:sz="0" w:space="0" w:color="auto"/>
                                          </w:divBdr>
                                        </w:div>
                                        <w:div w:id="694698506">
                                          <w:marLeft w:val="0"/>
                                          <w:marRight w:val="0"/>
                                          <w:marTop w:val="0"/>
                                          <w:marBottom w:val="0"/>
                                          <w:divBdr>
                                            <w:top w:val="none" w:sz="0" w:space="0" w:color="auto"/>
                                            <w:left w:val="none" w:sz="0" w:space="0" w:color="auto"/>
                                            <w:bottom w:val="none" w:sz="0" w:space="0" w:color="auto"/>
                                            <w:right w:val="none" w:sz="0" w:space="0" w:color="auto"/>
                                          </w:divBdr>
                                        </w:div>
                                        <w:div w:id="386615510">
                                          <w:marLeft w:val="0"/>
                                          <w:marRight w:val="0"/>
                                          <w:marTop w:val="0"/>
                                          <w:marBottom w:val="0"/>
                                          <w:divBdr>
                                            <w:top w:val="none" w:sz="0" w:space="0" w:color="auto"/>
                                            <w:left w:val="none" w:sz="0" w:space="0" w:color="auto"/>
                                            <w:bottom w:val="none" w:sz="0" w:space="0" w:color="auto"/>
                                            <w:right w:val="none" w:sz="0" w:space="0" w:color="auto"/>
                                          </w:divBdr>
                                        </w:div>
                                        <w:div w:id="1726023824">
                                          <w:marLeft w:val="0"/>
                                          <w:marRight w:val="0"/>
                                          <w:marTop w:val="0"/>
                                          <w:marBottom w:val="0"/>
                                          <w:divBdr>
                                            <w:top w:val="none" w:sz="0" w:space="0" w:color="auto"/>
                                            <w:left w:val="none" w:sz="0" w:space="0" w:color="auto"/>
                                            <w:bottom w:val="none" w:sz="0" w:space="0" w:color="auto"/>
                                            <w:right w:val="none" w:sz="0" w:space="0" w:color="auto"/>
                                          </w:divBdr>
                                        </w:div>
                                        <w:div w:id="128207941">
                                          <w:marLeft w:val="0"/>
                                          <w:marRight w:val="0"/>
                                          <w:marTop w:val="0"/>
                                          <w:marBottom w:val="0"/>
                                          <w:divBdr>
                                            <w:top w:val="none" w:sz="0" w:space="0" w:color="auto"/>
                                            <w:left w:val="none" w:sz="0" w:space="0" w:color="auto"/>
                                            <w:bottom w:val="none" w:sz="0" w:space="0" w:color="auto"/>
                                            <w:right w:val="none" w:sz="0" w:space="0" w:color="auto"/>
                                          </w:divBdr>
                                        </w:div>
                                        <w:div w:id="95487784">
                                          <w:marLeft w:val="0"/>
                                          <w:marRight w:val="0"/>
                                          <w:marTop w:val="0"/>
                                          <w:marBottom w:val="0"/>
                                          <w:divBdr>
                                            <w:top w:val="none" w:sz="0" w:space="0" w:color="auto"/>
                                            <w:left w:val="none" w:sz="0" w:space="0" w:color="auto"/>
                                            <w:bottom w:val="none" w:sz="0" w:space="0" w:color="auto"/>
                                            <w:right w:val="none" w:sz="0" w:space="0" w:color="auto"/>
                                          </w:divBdr>
                                        </w:div>
                                        <w:div w:id="146366792">
                                          <w:marLeft w:val="0"/>
                                          <w:marRight w:val="0"/>
                                          <w:marTop w:val="0"/>
                                          <w:marBottom w:val="0"/>
                                          <w:divBdr>
                                            <w:top w:val="none" w:sz="0" w:space="0" w:color="auto"/>
                                            <w:left w:val="none" w:sz="0" w:space="0" w:color="auto"/>
                                            <w:bottom w:val="none" w:sz="0" w:space="0" w:color="auto"/>
                                            <w:right w:val="none" w:sz="0" w:space="0" w:color="auto"/>
                                          </w:divBdr>
                                        </w:div>
                                        <w:div w:id="651566623">
                                          <w:marLeft w:val="0"/>
                                          <w:marRight w:val="0"/>
                                          <w:marTop w:val="0"/>
                                          <w:marBottom w:val="0"/>
                                          <w:divBdr>
                                            <w:top w:val="none" w:sz="0" w:space="0" w:color="auto"/>
                                            <w:left w:val="none" w:sz="0" w:space="0" w:color="auto"/>
                                            <w:bottom w:val="none" w:sz="0" w:space="0" w:color="auto"/>
                                            <w:right w:val="none" w:sz="0" w:space="0" w:color="auto"/>
                                          </w:divBdr>
                                        </w:div>
                                        <w:div w:id="542333544">
                                          <w:marLeft w:val="0"/>
                                          <w:marRight w:val="0"/>
                                          <w:marTop w:val="0"/>
                                          <w:marBottom w:val="0"/>
                                          <w:divBdr>
                                            <w:top w:val="none" w:sz="0" w:space="0" w:color="auto"/>
                                            <w:left w:val="none" w:sz="0" w:space="0" w:color="auto"/>
                                            <w:bottom w:val="none" w:sz="0" w:space="0" w:color="auto"/>
                                            <w:right w:val="none" w:sz="0" w:space="0" w:color="auto"/>
                                          </w:divBdr>
                                        </w:div>
                                        <w:div w:id="1860773761">
                                          <w:marLeft w:val="0"/>
                                          <w:marRight w:val="0"/>
                                          <w:marTop w:val="0"/>
                                          <w:marBottom w:val="0"/>
                                          <w:divBdr>
                                            <w:top w:val="none" w:sz="0" w:space="0" w:color="auto"/>
                                            <w:left w:val="none" w:sz="0" w:space="0" w:color="auto"/>
                                            <w:bottom w:val="none" w:sz="0" w:space="0" w:color="auto"/>
                                            <w:right w:val="none" w:sz="0" w:space="0" w:color="auto"/>
                                          </w:divBdr>
                                        </w:div>
                                        <w:div w:id="122963073">
                                          <w:marLeft w:val="0"/>
                                          <w:marRight w:val="0"/>
                                          <w:marTop w:val="0"/>
                                          <w:marBottom w:val="0"/>
                                          <w:divBdr>
                                            <w:top w:val="none" w:sz="0" w:space="0" w:color="auto"/>
                                            <w:left w:val="none" w:sz="0" w:space="0" w:color="auto"/>
                                            <w:bottom w:val="none" w:sz="0" w:space="0" w:color="auto"/>
                                            <w:right w:val="none" w:sz="0" w:space="0" w:color="auto"/>
                                          </w:divBdr>
                                        </w:div>
                                        <w:div w:id="374893214">
                                          <w:marLeft w:val="0"/>
                                          <w:marRight w:val="0"/>
                                          <w:marTop w:val="0"/>
                                          <w:marBottom w:val="0"/>
                                          <w:divBdr>
                                            <w:top w:val="none" w:sz="0" w:space="0" w:color="auto"/>
                                            <w:left w:val="none" w:sz="0" w:space="0" w:color="auto"/>
                                            <w:bottom w:val="none" w:sz="0" w:space="0" w:color="auto"/>
                                            <w:right w:val="none" w:sz="0" w:space="0" w:color="auto"/>
                                          </w:divBdr>
                                        </w:div>
                                        <w:div w:id="1383485688">
                                          <w:marLeft w:val="0"/>
                                          <w:marRight w:val="0"/>
                                          <w:marTop w:val="0"/>
                                          <w:marBottom w:val="0"/>
                                          <w:divBdr>
                                            <w:top w:val="none" w:sz="0" w:space="0" w:color="auto"/>
                                            <w:left w:val="none" w:sz="0" w:space="0" w:color="auto"/>
                                            <w:bottom w:val="none" w:sz="0" w:space="0" w:color="auto"/>
                                            <w:right w:val="none" w:sz="0" w:space="0" w:color="auto"/>
                                          </w:divBdr>
                                        </w:div>
                                        <w:div w:id="1814370081">
                                          <w:marLeft w:val="0"/>
                                          <w:marRight w:val="0"/>
                                          <w:marTop w:val="0"/>
                                          <w:marBottom w:val="0"/>
                                          <w:divBdr>
                                            <w:top w:val="none" w:sz="0" w:space="0" w:color="auto"/>
                                            <w:left w:val="none" w:sz="0" w:space="0" w:color="auto"/>
                                            <w:bottom w:val="none" w:sz="0" w:space="0" w:color="auto"/>
                                            <w:right w:val="none" w:sz="0" w:space="0" w:color="auto"/>
                                          </w:divBdr>
                                        </w:div>
                                        <w:div w:id="1799647242">
                                          <w:marLeft w:val="0"/>
                                          <w:marRight w:val="0"/>
                                          <w:marTop w:val="0"/>
                                          <w:marBottom w:val="0"/>
                                          <w:divBdr>
                                            <w:top w:val="none" w:sz="0" w:space="0" w:color="auto"/>
                                            <w:left w:val="none" w:sz="0" w:space="0" w:color="auto"/>
                                            <w:bottom w:val="none" w:sz="0" w:space="0" w:color="auto"/>
                                            <w:right w:val="none" w:sz="0" w:space="0" w:color="auto"/>
                                          </w:divBdr>
                                        </w:div>
                                        <w:div w:id="1782912072">
                                          <w:marLeft w:val="0"/>
                                          <w:marRight w:val="0"/>
                                          <w:marTop w:val="0"/>
                                          <w:marBottom w:val="0"/>
                                          <w:divBdr>
                                            <w:top w:val="none" w:sz="0" w:space="0" w:color="auto"/>
                                            <w:left w:val="none" w:sz="0" w:space="0" w:color="auto"/>
                                            <w:bottom w:val="none" w:sz="0" w:space="0" w:color="auto"/>
                                            <w:right w:val="none" w:sz="0" w:space="0" w:color="auto"/>
                                          </w:divBdr>
                                        </w:div>
                                        <w:div w:id="220219192">
                                          <w:marLeft w:val="0"/>
                                          <w:marRight w:val="0"/>
                                          <w:marTop w:val="0"/>
                                          <w:marBottom w:val="0"/>
                                          <w:divBdr>
                                            <w:top w:val="none" w:sz="0" w:space="0" w:color="auto"/>
                                            <w:left w:val="none" w:sz="0" w:space="0" w:color="auto"/>
                                            <w:bottom w:val="none" w:sz="0" w:space="0" w:color="auto"/>
                                            <w:right w:val="none" w:sz="0" w:space="0" w:color="auto"/>
                                          </w:divBdr>
                                        </w:div>
                                        <w:div w:id="1015882873">
                                          <w:marLeft w:val="0"/>
                                          <w:marRight w:val="0"/>
                                          <w:marTop w:val="0"/>
                                          <w:marBottom w:val="0"/>
                                          <w:divBdr>
                                            <w:top w:val="none" w:sz="0" w:space="0" w:color="auto"/>
                                            <w:left w:val="none" w:sz="0" w:space="0" w:color="auto"/>
                                            <w:bottom w:val="none" w:sz="0" w:space="0" w:color="auto"/>
                                            <w:right w:val="none" w:sz="0" w:space="0" w:color="auto"/>
                                          </w:divBdr>
                                        </w:div>
                                        <w:div w:id="1131629333">
                                          <w:marLeft w:val="0"/>
                                          <w:marRight w:val="0"/>
                                          <w:marTop w:val="0"/>
                                          <w:marBottom w:val="0"/>
                                          <w:divBdr>
                                            <w:top w:val="none" w:sz="0" w:space="0" w:color="auto"/>
                                            <w:left w:val="none" w:sz="0" w:space="0" w:color="auto"/>
                                            <w:bottom w:val="none" w:sz="0" w:space="0" w:color="auto"/>
                                            <w:right w:val="none" w:sz="0" w:space="0" w:color="auto"/>
                                          </w:divBdr>
                                        </w:div>
                                        <w:div w:id="220791703">
                                          <w:marLeft w:val="0"/>
                                          <w:marRight w:val="0"/>
                                          <w:marTop w:val="0"/>
                                          <w:marBottom w:val="0"/>
                                          <w:divBdr>
                                            <w:top w:val="none" w:sz="0" w:space="0" w:color="auto"/>
                                            <w:left w:val="none" w:sz="0" w:space="0" w:color="auto"/>
                                            <w:bottom w:val="none" w:sz="0" w:space="0" w:color="auto"/>
                                            <w:right w:val="none" w:sz="0" w:space="0" w:color="auto"/>
                                          </w:divBdr>
                                        </w:div>
                                        <w:div w:id="11329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52276">
                                  <w:marLeft w:val="0"/>
                                  <w:marRight w:val="0"/>
                                  <w:marTop w:val="0"/>
                                  <w:marBottom w:val="0"/>
                                  <w:divBdr>
                                    <w:top w:val="none" w:sz="0" w:space="0" w:color="auto"/>
                                    <w:left w:val="none" w:sz="0" w:space="0" w:color="auto"/>
                                    <w:bottom w:val="none" w:sz="0" w:space="0" w:color="auto"/>
                                    <w:right w:val="none" w:sz="0" w:space="0" w:color="auto"/>
                                  </w:divBdr>
                                  <w:divsChild>
                                    <w:div w:id="8970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6193">
                          <w:marLeft w:val="0"/>
                          <w:marRight w:val="0"/>
                          <w:marTop w:val="150"/>
                          <w:marBottom w:val="300"/>
                          <w:divBdr>
                            <w:top w:val="none" w:sz="0" w:space="0" w:color="auto"/>
                            <w:left w:val="none" w:sz="0" w:space="0" w:color="auto"/>
                            <w:bottom w:val="none" w:sz="0" w:space="0" w:color="auto"/>
                            <w:right w:val="none" w:sz="0" w:space="0" w:color="auto"/>
                          </w:divBdr>
                          <w:divsChild>
                            <w:div w:id="1392999812">
                              <w:marLeft w:val="0"/>
                              <w:marRight w:val="0"/>
                              <w:marTop w:val="0"/>
                              <w:marBottom w:val="0"/>
                              <w:divBdr>
                                <w:top w:val="none" w:sz="0" w:space="0" w:color="auto"/>
                                <w:left w:val="none" w:sz="0" w:space="0" w:color="auto"/>
                                <w:bottom w:val="none" w:sz="0" w:space="0" w:color="auto"/>
                                <w:right w:val="none" w:sz="0" w:space="0" w:color="auto"/>
                              </w:divBdr>
                              <w:divsChild>
                                <w:div w:id="980424451">
                                  <w:marLeft w:val="0"/>
                                  <w:marRight w:val="0"/>
                                  <w:marTop w:val="0"/>
                                  <w:marBottom w:val="0"/>
                                  <w:divBdr>
                                    <w:top w:val="none" w:sz="0" w:space="0" w:color="auto"/>
                                    <w:left w:val="none" w:sz="0" w:space="0" w:color="auto"/>
                                    <w:bottom w:val="none" w:sz="0" w:space="0" w:color="auto"/>
                                    <w:right w:val="none" w:sz="0" w:space="0" w:color="auto"/>
                                  </w:divBdr>
                                  <w:divsChild>
                                    <w:div w:id="1822960294">
                                      <w:marLeft w:val="0"/>
                                      <w:marRight w:val="0"/>
                                      <w:marTop w:val="0"/>
                                      <w:marBottom w:val="0"/>
                                      <w:divBdr>
                                        <w:top w:val="none" w:sz="0" w:space="0" w:color="auto"/>
                                        <w:left w:val="none" w:sz="0" w:space="0" w:color="auto"/>
                                        <w:bottom w:val="none" w:sz="0" w:space="0" w:color="auto"/>
                                        <w:right w:val="none" w:sz="0" w:space="0" w:color="auto"/>
                                      </w:divBdr>
                                      <w:divsChild>
                                        <w:div w:id="1899897967">
                                          <w:marLeft w:val="0"/>
                                          <w:marRight w:val="0"/>
                                          <w:marTop w:val="0"/>
                                          <w:marBottom w:val="0"/>
                                          <w:divBdr>
                                            <w:top w:val="none" w:sz="0" w:space="0" w:color="auto"/>
                                            <w:left w:val="none" w:sz="0" w:space="0" w:color="auto"/>
                                            <w:bottom w:val="none" w:sz="0" w:space="0" w:color="auto"/>
                                            <w:right w:val="none" w:sz="0" w:space="0" w:color="auto"/>
                                          </w:divBdr>
                                        </w:div>
                                        <w:div w:id="1200896063">
                                          <w:marLeft w:val="0"/>
                                          <w:marRight w:val="0"/>
                                          <w:marTop w:val="0"/>
                                          <w:marBottom w:val="0"/>
                                          <w:divBdr>
                                            <w:top w:val="none" w:sz="0" w:space="0" w:color="auto"/>
                                            <w:left w:val="none" w:sz="0" w:space="0" w:color="auto"/>
                                            <w:bottom w:val="none" w:sz="0" w:space="0" w:color="auto"/>
                                            <w:right w:val="none" w:sz="0" w:space="0" w:color="auto"/>
                                          </w:divBdr>
                                        </w:div>
                                        <w:div w:id="1528713062">
                                          <w:marLeft w:val="0"/>
                                          <w:marRight w:val="0"/>
                                          <w:marTop w:val="0"/>
                                          <w:marBottom w:val="0"/>
                                          <w:divBdr>
                                            <w:top w:val="none" w:sz="0" w:space="0" w:color="auto"/>
                                            <w:left w:val="none" w:sz="0" w:space="0" w:color="auto"/>
                                            <w:bottom w:val="none" w:sz="0" w:space="0" w:color="auto"/>
                                            <w:right w:val="none" w:sz="0" w:space="0" w:color="auto"/>
                                          </w:divBdr>
                                        </w:div>
                                        <w:div w:id="342830325">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934970372">
                                          <w:marLeft w:val="0"/>
                                          <w:marRight w:val="0"/>
                                          <w:marTop w:val="0"/>
                                          <w:marBottom w:val="0"/>
                                          <w:divBdr>
                                            <w:top w:val="none" w:sz="0" w:space="0" w:color="auto"/>
                                            <w:left w:val="none" w:sz="0" w:space="0" w:color="auto"/>
                                            <w:bottom w:val="none" w:sz="0" w:space="0" w:color="auto"/>
                                            <w:right w:val="none" w:sz="0" w:space="0" w:color="auto"/>
                                          </w:divBdr>
                                        </w:div>
                                        <w:div w:id="3421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141">
                                  <w:marLeft w:val="0"/>
                                  <w:marRight w:val="0"/>
                                  <w:marTop w:val="0"/>
                                  <w:marBottom w:val="0"/>
                                  <w:divBdr>
                                    <w:top w:val="none" w:sz="0" w:space="0" w:color="auto"/>
                                    <w:left w:val="none" w:sz="0" w:space="0" w:color="auto"/>
                                    <w:bottom w:val="none" w:sz="0" w:space="0" w:color="auto"/>
                                    <w:right w:val="none" w:sz="0" w:space="0" w:color="auto"/>
                                  </w:divBdr>
                                  <w:divsChild>
                                    <w:div w:id="13999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09899">
              <w:marLeft w:val="0"/>
              <w:marRight w:val="0"/>
              <w:marTop w:val="0"/>
              <w:marBottom w:val="0"/>
              <w:divBdr>
                <w:top w:val="none" w:sz="0" w:space="0" w:color="auto"/>
                <w:left w:val="none" w:sz="0" w:space="0" w:color="auto"/>
                <w:bottom w:val="none" w:sz="0" w:space="0" w:color="auto"/>
                <w:right w:val="none" w:sz="0" w:space="0" w:color="auto"/>
              </w:divBdr>
              <w:divsChild>
                <w:div w:id="703096885">
                  <w:marLeft w:val="0"/>
                  <w:marRight w:val="0"/>
                  <w:marTop w:val="0"/>
                  <w:marBottom w:val="0"/>
                  <w:divBdr>
                    <w:top w:val="single" w:sz="6" w:space="0" w:color="E1E1E1"/>
                    <w:left w:val="single" w:sz="6" w:space="0" w:color="E1E1E1"/>
                    <w:bottom w:val="single" w:sz="6" w:space="0" w:color="E1E1E1"/>
                    <w:right w:val="single" w:sz="6" w:space="0" w:color="E1E1E1"/>
                  </w:divBdr>
                  <w:divsChild>
                    <w:div w:id="1890220285">
                      <w:marLeft w:val="225"/>
                      <w:marRight w:val="195"/>
                      <w:marTop w:val="0"/>
                      <w:marBottom w:val="0"/>
                      <w:divBdr>
                        <w:top w:val="none" w:sz="0" w:space="0" w:color="auto"/>
                        <w:left w:val="none" w:sz="0" w:space="0" w:color="auto"/>
                        <w:bottom w:val="none" w:sz="0" w:space="0" w:color="auto"/>
                        <w:right w:val="none" w:sz="0" w:space="0" w:color="auto"/>
                      </w:divBdr>
                      <w:divsChild>
                        <w:div w:id="1569339699">
                          <w:marLeft w:val="0"/>
                          <w:marRight w:val="0"/>
                          <w:marTop w:val="0"/>
                          <w:marBottom w:val="0"/>
                          <w:divBdr>
                            <w:top w:val="none" w:sz="0" w:space="0" w:color="auto"/>
                            <w:left w:val="none" w:sz="0" w:space="0" w:color="auto"/>
                            <w:bottom w:val="none" w:sz="0" w:space="0" w:color="auto"/>
                            <w:right w:val="none" w:sz="0" w:space="0" w:color="auto"/>
                          </w:divBdr>
                          <w:divsChild>
                            <w:div w:id="707727570">
                              <w:marLeft w:val="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vore@houstonisd.org" TargetMode="External"/><Relationship Id="rId3" Type="http://schemas.openxmlformats.org/officeDocument/2006/relationships/settings" Target="settings.xml"/><Relationship Id="rId7" Type="http://schemas.openxmlformats.org/officeDocument/2006/relationships/hyperlink" Target="http://www.mrdevore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evore@houstonis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Devore, Derek C</dc:creator>
  <cp:keywords/>
  <dc:description/>
  <cp:lastModifiedBy>Devore, Derek C</cp:lastModifiedBy>
  <cp:revision>2</cp:revision>
  <dcterms:created xsi:type="dcterms:W3CDTF">2016-08-17T19:33:00Z</dcterms:created>
  <dcterms:modified xsi:type="dcterms:W3CDTF">2016-08-17T19:33:00Z</dcterms:modified>
</cp:coreProperties>
</file>