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FB" w:rsidRPr="00B4365B" w:rsidRDefault="00B4365B">
      <w:pPr>
        <w:rPr>
          <w:sz w:val="32"/>
          <w:szCs w:val="32"/>
        </w:rPr>
      </w:pPr>
      <w:bookmarkStart w:id="0" w:name="_GoBack"/>
      <w:bookmarkEnd w:id="0"/>
      <w:r w:rsidRPr="00B4365B">
        <w:rPr>
          <w:sz w:val="32"/>
          <w:szCs w:val="32"/>
        </w:rPr>
        <w:t>Joe E. Moreno SDMC AGENDA   October/Nov. 2017</w:t>
      </w:r>
    </w:p>
    <w:p w:rsidR="00B4365B" w:rsidRDefault="00B4365B"/>
    <w:p w:rsidR="00B4365B" w:rsidRDefault="00B4365B" w:rsidP="00B43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365B">
        <w:rPr>
          <w:sz w:val="28"/>
          <w:szCs w:val="28"/>
        </w:rPr>
        <w:t>Grade Level Concerns</w:t>
      </w:r>
    </w:p>
    <w:p w:rsidR="00B4365B" w:rsidRPr="00B4365B" w:rsidRDefault="00B4365B" w:rsidP="00B4365B">
      <w:pPr>
        <w:pStyle w:val="ListParagraph"/>
        <w:ind w:left="1080"/>
        <w:rPr>
          <w:sz w:val="28"/>
          <w:szCs w:val="28"/>
        </w:rPr>
      </w:pPr>
    </w:p>
    <w:p w:rsidR="00B4365B" w:rsidRPr="00B4365B" w:rsidRDefault="00B4365B" w:rsidP="00B43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365B">
        <w:rPr>
          <w:sz w:val="28"/>
          <w:szCs w:val="28"/>
        </w:rPr>
        <w:t>Instructional Concerns and Issues</w:t>
      </w:r>
      <w:r>
        <w:rPr>
          <w:sz w:val="28"/>
          <w:szCs w:val="28"/>
        </w:rPr>
        <w:br/>
      </w:r>
    </w:p>
    <w:p w:rsidR="00B4365B" w:rsidRPr="00B4365B" w:rsidRDefault="00B4365B" w:rsidP="00B43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365B">
        <w:rPr>
          <w:sz w:val="28"/>
          <w:szCs w:val="28"/>
        </w:rPr>
        <w:t>B</w:t>
      </w:r>
      <w:r>
        <w:rPr>
          <w:sz w:val="28"/>
          <w:szCs w:val="28"/>
        </w:rPr>
        <w:t>udget and District R</w:t>
      </w:r>
      <w:r w:rsidRPr="00B4365B">
        <w:rPr>
          <w:sz w:val="28"/>
          <w:szCs w:val="28"/>
        </w:rPr>
        <w:t>eports Initiatives</w:t>
      </w:r>
      <w:r>
        <w:rPr>
          <w:sz w:val="28"/>
          <w:szCs w:val="28"/>
        </w:rPr>
        <w:br/>
      </w:r>
    </w:p>
    <w:p w:rsidR="00B4365B" w:rsidRPr="00B4365B" w:rsidRDefault="00B4365B" w:rsidP="00B43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365B">
        <w:rPr>
          <w:sz w:val="28"/>
          <w:szCs w:val="28"/>
        </w:rPr>
        <w:t>Calendar</w:t>
      </w:r>
      <w:r>
        <w:rPr>
          <w:sz w:val="28"/>
          <w:szCs w:val="28"/>
        </w:rPr>
        <w:br/>
      </w:r>
    </w:p>
    <w:p w:rsidR="00B4365B" w:rsidRPr="00B4365B" w:rsidRDefault="00B4365B" w:rsidP="00B43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365B">
        <w:rPr>
          <w:sz w:val="28"/>
          <w:szCs w:val="28"/>
        </w:rPr>
        <w:t>Updates on Renaissance 360</w:t>
      </w:r>
      <w:r>
        <w:rPr>
          <w:sz w:val="28"/>
          <w:szCs w:val="28"/>
        </w:rPr>
        <w:br/>
      </w:r>
    </w:p>
    <w:p w:rsidR="00B4365B" w:rsidRPr="00B4365B" w:rsidRDefault="00B4365B" w:rsidP="00B43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365B">
        <w:rPr>
          <w:sz w:val="28"/>
          <w:szCs w:val="28"/>
        </w:rPr>
        <w:t>Arts Access Initiative</w:t>
      </w:r>
      <w:r>
        <w:rPr>
          <w:sz w:val="28"/>
          <w:szCs w:val="28"/>
        </w:rPr>
        <w:br/>
      </w:r>
    </w:p>
    <w:p w:rsidR="00B4365B" w:rsidRPr="00B4365B" w:rsidRDefault="00B4365B" w:rsidP="00B43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365B">
        <w:rPr>
          <w:sz w:val="28"/>
          <w:szCs w:val="28"/>
        </w:rPr>
        <w:t>Clubs</w:t>
      </w:r>
      <w:r>
        <w:rPr>
          <w:sz w:val="28"/>
          <w:szCs w:val="28"/>
        </w:rPr>
        <w:br/>
      </w:r>
    </w:p>
    <w:p w:rsidR="00B4365B" w:rsidRPr="00B4365B" w:rsidRDefault="00B4365B" w:rsidP="00B43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365B">
        <w:rPr>
          <w:sz w:val="28"/>
          <w:szCs w:val="28"/>
        </w:rPr>
        <w:t>Announcements</w:t>
      </w:r>
      <w:r>
        <w:rPr>
          <w:sz w:val="28"/>
          <w:szCs w:val="28"/>
        </w:rPr>
        <w:br/>
      </w:r>
    </w:p>
    <w:p w:rsidR="00B4365B" w:rsidRPr="00B4365B" w:rsidRDefault="00B4365B" w:rsidP="00B43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365B">
        <w:rPr>
          <w:sz w:val="28"/>
          <w:szCs w:val="28"/>
        </w:rPr>
        <w:t>Misc.</w:t>
      </w:r>
    </w:p>
    <w:sectPr w:rsidR="00B4365B" w:rsidRPr="00B4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C2D1A"/>
    <w:multiLevelType w:val="hybridMultilevel"/>
    <w:tmpl w:val="1F125CCC"/>
    <w:lvl w:ilvl="0" w:tplc="59743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B"/>
    <w:rsid w:val="00622543"/>
    <w:rsid w:val="00B4365B"/>
    <w:rsid w:val="00D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E27E6-E6DA-4711-B80B-EFD7B5E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Luz L</dc:creator>
  <cp:keywords/>
  <dc:description/>
  <cp:lastModifiedBy>Torres, Luz L</cp:lastModifiedBy>
  <cp:revision>2</cp:revision>
  <dcterms:created xsi:type="dcterms:W3CDTF">2017-11-09T17:55:00Z</dcterms:created>
  <dcterms:modified xsi:type="dcterms:W3CDTF">2017-11-09T17:55:00Z</dcterms:modified>
</cp:coreProperties>
</file>