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DECE7" w14:textId="77777777" w:rsidR="007D09F5" w:rsidRDefault="0026430C">
      <w:pPr>
        <w:spacing w:after="0"/>
        <w:ind w:left="146" w:right="2" w:hanging="10"/>
        <w:jc w:val="center"/>
      </w:pPr>
      <w:r>
        <w:rPr>
          <w:rFonts w:ascii="Arial" w:eastAsia="Arial" w:hAnsi="Arial" w:cs="Arial"/>
          <w:sz w:val="32"/>
        </w:rPr>
        <w:t xml:space="preserve">Parent and Family </w:t>
      </w:r>
    </w:p>
    <w:p w14:paraId="1EE60CDF" w14:textId="77777777" w:rsidR="007D09F5" w:rsidRDefault="0026430C">
      <w:pPr>
        <w:spacing w:after="0"/>
        <w:ind w:left="146" w:hanging="10"/>
        <w:jc w:val="center"/>
      </w:pPr>
      <w:r>
        <w:rPr>
          <w:rFonts w:ascii="Arial" w:eastAsia="Arial" w:hAnsi="Arial" w:cs="Arial"/>
          <w:sz w:val="32"/>
        </w:rPr>
        <w:t xml:space="preserve">Engagement Policy </w:t>
      </w:r>
    </w:p>
    <w:p w14:paraId="32563CE2" w14:textId="77777777" w:rsidR="00123251" w:rsidRDefault="0026430C">
      <w:pPr>
        <w:spacing w:after="0" w:line="239" w:lineRule="auto"/>
        <w:ind w:left="3880" w:right="3009" w:hanging="125"/>
        <w:rPr>
          <w:rFonts w:ascii="Arial" w:eastAsia="Arial" w:hAnsi="Arial" w:cs="Arial"/>
          <w:sz w:val="28"/>
        </w:rPr>
      </w:pPr>
      <w:r>
        <w:rPr>
          <w:rFonts w:ascii="Arial" w:eastAsia="Arial" w:hAnsi="Arial" w:cs="Arial"/>
          <w:sz w:val="28"/>
        </w:rPr>
        <w:t>Gallegos Elementary</w:t>
      </w:r>
      <w:r w:rsidR="00123251">
        <w:rPr>
          <w:rFonts w:ascii="Arial" w:eastAsia="Arial" w:hAnsi="Arial" w:cs="Arial"/>
          <w:sz w:val="28"/>
        </w:rPr>
        <w:t xml:space="preserve"> School</w:t>
      </w:r>
    </w:p>
    <w:p w14:paraId="7A888E44" w14:textId="3EDFFF69" w:rsidR="007D09F5" w:rsidRDefault="0026430C">
      <w:pPr>
        <w:spacing w:after="0" w:line="239" w:lineRule="auto"/>
        <w:ind w:left="3880" w:right="3009" w:hanging="125"/>
      </w:pPr>
      <w:r>
        <w:rPr>
          <w:rFonts w:ascii="Arial" w:eastAsia="Arial" w:hAnsi="Arial" w:cs="Arial"/>
          <w:sz w:val="28"/>
        </w:rPr>
        <w:t xml:space="preserve"> Title I, Part A School-Wide </w:t>
      </w:r>
    </w:p>
    <w:p w14:paraId="63C6BCF0" w14:textId="2592D614" w:rsidR="007D09F5" w:rsidRPr="001B4C8F" w:rsidRDefault="0026430C">
      <w:pPr>
        <w:spacing w:after="0"/>
        <w:ind w:left="138"/>
        <w:jc w:val="center"/>
        <w:rPr>
          <w:color w:val="auto"/>
        </w:rPr>
      </w:pPr>
      <w:r w:rsidRPr="001B4C8F">
        <w:rPr>
          <w:rFonts w:ascii="Arial" w:eastAsia="Arial" w:hAnsi="Arial" w:cs="Arial"/>
          <w:color w:val="auto"/>
          <w:sz w:val="28"/>
        </w:rPr>
        <w:t>202</w:t>
      </w:r>
      <w:r w:rsidR="002B5143" w:rsidRPr="001B4C8F">
        <w:rPr>
          <w:rFonts w:ascii="Arial" w:eastAsia="Arial" w:hAnsi="Arial" w:cs="Arial"/>
          <w:color w:val="auto"/>
          <w:sz w:val="28"/>
        </w:rPr>
        <w:t>3-2024</w:t>
      </w:r>
    </w:p>
    <w:p w14:paraId="5A4B354D" w14:textId="77777777" w:rsidR="007D09F5" w:rsidRDefault="0026430C">
      <w:pPr>
        <w:spacing w:after="0"/>
      </w:pPr>
      <w:r>
        <w:rPr>
          <w:rFonts w:ascii="Arial" w:eastAsia="Arial" w:hAnsi="Arial" w:cs="Arial"/>
          <w:sz w:val="28"/>
        </w:rPr>
        <w:t xml:space="preserve"> </w:t>
      </w:r>
    </w:p>
    <w:p w14:paraId="1248BD51" w14:textId="77777777" w:rsidR="007D09F5" w:rsidRPr="00805106" w:rsidRDefault="0026430C">
      <w:pPr>
        <w:pStyle w:val="Heading1"/>
        <w:ind w:left="115"/>
      </w:pPr>
      <w:r w:rsidRPr="00805106">
        <w:t xml:space="preserve">Purpose </w:t>
      </w:r>
    </w:p>
    <w:p w14:paraId="0B9386F3" w14:textId="0A245C2E" w:rsidR="007D09F5" w:rsidRPr="00805106" w:rsidRDefault="0026430C">
      <w:pPr>
        <w:spacing w:after="13" w:line="248" w:lineRule="auto"/>
        <w:ind w:left="130" w:right="241" w:hanging="10"/>
        <w:rPr>
          <w:rFonts w:ascii="Times New Roman" w:hAnsi="Times New Roman" w:cs="Times New Roman"/>
        </w:rPr>
      </w:pPr>
      <w:r w:rsidRPr="00805106">
        <w:rPr>
          <w:rFonts w:ascii="Times New Roman" w:eastAsia="Times New Roman" w:hAnsi="Times New Roman" w:cs="Times New Roman"/>
        </w:rPr>
        <w:t xml:space="preserve">A strong partnership between the school and home is essential if a quality educational program is to be provided to all students. Gallegos Elementary School is dedicated to the philosophy that parent involvement is integral to the success of each student. For this reason, parents are actively recruited as our partners for success. Parents will be invited to participate in the annual revision of the campus School-Family Compact, the campus Family Engagement Policy, the Campus Improvement </w:t>
      </w:r>
      <w:r w:rsidR="00ED0800" w:rsidRPr="00805106">
        <w:rPr>
          <w:rFonts w:ascii="Times New Roman" w:eastAsia="Times New Roman" w:hAnsi="Times New Roman" w:cs="Times New Roman"/>
        </w:rPr>
        <w:t>Plan,</w:t>
      </w:r>
      <w:r w:rsidRPr="00805106">
        <w:rPr>
          <w:rFonts w:ascii="Times New Roman" w:eastAsia="Times New Roman" w:hAnsi="Times New Roman" w:cs="Times New Roman"/>
        </w:rPr>
        <w:t xml:space="preserve"> and the Comprehensive Needs Assessment. An updated copy of the Family Engagement policy will be posted annually on the campus web page. Two annual meetings will be held to inform parents of the school’s participation in Title I, Part A programs, to explain the Title I, Part A requirements, and the rights of parents to be involved in Title I, Part A programs. The meeting will be held at a time that is convenient for parents to attend. </w:t>
      </w:r>
    </w:p>
    <w:p w14:paraId="35ACC66F" w14:textId="77777777" w:rsidR="007D09F5" w:rsidRPr="00805106" w:rsidRDefault="0026430C">
      <w:pPr>
        <w:spacing w:after="9"/>
        <w:rPr>
          <w:rFonts w:ascii="Times New Roman" w:hAnsi="Times New Roman" w:cs="Times New Roman"/>
        </w:rPr>
      </w:pPr>
      <w:r w:rsidRPr="00805106">
        <w:rPr>
          <w:rFonts w:ascii="Times New Roman" w:eastAsia="Times New Roman" w:hAnsi="Times New Roman" w:cs="Times New Roman"/>
          <w:sz w:val="24"/>
        </w:rPr>
        <w:t xml:space="preserve"> </w:t>
      </w:r>
    </w:p>
    <w:p w14:paraId="404565F8" w14:textId="5691205D" w:rsidR="007D09F5" w:rsidRPr="00805106" w:rsidRDefault="0026430C">
      <w:pPr>
        <w:pStyle w:val="Heading1"/>
        <w:ind w:left="115"/>
      </w:pPr>
      <w:r w:rsidRPr="00805106">
        <w:t>Goals</w:t>
      </w:r>
      <w:r w:rsidR="003F05F6" w:rsidRPr="00805106">
        <w:t>/Requirements</w:t>
      </w:r>
      <w:r w:rsidRPr="00805106">
        <w:t xml:space="preserve"> </w:t>
      </w:r>
    </w:p>
    <w:p w14:paraId="73A4BFF8" w14:textId="59DCEC10" w:rsidR="007D09F5" w:rsidRPr="00805106" w:rsidRDefault="0026430C" w:rsidP="00ED0800">
      <w:pPr>
        <w:numPr>
          <w:ilvl w:val="0"/>
          <w:numId w:val="1"/>
        </w:numPr>
        <w:spacing w:after="13" w:line="248" w:lineRule="auto"/>
        <w:ind w:hanging="363"/>
        <w:rPr>
          <w:rFonts w:ascii="Times New Roman" w:hAnsi="Times New Roman" w:cs="Times New Roman"/>
        </w:rPr>
      </w:pPr>
      <w:r w:rsidRPr="00805106">
        <w:rPr>
          <w:rFonts w:ascii="Times New Roman" w:eastAsia="Times New Roman" w:hAnsi="Times New Roman" w:cs="Times New Roman"/>
        </w:rPr>
        <w:t>The school will work to ensure that the required school levels of parent involvement policies meet the requirements of section 1116 ESEA (Elementary and Secondary Education Act).</w:t>
      </w:r>
      <w:r w:rsidRPr="00805106">
        <w:rPr>
          <w:rFonts w:ascii="Times New Roman" w:eastAsia="Segoe UI Symbol" w:hAnsi="Times New Roman" w:cs="Times New Roman"/>
        </w:rPr>
        <w:t xml:space="preserve"> </w:t>
      </w:r>
    </w:p>
    <w:p w14:paraId="5DC7C452" w14:textId="6460AA99" w:rsidR="007D09F5" w:rsidRPr="00805106" w:rsidRDefault="0026430C" w:rsidP="00ED0800">
      <w:pPr>
        <w:numPr>
          <w:ilvl w:val="0"/>
          <w:numId w:val="1"/>
        </w:numPr>
        <w:spacing w:after="13" w:line="248" w:lineRule="auto"/>
        <w:ind w:hanging="363"/>
        <w:rPr>
          <w:rFonts w:ascii="Times New Roman" w:hAnsi="Times New Roman" w:cs="Times New Roman"/>
        </w:rPr>
      </w:pPr>
      <w:r w:rsidRPr="00805106">
        <w:rPr>
          <w:rFonts w:ascii="Times New Roman" w:eastAsia="Times New Roman" w:hAnsi="Times New Roman" w:cs="Times New Roman"/>
        </w:rPr>
        <w:t>The school will educate teachers, specialized instructional support personnel, school leaders, and other staff, in the value of parental contribution and in how to communicate with parents to build school- family connections.</w:t>
      </w:r>
      <w:r w:rsidRPr="00805106">
        <w:rPr>
          <w:rFonts w:ascii="Times New Roman" w:eastAsia="Segoe UI Symbol" w:hAnsi="Times New Roman" w:cs="Times New Roman"/>
        </w:rPr>
        <w:t xml:space="preserve"> </w:t>
      </w:r>
    </w:p>
    <w:p w14:paraId="53C37320" w14:textId="77777777" w:rsidR="007D09F5" w:rsidRPr="00805106" w:rsidRDefault="0026430C">
      <w:pPr>
        <w:numPr>
          <w:ilvl w:val="0"/>
          <w:numId w:val="1"/>
        </w:numPr>
        <w:spacing w:after="13" w:line="248" w:lineRule="auto"/>
        <w:ind w:hanging="363"/>
        <w:rPr>
          <w:rFonts w:ascii="Times New Roman" w:hAnsi="Times New Roman" w:cs="Times New Roman"/>
        </w:rPr>
      </w:pPr>
      <w:r w:rsidRPr="00805106">
        <w:rPr>
          <w:rFonts w:ascii="Times New Roman" w:eastAsia="Times New Roman" w:hAnsi="Times New Roman" w:cs="Times New Roman"/>
        </w:rPr>
        <w:t>The school will communicate with parents in an understandable and uniform format and, to the extent practicable, in a language the parents can understand (English/Spanish). The school will use the following modes to communicate with parents:</w:t>
      </w:r>
      <w:r w:rsidRPr="00805106">
        <w:rPr>
          <w:rFonts w:ascii="Times New Roman" w:eastAsia="Segoe UI Symbol" w:hAnsi="Times New Roman" w:cs="Times New Roman"/>
        </w:rPr>
        <w:t xml:space="preserve"> </w:t>
      </w:r>
    </w:p>
    <w:p w14:paraId="0C247DB3" w14:textId="4965DE50" w:rsidR="007D09F5" w:rsidRPr="00805106" w:rsidRDefault="0026430C" w:rsidP="00ED0800">
      <w:pPr>
        <w:numPr>
          <w:ilvl w:val="1"/>
          <w:numId w:val="1"/>
        </w:numPr>
        <w:spacing w:after="13" w:line="248" w:lineRule="auto"/>
        <w:ind w:hanging="363"/>
        <w:rPr>
          <w:rFonts w:ascii="Times New Roman" w:hAnsi="Times New Roman" w:cs="Times New Roman"/>
        </w:rPr>
      </w:pPr>
      <w:r w:rsidRPr="00805106">
        <w:rPr>
          <w:rFonts w:ascii="Times New Roman" w:eastAsia="Times New Roman" w:hAnsi="Times New Roman" w:cs="Times New Roman"/>
        </w:rPr>
        <w:t>Homework/</w:t>
      </w:r>
      <w:r w:rsidR="00ED0800" w:rsidRPr="00805106">
        <w:rPr>
          <w:rFonts w:ascii="Times New Roman" w:eastAsia="Times New Roman" w:hAnsi="Times New Roman" w:cs="Times New Roman"/>
        </w:rPr>
        <w:t>C</w:t>
      </w:r>
      <w:r w:rsidRPr="00805106">
        <w:rPr>
          <w:rFonts w:ascii="Times New Roman" w:eastAsia="Times New Roman" w:hAnsi="Times New Roman" w:cs="Times New Roman"/>
        </w:rPr>
        <w:t xml:space="preserve">onduct </w:t>
      </w:r>
      <w:r w:rsidR="00ED0800" w:rsidRPr="00805106">
        <w:rPr>
          <w:rFonts w:ascii="Times New Roman" w:eastAsia="Times New Roman" w:hAnsi="Times New Roman" w:cs="Times New Roman"/>
        </w:rPr>
        <w:t>S</w:t>
      </w:r>
      <w:r w:rsidRPr="00805106">
        <w:rPr>
          <w:rFonts w:ascii="Times New Roman" w:eastAsia="Times New Roman" w:hAnsi="Times New Roman" w:cs="Times New Roman"/>
        </w:rPr>
        <w:t>heets (Kinder – 2</w:t>
      </w:r>
      <w:r w:rsidRPr="00805106">
        <w:rPr>
          <w:rFonts w:ascii="Times New Roman" w:eastAsia="Times New Roman" w:hAnsi="Times New Roman" w:cs="Times New Roman"/>
          <w:vertAlign w:val="superscript"/>
        </w:rPr>
        <w:t>nd</w:t>
      </w:r>
      <w:r w:rsidRPr="00805106">
        <w:rPr>
          <w:rFonts w:ascii="Times New Roman" w:eastAsia="Times New Roman" w:hAnsi="Times New Roman" w:cs="Times New Roman"/>
        </w:rPr>
        <w:t xml:space="preserve"> Grade)</w:t>
      </w:r>
      <w:r w:rsidRPr="00805106">
        <w:rPr>
          <w:rFonts w:ascii="Times New Roman" w:eastAsia="Courier New" w:hAnsi="Times New Roman" w:cs="Times New Roman"/>
        </w:rPr>
        <w:t xml:space="preserve"> </w:t>
      </w:r>
    </w:p>
    <w:p w14:paraId="6EF70528" w14:textId="2470532B" w:rsidR="007D09F5" w:rsidRPr="00805106" w:rsidRDefault="0026430C" w:rsidP="00ED0800">
      <w:pPr>
        <w:numPr>
          <w:ilvl w:val="1"/>
          <w:numId w:val="1"/>
        </w:numPr>
        <w:spacing w:after="13" w:line="248" w:lineRule="auto"/>
        <w:ind w:hanging="363"/>
        <w:rPr>
          <w:rFonts w:ascii="Times New Roman" w:hAnsi="Times New Roman" w:cs="Times New Roman"/>
        </w:rPr>
      </w:pPr>
      <w:r w:rsidRPr="00805106">
        <w:rPr>
          <w:rFonts w:ascii="Times New Roman" w:eastAsia="Times New Roman" w:hAnsi="Times New Roman" w:cs="Times New Roman"/>
        </w:rPr>
        <w:t>School Flyers</w:t>
      </w:r>
      <w:r w:rsidRPr="00805106">
        <w:rPr>
          <w:rFonts w:ascii="Times New Roman" w:eastAsia="Courier New" w:hAnsi="Times New Roman" w:cs="Times New Roman"/>
        </w:rPr>
        <w:t xml:space="preserve"> </w:t>
      </w:r>
    </w:p>
    <w:p w14:paraId="158DB42A" w14:textId="77777777" w:rsidR="007D09F5" w:rsidRPr="00805106" w:rsidRDefault="0026430C" w:rsidP="00ED0800">
      <w:pPr>
        <w:numPr>
          <w:ilvl w:val="1"/>
          <w:numId w:val="1"/>
        </w:numPr>
        <w:spacing w:after="13" w:line="248" w:lineRule="auto"/>
        <w:ind w:hanging="363"/>
        <w:rPr>
          <w:rFonts w:ascii="Times New Roman" w:hAnsi="Times New Roman" w:cs="Times New Roman"/>
        </w:rPr>
      </w:pPr>
      <w:r w:rsidRPr="00805106">
        <w:rPr>
          <w:rFonts w:ascii="Times New Roman" w:eastAsia="Times New Roman" w:hAnsi="Times New Roman" w:cs="Times New Roman"/>
        </w:rPr>
        <w:t>Positive notes home to parents of student success</w:t>
      </w:r>
      <w:r w:rsidRPr="00805106">
        <w:rPr>
          <w:rFonts w:ascii="Times New Roman" w:eastAsia="Courier New" w:hAnsi="Times New Roman" w:cs="Times New Roman"/>
        </w:rPr>
        <w:t xml:space="preserve"> </w:t>
      </w:r>
    </w:p>
    <w:p w14:paraId="784560A2" w14:textId="77777777" w:rsidR="007D09F5" w:rsidRPr="00805106" w:rsidRDefault="0026430C" w:rsidP="00ED0800">
      <w:pPr>
        <w:numPr>
          <w:ilvl w:val="1"/>
          <w:numId w:val="1"/>
        </w:numPr>
        <w:spacing w:after="13" w:line="248" w:lineRule="auto"/>
        <w:ind w:hanging="363"/>
        <w:rPr>
          <w:rFonts w:ascii="Times New Roman" w:hAnsi="Times New Roman" w:cs="Times New Roman"/>
        </w:rPr>
      </w:pPr>
      <w:r w:rsidRPr="00805106">
        <w:rPr>
          <w:rFonts w:ascii="Times New Roman" w:eastAsia="Times New Roman" w:hAnsi="Times New Roman" w:cs="Times New Roman"/>
        </w:rPr>
        <w:t>Parent/Teacher Conference Forms</w:t>
      </w:r>
      <w:r w:rsidRPr="00805106">
        <w:rPr>
          <w:rFonts w:ascii="Times New Roman" w:eastAsia="Courier New" w:hAnsi="Times New Roman" w:cs="Times New Roman"/>
        </w:rPr>
        <w:t xml:space="preserve"> </w:t>
      </w:r>
    </w:p>
    <w:p w14:paraId="44C449B2" w14:textId="77777777" w:rsidR="007D09F5" w:rsidRPr="00805106" w:rsidRDefault="0026430C" w:rsidP="00ED0800">
      <w:pPr>
        <w:numPr>
          <w:ilvl w:val="1"/>
          <w:numId w:val="1"/>
        </w:numPr>
        <w:spacing w:after="13" w:line="248" w:lineRule="auto"/>
        <w:ind w:hanging="363"/>
        <w:rPr>
          <w:rFonts w:ascii="Times New Roman" w:hAnsi="Times New Roman" w:cs="Times New Roman"/>
        </w:rPr>
      </w:pPr>
      <w:r w:rsidRPr="00805106">
        <w:rPr>
          <w:rFonts w:ascii="Times New Roman" w:eastAsia="Times New Roman" w:hAnsi="Times New Roman" w:cs="Times New Roman"/>
        </w:rPr>
        <w:t>School Marquee</w:t>
      </w:r>
      <w:r w:rsidRPr="00805106">
        <w:rPr>
          <w:rFonts w:ascii="Times New Roman" w:eastAsia="Courier New" w:hAnsi="Times New Roman" w:cs="Times New Roman"/>
        </w:rPr>
        <w:t xml:space="preserve"> </w:t>
      </w:r>
    </w:p>
    <w:p w14:paraId="394C0356" w14:textId="77777777" w:rsidR="007D09F5" w:rsidRPr="00805106" w:rsidRDefault="0026430C" w:rsidP="00ED0800">
      <w:pPr>
        <w:numPr>
          <w:ilvl w:val="1"/>
          <w:numId w:val="1"/>
        </w:numPr>
        <w:spacing w:after="13" w:line="248" w:lineRule="auto"/>
        <w:ind w:hanging="363"/>
        <w:rPr>
          <w:rFonts w:ascii="Times New Roman" w:hAnsi="Times New Roman" w:cs="Times New Roman"/>
        </w:rPr>
      </w:pPr>
      <w:r w:rsidRPr="00805106">
        <w:rPr>
          <w:rFonts w:ascii="Times New Roman" w:eastAsia="Times New Roman" w:hAnsi="Times New Roman" w:cs="Times New Roman"/>
        </w:rPr>
        <w:t>Houston ISD Web Page</w:t>
      </w:r>
      <w:r w:rsidRPr="00805106">
        <w:rPr>
          <w:rFonts w:ascii="Times New Roman" w:eastAsia="Courier New" w:hAnsi="Times New Roman" w:cs="Times New Roman"/>
        </w:rPr>
        <w:t xml:space="preserve"> </w:t>
      </w:r>
    </w:p>
    <w:p w14:paraId="3428D3A2" w14:textId="77777777" w:rsidR="007D09F5" w:rsidRPr="00805106" w:rsidRDefault="0026430C" w:rsidP="00ED0800">
      <w:pPr>
        <w:numPr>
          <w:ilvl w:val="1"/>
          <w:numId w:val="1"/>
        </w:numPr>
        <w:spacing w:after="13" w:line="248" w:lineRule="auto"/>
        <w:ind w:hanging="363"/>
        <w:rPr>
          <w:rFonts w:ascii="Times New Roman" w:hAnsi="Times New Roman" w:cs="Times New Roman"/>
        </w:rPr>
      </w:pPr>
      <w:r w:rsidRPr="00805106">
        <w:rPr>
          <w:rFonts w:ascii="Times New Roman" w:eastAsia="Times New Roman" w:hAnsi="Times New Roman" w:cs="Times New Roman"/>
        </w:rPr>
        <w:t>Gallegos Elementary Web Page</w:t>
      </w:r>
      <w:r w:rsidRPr="00805106">
        <w:rPr>
          <w:rFonts w:ascii="Times New Roman" w:eastAsia="Courier New" w:hAnsi="Times New Roman" w:cs="Times New Roman"/>
        </w:rPr>
        <w:t xml:space="preserve"> </w:t>
      </w:r>
    </w:p>
    <w:p w14:paraId="1D4BBC14" w14:textId="77777777" w:rsidR="007D09F5" w:rsidRPr="00805106" w:rsidRDefault="0026430C" w:rsidP="00ED0800">
      <w:pPr>
        <w:numPr>
          <w:ilvl w:val="1"/>
          <w:numId w:val="1"/>
        </w:numPr>
        <w:spacing w:after="13" w:line="248" w:lineRule="auto"/>
        <w:ind w:hanging="363"/>
        <w:rPr>
          <w:rFonts w:ascii="Times New Roman" w:hAnsi="Times New Roman" w:cs="Times New Roman"/>
        </w:rPr>
      </w:pPr>
      <w:r w:rsidRPr="00805106">
        <w:rPr>
          <w:rFonts w:ascii="Times New Roman" w:eastAsia="Times New Roman" w:hAnsi="Times New Roman" w:cs="Times New Roman"/>
        </w:rPr>
        <w:t>Translators Provided</w:t>
      </w:r>
      <w:r w:rsidRPr="00805106">
        <w:rPr>
          <w:rFonts w:ascii="Times New Roman" w:eastAsia="Courier New" w:hAnsi="Times New Roman" w:cs="Times New Roman"/>
        </w:rPr>
        <w:t xml:space="preserve"> </w:t>
      </w:r>
    </w:p>
    <w:p w14:paraId="7D7B1704" w14:textId="77777777" w:rsidR="007D09F5" w:rsidRPr="00805106" w:rsidRDefault="0026430C" w:rsidP="00ED0800">
      <w:pPr>
        <w:numPr>
          <w:ilvl w:val="1"/>
          <w:numId w:val="1"/>
        </w:numPr>
        <w:spacing w:after="13" w:line="248" w:lineRule="auto"/>
        <w:ind w:hanging="363"/>
        <w:rPr>
          <w:rFonts w:ascii="Times New Roman" w:hAnsi="Times New Roman" w:cs="Times New Roman"/>
        </w:rPr>
      </w:pPr>
      <w:r w:rsidRPr="00805106">
        <w:rPr>
          <w:rFonts w:ascii="Times New Roman" w:eastAsia="Times New Roman" w:hAnsi="Times New Roman" w:cs="Times New Roman"/>
        </w:rPr>
        <w:t>Automated Mass Calling System Through District Schedule</w:t>
      </w:r>
      <w:r w:rsidRPr="00805106">
        <w:rPr>
          <w:rFonts w:ascii="Times New Roman" w:eastAsia="Courier New" w:hAnsi="Times New Roman" w:cs="Times New Roman"/>
        </w:rPr>
        <w:t xml:space="preserve"> </w:t>
      </w:r>
    </w:p>
    <w:p w14:paraId="762EE6CA" w14:textId="77777777" w:rsidR="007D09F5" w:rsidRPr="00805106" w:rsidRDefault="0026430C" w:rsidP="00ED0800">
      <w:pPr>
        <w:numPr>
          <w:ilvl w:val="1"/>
          <w:numId w:val="1"/>
        </w:numPr>
        <w:spacing w:after="13" w:line="248" w:lineRule="auto"/>
        <w:ind w:hanging="363"/>
        <w:rPr>
          <w:rFonts w:ascii="Times New Roman" w:hAnsi="Times New Roman" w:cs="Times New Roman"/>
        </w:rPr>
      </w:pPr>
      <w:r w:rsidRPr="00805106">
        <w:rPr>
          <w:rFonts w:ascii="Times New Roman" w:eastAsia="Times New Roman" w:hAnsi="Times New Roman" w:cs="Times New Roman"/>
        </w:rPr>
        <w:t>Automated call-out system (campus)</w:t>
      </w:r>
      <w:r w:rsidRPr="00805106">
        <w:rPr>
          <w:rFonts w:ascii="Times New Roman" w:eastAsia="Courier New" w:hAnsi="Times New Roman" w:cs="Times New Roman"/>
        </w:rPr>
        <w:t xml:space="preserve"> </w:t>
      </w:r>
    </w:p>
    <w:p w14:paraId="0058DAC8" w14:textId="77777777" w:rsidR="007D09F5" w:rsidRPr="00805106" w:rsidRDefault="0026430C" w:rsidP="00ED0800">
      <w:pPr>
        <w:numPr>
          <w:ilvl w:val="1"/>
          <w:numId w:val="1"/>
        </w:numPr>
        <w:spacing w:after="13" w:line="248" w:lineRule="auto"/>
        <w:ind w:hanging="363"/>
        <w:rPr>
          <w:rFonts w:ascii="Times New Roman" w:hAnsi="Times New Roman" w:cs="Times New Roman"/>
        </w:rPr>
      </w:pPr>
      <w:r w:rsidRPr="00805106">
        <w:rPr>
          <w:rFonts w:ascii="Times New Roman" w:eastAsia="Times New Roman" w:hAnsi="Times New Roman" w:cs="Times New Roman"/>
        </w:rPr>
        <w:t>ClassDojo</w:t>
      </w:r>
      <w:r w:rsidRPr="00805106">
        <w:rPr>
          <w:rFonts w:ascii="Times New Roman" w:eastAsia="Courier New" w:hAnsi="Times New Roman" w:cs="Times New Roman"/>
        </w:rPr>
        <w:t xml:space="preserve"> </w:t>
      </w:r>
    </w:p>
    <w:p w14:paraId="6BCDE6D2" w14:textId="77777777" w:rsidR="007D09F5" w:rsidRPr="00805106" w:rsidRDefault="0026430C" w:rsidP="00ED0800">
      <w:pPr>
        <w:numPr>
          <w:ilvl w:val="1"/>
          <w:numId w:val="1"/>
        </w:numPr>
        <w:spacing w:after="13" w:line="248" w:lineRule="auto"/>
        <w:ind w:hanging="363"/>
        <w:rPr>
          <w:rFonts w:ascii="Times New Roman" w:hAnsi="Times New Roman" w:cs="Times New Roman"/>
        </w:rPr>
      </w:pPr>
      <w:r w:rsidRPr="00805106">
        <w:rPr>
          <w:rFonts w:ascii="Times New Roman" w:eastAsia="Times New Roman" w:hAnsi="Times New Roman" w:cs="Times New Roman"/>
        </w:rPr>
        <w:t>Social Media platforms – Facebook, Twitter, Instagram</w:t>
      </w:r>
      <w:r w:rsidRPr="00805106">
        <w:rPr>
          <w:rFonts w:ascii="Times New Roman" w:eastAsia="Courier New" w:hAnsi="Times New Roman" w:cs="Times New Roman"/>
        </w:rPr>
        <w:t xml:space="preserve"> </w:t>
      </w:r>
    </w:p>
    <w:p w14:paraId="551D0106" w14:textId="77777777" w:rsidR="007D09F5" w:rsidRPr="00805106" w:rsidRDefault="0026430C">
      <w:pPr>
        <w:spacing w:after="18"/>
        <w:rPr>
          <w:rFonts w:ascii="Times New Roman" w:hAnsi="Times New Roman" w:cs="Times New Roman"/>
        </w:rPr>
      </w:pPr>
      <w:r w:rsidRPr="00805106">
        <w:rPr>
          <w:rFonts w:ascii="Times New Roman" w:eastAsia="Times New Roman" w:hAnsi="Times New Roman" w:cs="Times New Roman"/>
          <w:sz w:val="20"/>
        </w:rPr>
        <w:t xml:space="preserve"> </w:t>
      </w:r>
    </w:p>
    <w:p w14:paraId="54BD1945" w14:textId="77777777" w:rsidR="007D09F5" w:rsidRPr="00805106" w:rsidRDefault="0026430C">
      <w:pPr>
        <w:numPr>
          <w:ilvl w:val="0"/>
          <w:numId w:val="1"/>
        </w:numPr>
        <w:spacing w:after="13" w:line="248" w:lineRule="auto"/>
        <w:ind w:hanging="363"/>
        <w:rPr>
          <w:rFonts w:ascii="Times New Roman" w:hAnsi="Times New Roman" w:cs="Times New Roman"/>
        </w:rPr>
      </w:pPr>
      <w:r w:rsidRPr="00805106">
        <w:rPr>
          <w:rFonts w:ascii="Times New Roman" w:eastAsia="Times New Roman" w:hAnsi="Times New Roman" w:cs="Times New Roman"/>
        </w:rPr>
        <w:t>The school and parents will work collaboratively to ensure strong family engagement, to support a partnership among the school, parents, and the community, and to improve student academic achievement. The following is a list of opportunities that have been created to inform and involve parents, not limited to other reasonable support for family engagement activities as parents may request:</w:t>
      </w:r>
      <w:r w:rsidRPr="00805106">
        <w:rPr>
          <w:rFonts w:ascii="Times New Roman" w:eastAsia="Segoe UI Symbol" w:hAnsi="Times New Roman" w:cs="Times New Roman"/>
        </w:rPr>
        <w:t xml:space="preserve"> </w:t>
      </w:r>
    </w:p>
    <w:p w14:paraId="757F60F4" w14:textId="77777777" w:rsidR="007D09F5" w:rsidRPr="00805106" w:rsidRDefault="0026430C">
      <w:pPr>
        <w:spacing w:after="0"/>
        <w:rPr>
          <w:rFonts w:ascii="Times New Roman" w:hAnsi="Times New Roman" w:cs="Times New Roman"/>
        </w:rPr>
      </w:pPr>
      <w:r w:rsidRPr="00805106">
        <w:rPr>
          <w:rFonts w:ascii="Times New Roman" w:eastAsia="Times New Roman" w:hAnsi="Times New Roman" w:cs="Times New Roman"/>
          <w:sz w:val="21"/>
        </w:rPr>
        <w:t xml:space="preserve"> </w:t>
      </w:r>
    </w:p>
    <w:p w14:paraId="7A72D733" w14:textId="77777777" w:rsidR="007D09F5" w:rsidRPr="00805106" w:rsidRDefault="0026430C" w:rsidP="0026430C">
      <w:pPr>
        <w:numPr>
          <w:ilvl w:val="1"/>
          <w:numId w:val="1"/>
        </w:numPr>
        <w:spacing w:after="13" w:line="248" w:lineRule="auto"/>
        <w:ind w:hanging="363"/>
        <w:rPr>
          <w:rFonts w:ascii="Times New Roman" w:hAnsi="Times New Roman" w:cs="Times New Roman"/>
        </w:rPr>
      </w:pPr>
      <w:r w:rsidRPr="00805106">
        <w:rPr>
          <w:rFonts w:ascii="Times New Roman" w:eastAsia="Times New Roman" w:hAnsi="Times New Roman" w:cs="Times New Roman"/>
        </w:rPr>
        <w:t xml:space="preserve">Meet the Teacher Night – First Visit w/Child’s New Teacher in August </w:t>
      </w:r>
    </w:p>
    <w:p w14:paraId="22B6B637" w14:textId="582BE680" w:rsidR="007D09F5" w:rsidRPr="00805106" w:rsidRDefault="0026430C" w:rsidP="0026430C">
      <w:pPr>
        <w:numPr>
          <w:ilvl w:val="1"/>
          <w:numId w:val="1"/>
        </w:numPr>
        <w:spacing w:after="13" w:line="248" w:lineRule="auto"/>
        <w:ind w:hanging="363"/>
        <w:rPr>
          <w:rFonts w:ascii="Times New Roman" w:hAnsi="Times New Roman" w:cs="Times New Roman"/>
        </w:rPr>
      </w:pPr>
      <w:r w:rsidRPr="00805106">
        <w:rPr>
          <w:rFonts w:ascii="Times New Roman" w:eastAsia="Times New Roman" w:hAnsi="Times New Roman" w:cs="Times New Roman"/>
        </w:rPr>
        <w:t>Open House Night</w:t>
      </w:r>
    </w:p>
    <w:p w14:paraId="27368F73" w14:textId="409497B3" w:rsidR="00D35A3F" w:rsidRPr="00805106" w:rsidRDefault="00D35A3F" w:rsidP="0026430C">
      <w:pPr>
        <w:numPr>
          <w:ilvl w:val="1"/>
          <w:numId w:val="1"/>
        </w:numPr>
        <w:spacing w:after="13" w:line="248" w:lineRule="auto"/>
        <w:ind w:hanging="363"/>
        <w:rPr>
          <w:rFonts w:ascii="Times New Roman" w:hAnsi="Times New Roman" w:cs="Times New Roman"/>
        </w:rPr>
      </w:pPr>
      <w:r w:rsidRPr="00805106">
        <w:rPr>
          <w:rFonts w:ascii="Times New Roman" w:eastAsia="Times New Roman" w:hAnsi="Times New Roman" w:cs="Times New Roman"/>
        </w:rPr>
        <w:t>Grandparents Luncheon</w:t>
      </w:r>
    </w:p>
    <w:p w14:paraId="1F8C7AAE" w14:textId="2CD087D4" w:rsidR="00D35A3F" w:rsidRPr="00805106" w:rsidRDefault="00D35A3F" w:rsidP="0026430C">
      <w:pPr>
        <w:numPr>
          <w:ilvl w:val="1"/>
          <w:numId w:val="1"/>
        </w:numPr>
        <w:spacing w:after="13" w:line="248" w:lineRule="auto"/>
        <w:ind w:hanging="363"/>
        <w:rPr>
          <w:rFonts w:ascii="Times New Roman" w:hAnsi="Times New Roman" w:cs="Times New Roman"/>
        </w:rPr>
      </w:pPr>
      <w:r w:rsidRPr="00805106">
        <w:rPr>
          <w:rFonts w:ascii="Times New Roman" w:eastAsia="Times New Roman" w:hAnsi="Times New Roman" w:cs="Times New Roman"/>
        </w:rPr>
        <w:t>Title I, Part A Annual Fall Meeting</w:t>
      </w:r>
    </w:p>
    <w:p w14:paraId="56F7A19D" w14:textId="4DD960DB" w:rsidR="006309E3" w:rsidRPr="00805106" w:rsidRDefault="00E93C05" w:rsidP="006309E3">
      <w:pPr>
        <w:numPr>
          <w:ilvl w:val="2"/>
          <w:numId w:val="1"/>
        </w:numPr>
        <w:spacing w:after="13" w:line="248" w:lineRule="auto"/>
        <w:ind w:hanging="363"/>
        <w:rPr>
          <w:rFonts w:ascii="Times New Roman" w:hAnsi="Times New Roman" w:cs="Times New Roman"/>
        </w:rPr>
      </w:pPr>
      <w:r w:rsidRPr="00805106">
        <w:rPr>
          <w:rFonts w:ascii="Times New Roman" w:eastAsia="Times New Roman" w:hAnsi="Times New Roman" w:cs="Times New Roman"/>
        </w:rPr>
        <w:t xml:space="preserve">Provided at a </w:t>
      </w:r>
      <w:r w:rsidR="005C1B5C" w:rsidRPr="00805106">
        <w:rPr>
          <w:rFonts w:ascii="Times New Roman" w:eastAsia="Times New Roman" w:hAnsi="Times New Roman" w:cs="Times New Roman"/>
        </w:rPr>
        <w:t>convenient time</w:t>
      </w:r>
      <w:r w:rsidRPr="00805106">
        <w:rPr>
          <w:rFonts w:ascii="Times New Roman" w:eastAsia="Times New Roman" w:hAnsi="Times New Roman" w:cs="Times New Roman"/>
        </w:rPr>
        <w:t xml:space="preserve"> to which all parents of participating </w:t>
      </w:r>
      <w:r w:rsidR="005512E4" w:rsidRPr="00805106">
        <w:rPr>
          <w:rFonts w:ascii="Times New Roman" w:eastAsia="Times New Roman" w:hAnsi="Times New Roman" w:cs="Times New Roman"/>
        </w:rPr>
        <w:t xml:space="preserve">children are invited and encouraged to attend to inform parents </w:t>
      </w:r>
      <w:r w:rsidR="006104A2" w:rsidRPr="00805106">
        <w:rPr>
          <w:rFonts w:ascii="Times New Roman" w:eastAsia="Times New Roman" w:hAnsi="Times New Roman" w:cs="Times New Roman"/>
        </w:rPr>
        <w:t xml:space="preserve">of the school’s participation </w:t>
      </w:r>
      <w:r w:rsidR="00BE440B" w:rsidRPr="00805106">
        <w:rPr>
          <w:rFonts w:ascii="Times New Roman" w:eastAsia="Times New Roman" w:hAnsi="Times New Roman" w:cs="Times New Roman"/>
        </w:rPr>
        <w:t>in Title I</w:t>
      </w:r>
    </w:p>
    <w:p w14:paraId="5EFF0D65" w14:textId="7F94F0D4" w:rsidR="0026430C" w:rsidRPr="001B4C8F" w:rsidRDefault="002B5143" w:rsidP="0026430C">
      <w:pPr>
        <w:numPr>
          <w:ilvl w:val="1"/>
          <w:numId w:val="1"/>
        </w:numPr>
        <w:spacing w:after="13" w:line="248" w:lineRule="auto"/>
        <w:ind w:hanging="363"/>
        <w:rPr>
          <w:rFonts w:ascii="Times New Roman" w:hAnsi="Times New Roman" w:cs="Times New Roman"/>
          <w:color w:val="auto"/>
        </w:rPr>
      </w:pPr>
      <w:r w:rsidRPr="001B4C8F">
        <w:rPr>
          <w:rFonts w:ascii="Times New Roman" w:eastAsia="Times New Roman" w:hAnsi="Times New Roman" w:cs="Times New Roman"/>
          <w:color w:val="auto"/>
        </w:rPr>
        <w:lastRenderedPageBreak/>
        <w:t>Chat with the Principal</w:t>
      </w:r>
    </w:p>
    <w:p w14:paraId="6E601BE3" w14:textId="77777777" w:rsidR="00D35A3F" w:rsidRPr="00805106" w:rsidRDefault="00D35A3F" w:rsidP="0026430C">
      <w:pPr>
        <w:numPr>
          <w:ilvl w:val="1"/>
          <w:numId w:val="1"/>
        </w:numPr>
        <w:spacing w:after="13" w:line="248" w:lineRule="auto"/>
        <w:ind w:hanging="363"/>
        <w:rPr>
          <w:rFonts w:ascii="Times New Roman" w:hAnsi="Times New Roman" w:cs="Times New Roman"/>
        </w:rPr>
      </w:pPr>
      <w:r w:rsidRPr="00805106">
        <w:rPr>
          <w:rFonts w:ascii="Times New Roman" w:eastAsia="Times New Roman" w:hAnsi="Times New Roman" w:cs="Times New Roman"/>
        </w:rPr>
        <w:t xml:space="preserve">Flyers/Notices Home (Outlining school curriculum, forms of academic assessment) </w:t>
      </w:r>
    </w:p>
    <w:p w14:paraId="1D030708" w14:textId="77777777" w:rsidR="00D35A3F" w:rsidRPr="00805106" w:rsidRDefault="00D35A3F" w:rsidP="0026430C">
      <w:pPr>
        <w:numPr>
          <w:ilvl w:val="1"/>
          <w:numId w:val="1"/>
        </w:numPr>
        <w:spacing w:after="13" w:line="248" w:lineRule="auto"/>
        <w:ind w:hanging="363"/>
        <w:rPr>
          <w:rFonts w:ascii="Times New Roman" w:hAnsi="Times New Roman" w:cs="Times New Roman"/>
        </w:rPr>
      </w:pPr>
      <w:r w:rsidRPr="00805106">
        <w:rPr>
          <w:rFonts w:ascii="Times New Roman" w:eastAsia="Times New Roman" w:hAnsi="Times New Roman" w:cs="Times New Roman"/>
        </w:rPr>
        <w:t>Progress Reports and Report Cards</w:t>
      </w:r>
    </w:p>
    <w:p w14:paraId="01749D97" w14:textId="79A07DB2" w:rsidR="007D09F5" w:rsidRPr="00805106" w:rsidRDefault="0026430C" w:rsidP="0026430C">
      <w:pPr>
        <w:numPr>
          <w:ilvl w:val="1"/>
          <w:numId w:val="1"/>
        </w:numPr>
        <w:spacing w:after="13" w:line="248" w:lineRule="auto"/>
        <w:ind w:hanging="363"/>
        <w:rPr>
          <w:rFonts w:ascii="Times New Roman" w:hAnsi="Times New Roman" w:cs="Times New Roman"/>
        </w:rPr>
      </w:pPr>
      <w:r w:rsidRPr="00805106">
        <w:rPr>
          <w:rFonts w:ascii="Times New Roman" w:eastAsia="Times New Roman" w:hAnsi="Times New Roman" w:cs="Times New Roman"/>
        </w:rPr>
        <w:t xml:space="preserve">Parent Volunteer Opportunities – Must have VIPS </w:t>
      </w:r>
    </w:p>
    <w:p w14:paraId="71CE4880" w14:textId="0A89FDED" w:rsidR="007D09F5" w:rsidRPr="00805106" w:rsidRDefault="0026430C" w:rsidP="0026430C">
      <w:pPr>
        <w:numPr>
          <w:ilvl w:val="1"/>
          <w:numId w:val="1"/>
        </w:numPr>
        <w:spacing w:after="13" w:line="248" w:lineRule="auto"/>
        <w:ind w:hanging="363"/>
        <w:rPr>
          <w:rFonts w:ascii="Times New Roman" w:hAnsi="Times New Roman" w:cs="Times New Roman"/>
        </w:rPr>
      </w:pPr>
      <w:r w:rsidRPr="00805106">
        <w:rPr>
          <w:rFonts w:ascii="Times New Roman" w:eastAsia="Times New Roman" w:hAnsi="Times New Roman" w:cs="Times New Roman"/>
        </w:rPr>
        <w:t xml:space="preserve">Parent Workshops/Support/Resources </w:t>
      </w:r>
    </w:p>
    <w:p w14:paraId="11C03B82" w14:textId="611DB51A" w:rsidR="007D09F5" w:rsidRPr="00805106" w:rsidRDefault="0026430C" w:rsidP="0026430C">
      <w:pPr>
        <w:numPr>
          <w:ilvl w:val="1"/>
          <w:numId w:val="1"/>
        </w:numPr>
        <w:spacing w:after="13" w:line="248" w:lineRule="auto"/>
        <w:ind w:hanging="363"/>
        <w:rPr>
          <w:rFonts w:ascii="Times New Roman" w:hAnsi="Times New Roman" w:cs="Times New Roman"/>
        </w:rPr>
      </w:pPr>
      <w:r w:rsidRPr="00805106">
        <w:rPr>
          <w:rFonts w:ascii="Times New Roman" w:eastAsia="Times New Roman" w:hAnsi="Times New Roman" w:cs="Times New Roman"/>
        </w:rPr>
        <w:t xml:space="preserve">Family Fall Festival </w:t>
      </w:r>
    </w:p>
    <w:p w14:paraId="16B7A38D" w14:textId="77777777" w:rsidR="007D09F5" w:rsidRPr="00805106" w:rsidRDefault="0026430C" w:rsidP="0026430C">
      <w:pPr>
        <w:numPr>
          <w:ilvl w:val="1"/>
          <w:numId w:val="1"/>
        </w:numPr>
        <w:spacing w:after="13" w:line="248" w:lineRule="auto"/>
        <w:ind w:hanging="363"/>
        <w:rPr>
          <w:rFonts w:ascii="Times New Roman" w:hAnsi="Times New Roman" w:cs="Times New Roman"/>
        </w:rPr>
      </w:pPr>
      <w:r w:rsidRPr="00805106">
        <w:rPr>
          <w:rFonts w:ascii="Times New Roman" w:eastAsia="Times New Roman" w:hAnsi="Times New Roman" w:cs="Times New Roman"/>
        </w:rPr>
        <w:t xml:space="preserve">SDMC Committee Meetings  </w:t>
      </w:r>
    </w:p>
    <w:p w14:paraId="1E0A09FA" w14:textId="55A2FC5C" w:rsidR="007D09F5" w:rsidRPr="00805106" w:rsidRDefault="0026430C" w:rsidP="0026430C">
      <w:pPr>
        <w:numPr>
          <w:ilvl w:val="1"/>
          <w:numId w:val="1"/>
        </w:numPr>
        <w:spacing w:after="13" w:line="248" w:lineRule="auto"/>
        <w:ind w:hanging="363"/>
        <w:rPr>
          <w:rFonts w:ascii="Times New Roman" w:hAnsi="Times New Roman" w:cs="Times New Roman"/>
        </w:rPr>
      </w:pPr>
      <w:r w:rsidRPr="00805106">
        <w:rPr>
          <w:rFonts w:ascii="Times New Roman" w:eastAsia="Times New Roman" w:hAnsi="Times New Roman" w:cs="Times New Roman"/>
        </w:rPr>
        <w:t>Content Nights (</w:t>
      </w:r>
      <w:r w:rsidR="00D35A3F" w:rsidRPr="00805106">
        <w:rPr>
          <w:rFonts w:ascii="Times New Roman" w:eastAsia="Times New Roman" w:hAnsi="Times New Roman" w:cs="Times New Roman"/>
        </w:rPr>
        <w:t>Literacy and Math Night)</w:t>
      </w:r>
    </w:p>
    <w:p w14:paraId="27945FEF" w14:textId="77777777" w:rsidR="007D09F5" w:rsidRPr="00805106" w:rsidRDefault="0026430C" w:rsidP="0026430C">
      <w:pPr>
        <w:numPr>
          <w:ilvl w:val="1"/>
          <w:numId w:val="1"/>
        </w:numPr>
        <w:spacing w:after="13" w:line="248" w:lineRule="auto"/>
        <w:ind w:hanging="363"/>
        <w:rPr>
          <w:rFonts w:ascii="Times New Roman" w:hAnsi="Times New Roman" w:cs="Times New Roman"/>
        </w:rPr>
      </w:pPr>
      <w:r w:rsidRPr="00805106">
        <w:rPr>
          <w:rFonts w:ascii="Times New Roman" w:eastAsia="Times New Roman" w:hAnsi="Times New Roman" w:cs="Times New Roman"/>
        </w:rPr>
        <w:t xml:space="preserve">Sharing of school report card (campus website/school newsletter) </w:t>
      </w:r>
    </w:p>
    <w:p w14:paraId="02311970" w14:textId="07F3A463" w:rsidR="007D09F5" w:rsidRPr="00805106" w:rsidRDefault="0026430C" w:rsidP="0026430C">
      <w:pPr>
        <w:numPr>
          <w:ilvl w:val="1"/>
          <w:numId w:val="1"/>
        </w:numPr>
        <w:spacing w:after="13" w:line="248" w:lineRule="auto"/>
        <w:ind w:hanging="363"/>
        <w:rPr>
          <w:rFonts w:ascii="Times New Roman" w:hAnsi="Times New Roman" w:cs="Times New Roman"/>
        </w:rPr>
      </w:pPr>
      <w:r w:rsidRPr="00805106">
        <w:rPr>
          <w:rFonts w:ascii="Times New Roman" w:eastAsia="Times New Roman" w:hAnsi="Times New Roman" w:cs="Times New Roman"/>
        </w:rPr>
        <w:t>Elementary Promotional Ceremony</w:t>
      </w:r>
    </w:p>
    <w:p w14:paraId="03FCB36D" w14:textId="77777777" w:rsidR="00D35A3F" w:rsidRPr="00805106" w:rsidRDefault="0026430C" w:rsidP="0026430C">
      <w:pPr>
        <w:numPr>
          <w:ilvl w:val="1"/>
          <w:numId w:val="1"/>
        </w:numPr>
        <w:spacing w:after="13" w:line="248" w:lineRule="auto"/>
        <w:ind w:hanging="363"/>
        <w:rPr>
          <w:rFonts w:ascii="Times New Roman" w:hAnsi="Times New Roman" w:cs="Times New Roman"/>
        </w:rPr>
      </w:pPr>
      <w:r w:rsidRPr="00805106">
        <w:rPr>
          <w:rFonts w:ascii="Times New Roman" w:eastAsia="Times New Roman" w:hAnsi="Times New Roman" w:cs="Times New Roman"/>
        </w:rPr>
        <w:t xml:space="preserve">STAAR End of Year Student/Parent Reports </w:t>
      </w:r>
    </w:p>
    <w:p w14:paraId="762CB32B" w14:textId="7FA13458" w:rsidR="007D09F5" w:rsidRPr="00805106" w:rsidRDefault="0026430C" w:rsidP="0026430C">
      <w:pPr>
        <w:numPr>
          <w:ilvl w:val="1"/>
          <w:numId w:val="1"/>
        </w:numPr>
        <w:spacing w:after="13" w:line="248" w:lineRule="auto"/>
        <w:ind w:hanging="363"/>
        <w:rPr>
          <w:rFonts w:ascii="Times New Roman" w:hAnsi="Times New Roman" w:cs="Times New Roman"/>
        </w:rPr>
      </w:pPr>
      <w:r w:rsidRPr="00805106">
        <w:rPr>
          <w:rFonts w:ascii="Times New Roman" w:eastAsia="Times New Roman" w:hAnsi="Times New Roman" w:cs="Times New Roman"/>
        </w:rPr>
        <w:t xml:space="preserve">TELPAS End of Year Student/Parent Reports </w:t>
      </w:r>
    </w:p>
    <w:p w14:paraId="0B70C55E" w14:textId="15AAE121" w:rsidR="007D09F5" w:rsidRPr="00805106" w:rsidRDefault="0026430C" w:rsidP="0026430C">
      <w:pPr>
        <w:numPr>
          <w:ilvl w:val="1"/>
          <w:numId w:val="1"/>
        </w:numPr>
        <w:spacing w:after="13" w:line="248" w:lineRule="auto"/>
        <w:ind w:hanging="363"/>
        <w:rPr>
          <w:rFonts w:ascii="Times New Roman" w:hAnsi="Times New Roman" w:cs="Times New Roman"/>
        </w:rPr>
      </w:pPr>
      <w:r w:rsidRPr="00805106">
        <w:rPr>
          <w:rFonts w:ascii="Times New Roman" w:eastAsia="Times New Roman" w:hAnsi="Times New Roman" w:cs="Times New Roman"/>
        </w:rPr>
        <w:t>Title I, Part A Annual Spring Meeting</w:t>
      </w:r>
    </w:p>
    <w:p w14:paraId="00505EAD" w14:textId="407DCF2F" w:rsidR="007D09F5" w:rsidRPr="00805106" w:rsidRDefault="0026430C" w:rsidP="0026430C">
      <w:pPr>
        <w:numPr>
          <w:ilvl w:val="1"/>
          <w:numId w:val="1"/>
        </w:numPr>
        <w:spacing w:after="13" w:line="248" w:lineRule="auto"/>
        <w:ind w:hanging="363"/>
        <w:rPr>
          <w:rFonts w:ascii="Times New Roman" w:hAnsi="Times New Roman" w:cs="Times New Roman"/>
        </w:rPr>
      </w:pPr>
      <w:r w:rsidRPr="00805106">
        <w:rPr>
          <w:rFonts w:ascii="Times New Roman" w:eastAsia="Times New Roman" w:hAnsi="Times New Roman" w:cs="Times New Roman"/>
        </w:rPr>
        <w:t>Clubs (</w:t>
      </w:r>
      <w:r w:rsidR="002B5143">
        <w:rPr>
          <w:rFonts w:ascii="Times New Roman" w:eastAsia="Times New Roman" w:hAnsi="Times New Roman" w:cs="Times New Roman"/>
        </w:rPr>
        <w:t xml:space="preserve">Soccer, </w:t>
      </w:r>
      <w:r w:rsidR="002B5143" w:rsidRPr="001B4C8F">
        <w:rPr>
          <w:rFonts w:ascii="Times New Roman" w:eastAsia="Times New Roman" w:hAnsi="Times New Roman" w:cs="Times New Roman"/>
          <w:color w:val="auto"/>
        </w:rPr>
        <w:t>gardening</w:t>
      </w:r>
      <w:r w:rsidR="002B5143">
        <w:rPr>
          <w:rFonts w:ascii="Times New Roman" w:eastAsia="Times New Roman" w:hAnsi="Times New Roman" w:cs="Times New Roman"/>
        </w:rPr>
        <w:t xml:space="preserve">, </w:t>
      </w:r>
      <w:proofErr w:type="gramStart"/>
      <w:r w:rsidR="002B5143">
        <w:rPr>
          <w:rFonts w:ascii="Times New Roman" w:eastAsia="Times New Roman" w:hAnsi="Times New Roman" w:cs="Times New Roman"/>
        </w:rPr>
        <w:t xml:space="preserve">etc. </w:t>
      </w:r>
      <w:r w:rsidRPr="00805106">
        <w:rPr>
          <w:rFonts w:ascii="Times New Roman" w:eastAsia="Times New Roman" w:hAnsi="Times New Roman" w:cs="Times New Roman"/>
        </w:rPr>
        <w:t>)</w:t>
      </w:r>
      <w:proofErr w:type="gramEnd"/>
      <w:r w:rsidRPr="00805106">
        <w:rPr>
          <w:rFonts w:ascii="Times New Roman" w:eastAsia="Times New Roman" w:hAnsi="Times New Roman" w:cs="Times New Roman"/>
        </w:rPr>
        <w:t xml:space="preserve"> </w:t>
      </w:r>
    </w:p>
    <w:p w14:paraId="264CB6D1" w14:textId="264C9758" w:rsidR="007D09F5" w:rsidRPr="00805106" w:rsidRDefault="0026430C" w:rsidP="0026430C">
      <w:pPr>
        <w:numPr>
          <w:ilvl w:val="1"/>
          <w:numId w:val="1"/>
        </w:numPr>
        <w:spacing w:after="13" w:line="248" w:lineRule="auto"/>
        <w:ind w:hanging="363"/>
        <w:rPr>
          <w:rFonts w:ascii="Times New Roman" w:hAnsi="Times New Roman" w:cs="Times New Roman"/>
        </w:rPr>
      </w:pPr>
      <w:r w:rsidRPr="00805106">
        <w:rPr>
          <w:rFonts w:ascii="Times New Roman" w:eastAsia="Times New Roman" w:hAnsi="Times New Roman" w:cs="Times New Roman"/>
        </w:rPr>
        <w:t>Field Day</w:t>
      </w:r>
    </w:p>
    <w:p w14:paraId="680E2A98" w14:textId="3B13BCAD" w:rsidR="007D09F5" w:rsidRPr="00805106" w:rsidRDefault="0026430C" w:rsidP="0026430C">
      <w:pPr>
        <w:numPr>
          <w:ilvl w:val="1"/>
          <w:numId w:val="1"/>
        </w:numPr>
        <w:spacing w:after="13" w:line="248" w:lineRule="auto"/>
        <w:ind w:hanging="363"/>
        <w:rPr>
          <w:rFonts w:ascii="Times New Roman" w:hAnsi="Times New Roman" w:cs="Times New Roman"/>
        </w:rPr>
      </w:pPr>
      <w:r w:rsidRPr="00805106">
        <w:rPr>
          <w:rFonts w:ascii="Times New Roman" w:eastAsia="Times New Roman" w:hAnsi="Times New Roman" w:cs="Times New Roman"/>
        </w:rPr>
        <w:t>Book Fairs</w:t>
      </w:r>
    </w:p>
    <w:p w14:paraId="427A006B" w14:textId="77777777" w:rsidR="007D09F5" w:rsidRPr="002B5143" w:rsidRDefault="0026430C" w:rsidP="0026430C">
      <w:pPr>
        <w:numPr>
          <w:ilvl w:val="1"/>
          <w:numId w:val="1"/>
        </w:numPr>
        <w:spacing w:after="13" w:line="248" w:lineRule="auto"/>
        <w:ind w:hanging="363"/>
        <w:rPr>
          <w:rFonts w:ascii="Times New Roman" w:hAnsi="Times New Roman" w:cs="Times New Roman"/>
        </w:rPr>
      </w:pPr>
      <w:r w:rsidRPr="00805106">
        <w:rPr>
          <w:rFonts w:ascii="Times New Roman" w:eastAsia="Times New Roman" w:hAnsi="Times New Roman" w:cs="Times New Roman"/>
        </w:rPr>
        <w:t xml:space="preserve">Campus Gifted and Talented EXPO </w:t>
      </w:r>
    </w:p>
    <w:p w14:paraId="57BA41C3" w14:textId="650C1DF9" w:rsidR="002B5143" w:rsidRPr="001B4C8F" w:rsidRDefault="002B5143" w:rsidP="0026430C">
      <w:pPr>
        <w:numPr>
          <w:ilvl w:val="1"/>
          <w:numId w:val="1"/>
        </w:numPr>
        <w:spacing w:after="13" w:line="248" w:lineRule="auto"/>
        <w:ind w:hanging="363"/>
        <w:rPr>
          <w:rFonts w:ascii="Times New Roman" w:hAnsi="Times New Roman" w:cs="Times New Roman"/>
          <w:color w:val="auto"/>
        </w:rPr>
      </w:pPr>
      <w:r w:rsidRPr="001B4C8F">
        <w:rPr>
          <w:rFonts w:ascii="Times New Roman" w:eastAsia="Times New Roman" w:hAnsi="Times New Roman" w:cs="Times New Roman"/>
          <w:color w:val="auto"/>
        </w:rPr>
        <w:t>School Choice Event- Path to Middle School</w:t>
      </w:r>
      <w:r w:rsidR="00367D04" w:rsidRPr="001B4C8F">
        <w:rPr>
          <w:rFonts w:ascii="Times New Roman" w:eastAsia="Times New Roman" w:hAnsi="Times New Roman" w:cs="Times New Roman"/>
          <w:color w:val="auto"/>
        </w:rPr>
        <w:t xml:space="preserve"> (5</w:t>
      </w:r>
      <w:r w:rsidR="00367D04" w:rsidRPr="001B4C8F">
        <w:rPr>
          <w:rFonts w:ascii="Times New Roman" w:eastAsia="Times New Roman" w:hAnsi="Times New Roman" w:cs="Times New Roman"/>
          <w:color w:val="auto"/>
          <w:vertAlign w:val="superscript"/>
        </w:rPr>
        <w:t>th</w:t>
      </w:r>
      <w:r w:rsidR="00367D04" w:rsidRPr="001B4C8F">
        <w:rPr>
          <w:rFonts w:ascii="Times New Roman" w:eastAsia="Times New Roman" w:hAnsi="Times New Roman" w:cs="Times New Roman"/>
          <w:color w:val="auto"/>
        </w:rPr>
        <w:t xml:space="preserve"> Graders)</w:t>
      </w:r>
    </w:p>
    <w:p w14:paraId="5C02DF0D" w14:textId="19A86BFC" w:rsidR="00367D04" w:rsidRPr="001B4C8F" w:rsidRDefault="00367D04" w:rsidP="0026430C">
      <w:pPr>
        <w:numPr>
          <w:ilvl w:val="1"/>
          <w:numId w:val="1"/>
        </w:numPr>
        <w:spacing w:after="13" w:line="248" w:lineRule="auto"/>
        <w:ind w:hanging="363"/>
        <w:rPr>
          <w:rFonts w:ascii="Times New Roman" w:hAnsi="Times New Roman" w:cs="Times New Roman"/>
          <w:color w:val="auto"/>
        </w:rPr>
      </w:pPr>
      <w:r w:rsidRPr="001B4C8F">
        <w:rPr>
          <w:rFonts w:ascii="Times New Roman" w:eastAsia="Times New Roman" w:hAnsi="Times New Roman" w:cs="Times New Roman"/>
          <w:color w:val="auto"/>
        </w:rPr>
        <w:t xml:space="preserve">School Choice- Assisting parents with application. </w:t>
      </w:r>
    </w:p>
    <w:p w14:paraId="5D6EE316" w14:textId="043355EB" w:rsidR="007D09F5" w:rsidRPr="00805106" w:rsidRDefault="007D09F5">
      <w:pPr>
        <w:spacing w:after="0"/>
        <w:rPr>
          <w:rFonts w:ascii="Times New Roman" w:hAnsi="Times New Roman" w:cs="Times New Roman"/>
        </w:rPr>
      </w:pPr>
    </w:p>
    <w:p w14:paraId="020AA826" w14:textId="77777777" w:rsidR="007D09F5" w:rsidRPr="00805106" w:rsidRDefault="0026430C">
      <w:pPr>
        <w:spacing w:after="30"/>
        <w:rPr>
          <w:rFonts w:ascii="Times New Roman" w:hAnsi="Times New Roman" w:cs="Times New Roman"/>
        </w:rPr>
      </w:pPr>
      <w:r w:rsidRPr="00805106">
        <w:rPr>
          <w:rFonts w:ascii="Times New Roman" w:eastAsia="Times New Roman" w:hAnsi="Times New Roman" w:cs="Times New Roman"/>
          <w:sz w:val="19"/>
        </w:rPr>
        <w:t xml:space="preserve"> </w:t>
      </w:r>
    </w:p>
    <w:p w14:paraId="6DE17585" w14:textId="4DABC861" w:rsidR="007D09F5" w:rsidRPr="00805106" w:rsidRDefault="0026430C">
      <w:pPr>
        <w:numPr>
          <w:ilvl w:val="0"/>
          <w:numId w:val="1"/>
        </w:numPr>
        <w:spacing w:after="4" w:line="234" w:lineRule="auto"/>
        <w:ind w:hanging="363"/>
        <w:rPr>
          <w:rFonts w:ascii="Times New Roman" w:hAnsi="Times New Roman" w:cs="Times New Roman"/>
        </w:rPr>
      </w:pPr>
      <w:r w:rsidRPr="00805106">
        <w:rPr>
          <w:rFonts w:ascii="Times New Roman" w:eastAsia="Times New Roman" w:hAnsi="Times New Roman" w:cs="Times New Roman"/>
        </w:rPr>
        <w:t xml:space="preserve">The school will </w:t>
      </w:r>
      <w:r w:rsidR="005F02F1" w:rsidRPr="00805106">
        <w:rPr>
          <w:rFonts w:ascii="Times New Roman" w:eastAsia="Times New Roman" w:hAnsi="Times New Roman" w:cs="Times New Roman"/>
        </w:rPr>
        <w:t>have</w:t>
      </w:r>
      <w:r w:rsidRPr="00805106">
        <w:rPr>
          <w:rFonts w:ascii="Times New Roman" w:eastAsia="Times New Roman" w:hAnsi="Times New Roman" w:cs="Times New Roman"/>
        </w:rPr>
        <w:t xml:space="preserve"> teachers hold parent teacher conferences annually where the teachers will review grade level content standards, student assessments, and progress data with parents. The teachers will provide parents with support on how to work with their child to improve their child’s academic achievement. Parents will also have opportunities for regular meetings relating to their children’s education, when requested.</w:t>
      </w:r>
      <w:r w:rsidRPr="00805106">
        <w:rPr>
          <w:rFonts w:ascii="Times New Roman" w:eastAsia="Segoe UI Symbol" w:hAnsi="Times New Roman" w:cs="Times New Roman"/>
        </w:rPr>
        <w:t xml:space="preserve"> </w:t>
      </w:r>
    </w:p>
    <w:p w14:paraId="49B11674" w14:textId="77777777" w:rsidR="000F4764" w:rsidRPr="00805106" w:rsidRDefault="000F4764" w:rsidP="000F4764">
      <w:pPr>
        <w:spacing w:after="4" w:line="234" w:lineRule="auto"/>
        <w:ind w:left="1822"/>
        <w:rPr>
          <w:rFonts w:ascii="Times New Roman" w:hAnsi="Times New Roman" w:cs="Times New Roman"/>
        </w:rPr>
      </w:pPr>
    </w:p>
    <w:p w14:paraId="29442D07" w14:textId="329E43F8" w:rsidR="000F4764" w:rsidRPr="00805106" w:rsidRDefault="00BF2F94">
      <w:pPr>
        <w:numPr>
          <w:ilvl w:val="0"/>
          <w:numId w:val="1"/>
        </w:numPr>
        <w:spacing w:after="4" w:line="234" w:lineRule="auto"/>
        <w:ind w:hanging="363"/>
        <w:rPr>
          <w:rFonts w:ascii="Times New Roman" w:hAnsi="Times New Roman" w:cs="Times New Roman"/>
        </w:rPr>
      </w:pPr>
      <w:r w:rsidRPr="00805106">
        <w:rPr>
          <w:rFonts w:ascii="Times New Roman" w:hAnsi="Times New Roman" w:cs="Times New Roman"/>
        </w:rPr>
        <w:t xml:space="preserve">The school will </w:t>
      </w:r>
      <w:r w:rsidR="00CA21D4" w:rsidRPr="00805106">
        <w:rPr>
          <w:rFonts w:ascii="Times New Roman" w:hAnsi="Times New Roman" w:cs="Times New Roman"/>
        </w:rPr>
        <w:t xml:space="preserve">provide/families with timely information, a description and explanation </w:t>
      </w:r>
      <w:r w:rsidR="005D14B4" w:rsidRPr="00805106">
        <w:rPr>
          <w:rFonts w:ascii="Times New Roman" w:hAnsi="Times New Roman" w:cs="Times New Roman"/>
        </w:rPr>
        <w:t xml:space="preserve">of the curriculum use at the school, the forms of academic assessment </w:t>
      </w:r>
      <w:r w:rsidR="005E442E" w:rsidRPr="00805106">
        <w:rPr>
          <w:rFonts w:ascii="Times New Roman" w:hAnsi="Times New Roman" w:cs="Times New Roman"/>
        </w:rPr>
        <w:t xml:space="preserve">used to measure student progress, and the proficiency </w:t>
      </w:r>
      <w:r w:rsidR="009B7B62" w:rsidRPr="00805106">
        <w:rPr>
          <w:rFonts w:ascii="Times New Roman" w:hAnsi="Times New Roman" w:cs="Times New Roman"/>
        </w:rPr>
        <w:t>levels students</w:t>
      </w:r>
      <w:r w:rsidR="005E442E" w:rsidRPr="00805106">
        <w:rPr>
          <w:rFonts w:ascii="Times New Roman" w:hAnsi="Times New Roman" w:cs="Times New Roman"/>
        </w:rPr>
        <w:t xml:space="preserve"> are expected to </w:t>
      </w:r>
      <w:r w:rsidR="00044F41" w:rsidRPr="00805106">
        <w:rPr>
          <w:rFonts w:ascii="Times New Roman" w:hAnsi="Times New Roman" w:cs="Times New Roman"/>
        </w:rPr>
        <w:t>meet, and</w:t>
      </w:r>
      <w:r w:rsidR="009B7B62" w:rsidRPr="00805106">
        <w:rPr>
          <w:rFonts w:ascii="Times New Roman" w:hAnsi="Times New Roman" w:cs="Times New Roman"/>
        </w:rPr>
        <w:t xml:space="preserve"> </w:t>
      </w:r>
      <w:r w:rsidR="004D47B5" w:rsidRPr="00805106">
        <w:rPr>
          <w:rFonts w:ascii="Times New Roman" w:hAnsi="Times New Roman" w:cs="Times New Roman"/>
        </w:rPr>
        <w:t xml:space="preserve">parents have the opportunity to suggest and participate in decisions </w:t>
      </w:r>
      <w:r w:rsidR="00546B52" w:rsidRPr="00805106">
        <w:rPr>
          <w:rFonts w:ascii="Times New Roman" w:hAnsi="Times New Roman" w:cs="Times New Roman"/>
        </w:rPr>
        <w:t>related to the education of their children.</w:t>
      </w:r>
    </w:p>
    <w:p w14:paraId="7D66669A" w14:textId="77777777" w:rsidR="007D09F5" w:rsidRPr="00805106" w:rsidRDefault="0026430C">
      <w:pPr>
        <w:spacing w:after="0"/>
        <w:rPr>
          <w:rFonts w:ascii="Times New Roman" w:hAnsi="Times New Roman" w:cs="Times New Roman"/>
        </w:rPr>
      </w:pPr>
      <w:r w:rsidRPr="00805106">
        <w:rPr>
          <w:rFonts w:ascii="Times New Roman" w:eastAsia="Times New Roman" w:hAnsi="Times New Roman" w:cs="Times New Roman"/>
        </w:rPr>
        <w:t xml:space="preserve"> </w:t>
      </w:r>
    </w:p>
    <w:p w14:paraId="5C7B1974" w14:textId="59A1070C" w:rsidR="007D09F5" w:rsidRPr="00805106" w:rsidRDefault="0026430C">
      <w:pPr>
        <w:numPr>
          <w:ilvl w:val="0"/>
          <w:numId w:val="1"/>
        </w:numPr>
        <w:spacing w:after="4" w:line="234" w:lineRule="auto"/>
        <w:ind w:hanging="363"/>
        <w:rPr>
          <w:rFonts w:ascii="Times New Roman" w:hAnsi="Times New Roman" w:cs="Times New Roman"/>
        </w:rPr>
      </w:pPr>
      <w:r w:rsidRPr="00805106">
        <w:rPr>
          <w:rFonts w:ascii="Times New Roman" w:eastAsia="Times New Roman" w:hAnsi="Times New Roman" w:cs="Times New Roman"/>
        </w:rPr>
        <w:t xml:space="preserve">The school will educate, coordinate, and integrate family engagement programs and activities </w:t>
      </w:r>
      <w:r w:rsidR="00E46E46" w:rsidRPr="00805106">
        <w:rPr>
          <w:rFonts w:ascii="Times New Roman" w:eastAsia="Times New Roman" w:hAnsi="Times New Roman" w:cs="Times New Roman"/>
        </w:rPr>
        <w:t xml:space="preserve">in a timely manner </w:t>
      </w:r>
      <w:r w:rsidRPr="00805106">
        <w:rPr>
          <w:rFonts w:ascii="Times New Roman" w:eastAsia="Times New Roman" w:hAnsi="Times New Roman" w:cs="Times New Roman"/>
        </w:rPr>
        <w:t>with other Federal, State, and local programs, and conduct other activities, such as family engagement centers, that support parents in fully participating in their children’s education.</w:t>
      </w:r>
      <w:r w:rsidRPr="00805106">
        <w:rPr>
          <w:rFonts w:ascii="Times New Roman" w:eastAsia="Segoe UI Symbol" w:hAnsi="Times New Roman" w:cs="Times New Roman"/>
        </w:rPr>
        <w:t xml:space="preserve"> </w:t>
      </w:r>
    </w:p>
    <w:p w14:paraId="798C6C8D" w14:textId="77777777" w:rsidR="007D09F5" w:rsidRPr="00805106" w:rsidRDefault="0026430C">
      <w:pPr>
        <w:spacing w:after="6"/>
        <w:rPr>
          <w:rFonts w:ascii="Times New Roman" w:hAnsi="Times New Roman" w:cs="Times New Roman"/>
        </w:rPr>
      </w:pPr>
      <w:r w:rsidRPr="00805106">
        <w:rPr>
          <w:rFonts w:ascii="Times New Roman" w:eastAsia="Times New Roman" w:hAnsi="Times New Roman" w:cs="Times New Roman"/>
          <w:sz w:val="21"/>
        </w:rPr>
        <w:t xml:space="preserve"> </w:t>
      </w:r>
    </w:p>
    <w:p w14:paraId="7E72BD71" w14:textId="0AE81E51" w:rsidR="004F39E1" w:rsidRPr="00805106" w:rsidRDefault="0026430C" w:rsidP="004F39E1">
      <w:pPr>
        <w:numPr>
          <w:ilvl w:val="0"/>
          <w:numId w:val="1"/>
        </w:numPr>
        <w:spacing w:after="13" w:line="248" w:lineRule="auto"/>
        <w:ind w:hanging="363"/>
        <w:rPr>
          <w:rFonts w:ascii="Times New Roman" w:hAnsi="Times New Roman" w:cs="Times New Roman"/>
        </w:rPr>
      </w:pPr>
      <w:r w:rsidRPr="00805106">
        <w:rPr>
          <w:rFonts w:ascii="Times New Roman" w:eastAsia="Times New Roman" w:hAnsi="Times New Roman" w:cs="Times New Roman"/>
        </w:rPr>
        <w:t>Academic nights for Reading, Science, and Math will be developed with the purpose of providing materials and training to help parents work with their children to improve their children’s academic achievement, such as literacy training and using technology, as appropriate, to foster parental involvemen</w:t>
      </w:r>
      <w:r w:rsidR="004F39E1" w:rsidRPr="00805106">
        <w:rPr>
          <w:rFonts w:ascii="Times New Roman" w:eastAsia="Times New Roman" w:hAnsi="Times New Roman" w:cs="Times New Roman"/>
        </w:rPr>
        <w:t>t.</w:t>
      </w:r>
    </w:p>
    <w:p w14:paraId="7444B13E" w14:textId="77777777" w:rsidR="004F39E1" w:rsidRPr="00805106" w:rsidRDefault="004F39E1" w:rsidP="004F39E1">
      <w:pPr>
        <w:pStyle w:val="ListParagraph"/>
        <w:rPr>
          <w:rFonts w:ascii="Times New Roman" w:hAnsi="Times New Roman" w:cs="Times New Roman"/>
        </w:rPr>
      </w:pPr>
    </w:p>
    <w:p w14:paraId="05DFC2E6" w14:textId="3CA71B8D" w:rsidR="004F39E1" w:rsidRPr="00805106" w:rsidRDefault="004F39E1" w:rsidP="004F39E1">
      <w:pPr>
        <w:numPr>
          <w:ilvl w:val="0"/>
          <w:numId w:val="1"/>
        </w:numPr>
        <w:spacing w:after="13" w:line="248" w:lineRule="auto"/>
        <w:ind w:hanging="363"/>
        <w:rPr>
          <w:rFonts w:ascii="Times New Roman" w:hAnsi="Times New Roman" w:cs="Times New Roman"/>
        </w:rPr>
      </w:pPr>
      <w:r w:rsidRPr="00805106">
        <w:rPr>
          <w:rFonts w:ascii="Times New Roman" w:hAnsi="Times New Roman" w:cs="Times New Roman"/>
        </w:rPr>
        <w:t xml:space="preserve">The school will offer </w:t>
      </w:r>
      <w:r w:rsidR="00823DF1" w:rsidRPr="00805106">
        <w:rPr>
          <w:rFonts w:ascii="Times New Roman" w:hAnsi="Times New Roman" w:cs="Times New Roman"/>
        </w:rPr>
        <w:t xml:space="preserve">four (4) required </w:t>
      </w:r>
      <w:r w:rsidR="00652149" w:rsidRPr="00805106">
        <w:rPr>
          <w:rFonts w:ascii="Times New Roman" w:hAnsi="Times New Roman" w:cs="Times New Roman"/>
        </w:rPr>
        <w:t xml:space="preserve">Title I </w:t>
      </w:r>
      <w:r w:rsidR="00823DF1" w:rsidRPr="00805106">
        <w:rPr>
          <w:rFonts w:ascii="Times New Roman" w:hAnsi="Times New Roman" w:cs="Times New Roman"/>
        </w:rPr>
        <w:t>meetings and four alternate meetings (total of 8)</w:t>
      </w:r>
      <w:r w:rsidR="006E70BF" w:rsidRPr="00805106">
        <w:rPr>
          <w:rFonts w:ascii="Times New Roman" w:hAnsi="Times New Roman" w:cs="Times New Roman"/>
        </w:rPr>
        <w:t>.</w:t>
      </w:r>
      <w:r w:rsidR="00652149" w:rsidRPr="00805106">
        <w:rPr>
          <w:rFonts w:ascii="Times New Roman" w:hAnsi="Times New Roman" w:cs="Times New Roman"/>
        </w:rPr>
        <w:t xml:space="preserve"> Each of these meetings </w:t>
      </w:r>
      <w:r w:rsidR="000B797A" w:rsidRPr="00805106">
        <w:rPr>
          <w:rFonts w:ascii="Times New Roman" w:hAnsi="Times New Roman" w:cs="Times New Roman"/>
        </w:rPr>
        <w:t>will be scheduled in the morning and afternoon on different days to accommodate parents.</w:t>
      </w:r>
    </w:p>
    <w:p w14:paraId="23B2E629" w14:textId="77777777" w:rsidR="00E35578" w:rsidRPr="00805106" w:rsidRDefault="00E35578" w:rsidP="00E35578">
      <w:pPr>
        <w:pStyle w:val="ListParagraph"/>
        <w:rPr>
          <w:rFonts w:ascii="Times New Roman" w:hAnsi="Times New Roman" w:cs="Times New Roman"/>
        </w:rPr>
      </w:pPr>
    </w:p>
    <w:p w14:paraId="71D8C2B7" w14:textId="531210C2" w:rsidR="00E35578" w:rsidRPr="00805106" w:rsidRDefault="00E35578" w:rsidP="004F39E1">
      <w:pPr>
        <w:numPr>
          <w:ilvl w:val="0"/>
          <w:numId w:val="1"/>
        </w:numPr>
        <w:spacing w:after="13" w:line="248" w:lineRule="auto"/>
        <w:ind w:hanging="363"/>
        <w:rPr>
          <w:rFonts w:ascii="Times New Roman" w:hAnsi="Times New Roman" w:cs="Times New Roman"/>
        </w:rPr>
      </w:pPr>
      <w:r w:rsidRPr="00805106">
        <w:rPr>
          <w:rFonts w:ascii="Times New Roman" w:hAnsi="Times New Roman" w:cs="Times New Roman"/>
        </w:rPr>
        <w:t xml:space="preserve">If the schoolwide program plan (campus improvement plan) is not satisfactory </w:t>
      </w:r>
      <w:r w:rsidR="00B2761E" w:rsidRPr="00805106">
        <w:rPr>
          <w:rFonts w:ascii="Times New Roman" w:hAnsi="Times New Roman" w:cs="Times New Roman"/>
        </w:rPr>
        <w:t>to the parents/</w:t>
      </w:r>
      <w:r w:rsidR="00B14F6E" w:rsidRPr="00805106">
        <w:rPr>
          <w:rFonts w:ascii="Times New Roman" w:hAnsi="Times New Roman" w:cs="Times New Roman"/>
        </w:rPr>
        <w:t>families,</w:t>
      </w:r>
      <w:r w:rsidR="00B2761E" w:rsidRPr="00805106">
        <w:rPr>
          <w:rFonts w:ascii="Times New Roman" w:hAnsi="Times New Roman" w:cs="Times New Roman"/>
        </w:rPr>
        <w:t xml:space="preserve"> the school will </w:t>
      </w:r>
      <w:r w:rsidR="003C7632" w:rsidRPr="00805106">
        <w:rPr>
          <w:rFonts w:ascii="Times New Roman" w:hAnsi="Times New Roman" w:cs="Times New Roman"/>
        </w:rPr>
        <w:t xml:space="preserve">submit parents’/families’ comments on the plan </w:t>
      </w:r>
      <w:r w:rsidR="00CA31F8" w:rsidRPr="00805106">
        <w:rPr>
          <w:rFonts w:ascii="Times New Roman" w:hAnsi="Times New Roman" w:cs="Times New Roman"/>
        </w:rPr>
        <w:t xml:space="preserve">to the External Funding Title I </w:t>
      </w:r>
      <w:r w:rsidR="004D0EF3" w:rsidRPr="00805106">
        <w:rPr>
          <w:rFonts w:ascii="Times New Roman" w:hAnsi="Times New Roman" w:cs="Times New Roman"/>
        </w:rPr>
        <w:t>Department</w:t>
      </w:r>
      <w:r w:rsidR="00CA31F8" w:rsidRPr="00805106">
        <w:rPr>
          <w:rFonts w:ascii="Times New Roman" w:hAnsi="Times New Roman" w:cs="Times New Roman"/>
        </w:rPr>
        <w:t xml:space="preserve"> and revise the </w:t>
      </w:r>
      <w:r w:rsidR="004D0EF3" w:rsidRPr="00805106">
        <w:rPr>
          <w:rFonts w:ascii="Times New Roman" w:hAnsi="Times New Roman" w:cs="Times New Roman"/>
        </w:rPr>
        <w:t>plan with designees.</w:t>
      </w:r>
    </w:p>
    <w:p w14:paraId="3446A8DD" w14:textId="77777777" w:rsidR="007D09F5" w:rsidRPr="00805106" w:rsidRDefault="0026430C">
      <w:pPr>
        <w:spacing w:after="6"/>
        <w:rPr>
          <w:rFonts w:ascii="Times New Roman" w:hAnsi="Times New Roman" w:cs="Times New Roman"/>
        </w:rPr>
      </w:pPr>
      <w:r w:rsidRPr="00805106">
        <w:rPr>
          <w:rFonts w:ascii="Times New Roman" w:eastAsia="Times New Roman" w:hAnsi="Times New Roman" w:cs="Times New Roman"/>
          <w:sz w:val="21"/>
        </w:rPr>
        <w:t xml:space="preserve"> </w:t>
      </w:r>
    </w:p>
    <w:p w14:paraId="15C8F2DD" w14:textId="18937E15" w:rsidR="007D09F5" w:rsidRPr="00805106" w:rsidRDefault="0026430C">
      <w:pPr>
        <w:numPr>
          <w:ilvl w:val="0"/>
          <w:numId w:val="1"/>
        </w:numPr>
        <w:spacing w:after="13" w:line="248" w:lineRule="auto"/>
        <w:ind w:hanging="363"/>
        <w:rPr>
          <w:rFonts w:ascii="Times New Roman" w:hAnsi="Times New Roman" w:cs="Times New Roman"/>
        </w:rPr>
      </w:pPr>
      <w:r w:rsidRPr="00805106">
        <w:rPr>
          <w:rFonts w:ascii="Times New Roman" w:eastAsia="Times New Roman" w:hAnsi="Times New Roman" w:cs="Times New Roman"/>
        </w:rPr>
        <w:t>Parents are encouraged to provide the school feedback on all its Title I, Part A school-wide program activities. Feedback is welcome at all parent involvement activities and on climate survey.</w:t>
      </w:r>
      <w:r w:rsidRPr="00805106">
        <w:rPr>
          <w:rFonts w:ascii="Times New Roman" w:eastAsia="Segoe UI Symbol" w:hAnsi="Times New Roman" w:cs="Times New Roman"/>
        </w:rPr>
        <w:t xml:space="preserve"> </w:t>
      </w:r>
    </w:p>
    <w:p w14:paraId="00C137B5" w14:textId="6C2E7BAC" w:rsidR="004E74C0" w:rsidRPr="00805106" w:rsidRDefault="000C05BA" w:rsidP="00B35CFF">
      <w:pPr>
        <w:pStyle w:val="ListParagraph"/>
        <w:rPr>
          <w:rFonts w:ascii="Times New Roman" w:hAnsi="Times New Roman" w:cs="Times New Roman"/>
          <w:b/>
          <w:bCs/>
        </w:rPr>
      </w:pPr>
      <w:r w:rsidRPr="00805106">
        <w:rPr>
          <w:rFonts w:ascii="Times New Roman" w:hAnsi="Times New Roman" w:cs="Times New Roman"/>
          <w:b/>
          <w:bCs/>
        </w:rPr>
        <w:lastRenderedPageBreak/>
        <w:t>SHARED RESPONSIBILITIES FOR HIGH STUDENT ACADEMIC ACHIEVEMENTS:</w:t>
      </w:r>
      <w:r w:rsidR="00B35CFF" w:rsidRPr="00805106">
        <w:rPr>
          <w:rFonts w:ascii="Times New Roman" w:hAnsi="Times New Roman" w:cs="Times New Roman"/>
          <w:b/>
          <w:bCs/>
        </w:rPr>
        <w:t xml:space="preserve"> </w:t>
      </w:r>
      <w:r w:rsidRPr="00805106">
        <w:rPr>
          <w:rFonts w:ascii="Times New Roman" w:hAnsi="Times New Roman" w:cs="Times New Roman"/>
        </w:rPr>
        <w:t xml:space="preserve">a component of the school level parent/family engagement </w:t>
      </w:r>
      <w:r w:rsidR="008F6330" w:rsidRPr="00805106">
        <w:rPr>
          <w:rFonts w:ascii="Times New Roman" w:hAnsi="Times New Roman" w:cs="Times New Roman"/>
        </w:rPr>
        <w:t>policy shall</w:t>
      </w:r>
      <w:r w:rsidRPr="00805106">
        <w:rPr>
          <w:rFonts w:ascii="Times New Roman" w:hAnsi="Times New Roman" w:cs="Times New Roman"/>
        </w:rPr>
        <w:t xml:space="preserve"> jointly develop with parents for all children served</w:t>
      </w:r>
    </w:p>
    <w:p w14:paraId="3E4051ED" w14:textId="1FE0AE90" w:rsidR="000C05BA" w:rsidRPr="00805106" w:rsidRDefault="004E74C0" w:rsidP="004E74C0">
      <w:pPr>
        <w:pStyle w:val="ListParagraph"/>
        <w:rPr>
          <w:rFonts w:ascii="Times New Roman" w:hAnsi="Times New Roman" w:cs="Times New Roman"/>
        </w:rPr>
      </w:pPr>
      <w:r w:rsidRPr="00805106">
        <w:rPr>
          <w:rFonts w:ascii="Times New Roman" w:hAnsi="Times New Roman" w:cs="Times New Roman"/>
        </w:rPr>
        <w:t>a</w:t>
      </w:r>
      <w:r w:rsidR="000C05BA" w:rsidRPr="00805106">
        <w:rPr>
          <w:rFonts w:ascii="Times New Roman" w:hAnsi="Times New Roman" w:cs="Times New Roman"/>
        </w:rPr>
        <w:t xml:space="preserve"> </w:t>
      </w:r>
      <w:r w:rsidR="00A923D8" w:rsidRPr="00805106">
        <w:rPr>
          <w:rFonts w:ascii="Times New Roman" w:hAnsi="Times New Roman" w:cs="Times New Roman"/>
        </w:rPr>
        <w:t>school parent</w:t>
      </w:r>
      <w:r w:rsidR="000C05BA" w:rsidRPr="00805106">
        <w:rPr>
          <w:rFonts w:ascii="Times New Roman" w:hAnsi="Times New Roman" w:cs="Times New Roman"/>
        </w:rPr>
        <w:t xml:space="preserve"> compact that outlines how parents, the entire school staff, and students will share the responsibility for improved student academic</w:t>
      </w:r>
      <w:r w:rsidRPr="00805106">
        <w:rPr>
          <w:rFonts w:ascii="Times New Roman" w:hAnsi="Times New Roman" w:cs="Times New Roman"/>
        </w:rPr>
        <w:t xml:space="preserve"> </w:t>
      </w:r>
      <w:r w:rsidR="000C05BA" w:rsidRPr="00805106">
        <w:rPr>
          <w:rFonts w:ascii="Times New Roman" w:hAnsi="Times New Roman" w:cs="Times New Roman"/>
        </w:rPr>
        <w:t xml:space="preserve">achievement and </w:t>
      </w:r>
      <w:r w:rsidR="00082C1D" w:rsidRPr="00805106">
        <w:rPr>
          <w:rFonts w:ascii="Times New Roman" w:hAnsi="Times New Roman" w:cs="Times New Roman"/>
        </w:rPr>
        <w:t>how</w:t>
      </w:r>
      <w:r w:rsidR="000C05BA" w:rsidRPr="00805106">
        <w:rPr>
          <w:rFonts w:ascii="Times New Roman" w:hAnsi="Times New Roman" w:cs="Times New Roman"/>
        </w:rPr>
        <w:t xml:space="preserve"> the school and parents will build and develop a partnership to help children achieve the State's high</w:t>
      </w:r>
      <w:r w:rsidRPr="00805106">
        <w:rPr>
          <w:rFonts w:ascii="Times New Roman" w:hAnsi="Times New Roman" w:cs="Times New Roman"/>
        </w:rPr>
        <w:t xml:space="preserve"> </w:t>
      </w:r>
      <w:r w:rsidR="000C05BA" w:rsidRPr="00805106">
        <w:rPr>
          <w:rFonts w:ascii="Times New Roman" w:hAnsi="Times New Roman" w:cs="Times New Roman"/>
        </w:rPr>
        <w:t>standards.</w:t>
      </w:r>
    </w:p>
    <w:p w14:paraId="7F36CA16" w14:textId="77777777" w:rsidR="00082C1D" w:rsidRPr="00805106" w:rsidRDefault="00082C1D" w:rsidP="000C05BA">
      <w:pPr>
        <w:pStyle w:val="ListParagraph"/>
        <w:rPr>
          <w:rFonts w:ascii="Times New Roman" w:hAnsi="Times New Roman" w:cs="Times New Roman"/>
        </w:rPr>
      </w:pPr>
    </w:p>
    <w:p w14:paraId="08E57E5C" w14:textId="77777777" w:rsidR="00082C1D" w:rsidRPr="00805106" w:rsidRDefault="000C05BA" w:rsidP="00082C1D">
      <w:pPr>
        <w:pStyle w:val="ListParagraph"/>
        <w:rPr>
          <w:rFonts w:ascii="Times New Roman" w:hAnsi="Times New Roman" w:cs="Times New Roman"/>
        </w:rPr>
      </w:pPr>
      <w:r w:rsidRPr="00805106">
        <w:rPr>
          <w:rFonts w:ascii="Times New Roman" w:hAnsi="Times New Roman" w:cs="Times New Roman"/>
        </w:rPr>
        <w:t>Such Compact Shall-</w:t>
      </w:r>
    </w:p>
    <w:p w14:paraId="21CDFA07" w14:textId="2003D7E0" w:rsidR="003728E4" w:rsidRPr="00805106" w:rsidRDefault="000C05BA" w:rsidP="003728E4">
      <w:pPr>
        <w:pStyle w:val="ListParagraph"/>
        <w:numPr>
          <w:ilvl w:val="0"/>
          <w:numId w:val="3"/>
        </w:numPr>
        <w:rPr>
          <w:rFonts w:ascii="Times New Roman" w:hAnsi="Times New Roman" w:cs="Times New Roman"/>
        </w:rPr>
      </w:pPr>
      <w:r w:rsidRPr="00805106">
        <w:rPr>
          <w:rFonts w:ascii="Times New Roman" w:hAnsi="Times New Roman" w:cs="Times New Roman"/>
        </w:rPr>
        <w:t>Describe the school’s responsibility to provide high-quality curriculum and</w:t>
      </w:r>
      <w:r w:rsidR="00082C1D" w:rsidRPr="00805106">
        <w:rPr>
          <w:rFonts w:ascii="Times New Roman" w:hAnsi="Times New Roman" w:cs="Times New Roman"/>
        </w:rPr>
        <w:t xml:space="preserve"> </w:t>
      </w:r>
      <w:r w:rsidRPr="00805106">
        <w:rPr>
          <w:rFonts w:ascii="Times New Roman" w:hAnsi="Times New Roman" w:cs="Times New Roman"/>
        </w:rPr>
        <w:t>instruction in a supportive and effective learning environment that enables the</w:t>
      </w:r>
      <w:r w:rsidR="003728E4" w:rsidRPr="00805106">
        <w:rPr>
          <w:rFonts w:ascii="Times New Roman" w:hAnsi="Times New Roman" w:cs="Times New Roman"/>
        </w:rPr>
        <w:t xml:space="preserve"> </w:t>
      </w:r>
      <w:r w:rsidRPr="00805106">
        <w:rPr>
          <w:rFonts w:ascii="Times New Roman" w:hAnsi="Times New Roman" w:cs="Times New Roman"/>
        </w:rPr>
        <w:t>children served under this part to meet the State’s student academic achievement</w:t>
      </w:r>
      <w:r w:rsidR="003728E4" w:rsidRPr="00805106">
        <w:rPr>
          <w:rFonts w:ascii="Times New Roman" w:hAnsi="Times New Roman" w:cs="Times New Roman"/>
        </w:rPr>
        <w:t xml:space="preserve"> </w:t>
      </w:r>
      <w:r w:rsidRPr="00805106">
        <w:rPr>
          <w:rFonts w:ascii="Times New Roman" w:hAnsi="Times New Roman" w:cs="Times New Roman"/>
        </w:rPr>
        <w:t>standards (STAAR</w:t>
      </w:r>
      <w:r w:rsidR="00D058A8" w:rsidRPr="00805106">
        <w:rPr>
          <w:rFonts w:ascii="Times New Roman" w:hAnsi="Times New Roman" w:cs="Times New Roman"/>
        </w:rPr>
        <w:t>).</w:t>
      </w:r>
    </w:p>
    <w:p w14:paraId="04CA8F74" w14:textId="78E5C4CB" w:rsidR="00FC0952" w:rsidRPr="00805106" w:rsidRDefault="000C05BA" w:rsidP="00FC0952">
      <w:pPr>
        <w:pStyle w:val="ListParagraph"/>
        <w:numPr>
          <w:ilvl w:val="0"/>
          <w:numId w:val="3"/>
        </w:numPr>
        <w:rPr>
          <w:rFonts w:ascii="Times New Roman" w:hAnsi="Times New Roman" w:cs="Times New Roman"/>
        </w:rPr>
      </w:pPr>
      <w:r w:rsidRPr="00805106">
        <w:rPr>
          <w:rFonts w:ascii="Times New Roman" w:hAnsi="Times New Roman" w:cs="Times New Roman"/>
        </w:rPr>
        <w:t>Ways in which each parent will be responsible for supporting their children’s</w:t>
      </w:r>
      <w:r w:rsidR="003728E4" w:rsidRPr="00805106">
        <w:rPr>
          <w:rFonts w:ascii="Times New Roman" w:hAnsi="Times New Roman" w:cs="Times New Roman"/>
        </w:rPr>
        <w:t xml:space="preserve"> </w:t>
      </w:r>
      <w:r w:rsidRPr="00805106">
        <w:rPr>
          <w:rFonts w:ascii="Times New Roman" w:hAnsi="Times New Roman" w:cs="Times New Roman"/>
        </w:rPr>
        <w:t>learning, such as monitoring attendance, homework completion, and television</w:t>
      </w:r>
      <w:r w:rsidR="003728E4" w:rsidRPr="00805106">
        <w:rPr>
          <w:rFonts w:ascii="Times New Roman" w:hAnsi="Times New Roman" w:cs="Times New Roman"/>
        </w:rPr>
        <w:t xml:space="preserve"> </w:t>
      </w:r>
      <w:r w:rsidR="008F6330" w:rsidRPr="00805106">
        <w:rPr>
          <w:rFonts w:ascii="Times New Roman" w:hAnsi="Times New Roman" w:cs="Times New Roman"/>
        </w:rPr>
        <w:t>watching,</w:t>
      </w:r>
      <w:r w:rsidRPr="00805106">
        <w:rPr>
          <w:rFonts w:ascii="Times New Roman" w:hAnsi="Times New Roman" w:cs="Times New Roman"/>
        </w:rPr>
        <w:t xml:space="preserve"> volunteering in their child’s </w:t>
      </w:r>
      <w:r w:rsidR="008F6330" w:rsidRPr="00805106">
        <w:rPr>
          <w:rFonts w:ascii="Times New Roman" w:hAnsi="Times New Roman" w:cs="Times New Roman"/>
        </w:rPr>
        <w:t>classroom.</w:t>
      </w:r>
    </w:p>
    <w:p w14:paraId="22DABCAC" w14:textId="77777777" w:rsidR="00FC0952" w:rsidRPr="00805106" w:rsidRDefault="000C05BA" w:rsidP="00FC0952">
      <w:pPr>
        <w:pStyle w:val="ListParagraph"/>
        <w:numPr>
          <w:ilvl w:val="0"/>
          <w:numId w:val="3"/>
        </w:numPr>
        <w:rPr>
          <w:rFonts w:ascii="Times New Roman" w:hAnsi="Times New Roman" w:cs="Times New Roman"/>
        </w:rPr>
      </w:pPr>
      <w:r w:rsidRPr="00805106">
        <w:rPr>
          <w:rFonts w:ascii="Times New Roman" w:hAnsi="Times New Roman" w:cs="Times New Roman"/>
        </w:rPr>
        <w:t>Ways in which parents will participate, as appropriate, in decisions relating to the</w:t>
      </w:r>
      <w:r w:rsidR="00FC0952" w:rsidRPr="00805106">
        <w:rPr>
          <w:rFonts w:ascii="Times New Roman" w:hAnsi="Times New Roman" w:cs="Times New Roman"/>
        </w:rPr>
        <w:t xml:space="preserve"> </w:t>
      </w:r>
      <w:r w:rsidRPr="00805106">
        <w:rPr>
          <w:rFonts w:ascii="Times New Roman" w:hAnsi="Times New Roman" w:cs="Times New Roman"/>
        </w:rPr>
        <w:t>education of their children and positive use of extracurricular time.</w:t>
      </w:r>
    </w:p>
    <w:p w14:paraId="66235BA7" w14:textId="77777777" w:rsidR="00C834ED" w:rsidRPr="00805106" w:rsidRDefault="000C05BA" w:rsidP="009D120F">
      <w:pPr>
        <w:pStyle w:val="ListParagraph"/>
        <w:numPr>
          <w:ilvl w:val="1"/>
          <w:numId w:val="3"/>
        </w:numPr>
        <w:rPr>
          <w:rFonts w:ascii="Times New Roman" w:hAnsi="Times New Roman" w:cs="Times New Roman"/>
        </w:rPr>
      </w:pPr>
      <w:r w:rsidRPr="00805106">
        <w:rPr>
          <w:rFonts w:ascii="Times New Roman" w:hAnsi="Times New Roman" w:cs="Times New Roman"/>
        </w:rPr>
        <w:t>Address the importance of communication between teachers and</w:t>
      </w:r>
      <w:r w:rsidR="00FC0952" w:rsidRPr="00805106">
        <w:rPr>
          <w:rFonts w:ascii="Times New Roman" w:hAnsi="Times New Roman" w:cs="Times New Roman"/>
        </w:rPr>
        <w:t xml:space="preserve"> </w:t>
      </w:r>
      <w:r w:rsidRPr="00805106">
        <w:rPr>
          <w:rFonts w:ascii="Times New Roman" w:hAnsi="Times New Roman" w:cs="Times New Roman"/>
        </w:rPr>
        <w:t xml:space="preserve">parents/families on an ongoing basis through, at a </w:t>
      </w:r>
      <w:r w:rsidR="00FC0952" w:rsidRPr="00805106">
        <w:rPr>
          <w:rFonts w:ascii="Times New Roman" w:hAnsi="Times New Roman" w:cs="Times New Roman"/>
        </w:rPr>
        <w:t>minimum Parent</w:t>
      </w:r>
      <w:r w:rsidRPr="00805106">
        <w:rPr>
          <w:rFonts w:ascii="Times New Roman" w:hAnsi="Times New Roman" w:cs="Times New Roman"/>
        </w:rPr>
        <w:t>-teacher conferences, at least annually, during which the compact</w:t>
      </w:r>
      <w:r w:rsidR="008F6330" w:rsidRPr="00805106">
        <w:rPr>
          <w:rFonts w:ascii="Times New Roman" w:hAnsi="Times New Roman" w:cs="Times New Roman"/>
        </w:rPr>
        <w:t xml:space="preserve"> </w:t>
      </w:r>
      <w:r w:rsidRPr="00805106">
        <w:rPr>
          <w:rFonts w:ascii="Times New Roman" w:hAnsi="Times New Roman" w:cs="Times New Roman"/>
        </w:rPr>
        <w:t>shall be discussed as the compact relates to the individual child’s academi</w:t>
      </w:r>
      <w:r w:rsidR="008F6330" w:rsidRPr="00805106">
        <w:rPr>
          <w:rFonts w:ascii="Times New Roman" w:hAnsi="Times New Roman" w:cs="Times New Roman"/>
        </w:rPr>
        <w:t>c achievement.</w:t>
      </w:r>
    </w:p>
    <w:p w14:paraId="3013936E" w14:textId="087FF3F3" w:rsidR="00C834ED" w:rsidRPr="00805106" w:rsidRDefault="000C05BA" w:rsidP="009D120F">
      <w:pPr>
        <w:pStyle w:val="ListParagraph"/>
        <w:numPr>
          <w:ilvl w:val="1"/>
          <w:numId w:val="3"/>
        </w:numPr>
        <w:rPr>
          <w:rFonts w:ascii="Times New Roman" w:hAnsi="Times New Roman" w:cs="Times New Roman"/>
        </w:rPr>
      </w:pPr>
      <w:r w:rsidRPr="00805106">
        <w:rPr>
          <w:rFonts w:ascii="Times New Roman" w:hAnsi="Times New Roman" w:cs="Times New Roman"/>
        </w:rPr>
        <w:t xml:space="preserve">Frequent Reports to parents on their children’s </w:t>
      </w:r>
      <w:r w:rsidR="00C834ED" w:rsidRPr="00805106">
        <w:rPr>
          <w:rFonts w:ascii="Times New Roman" w:hAnsi="Times New Roman" w:cs="Times New Roman"/>
        </w:rPr>
        <w:t>progress.</w:t>
      </w:r>
    </w:p>
    <w:p w14:paraId="7E0487A5" w14:textId="7175D63B" w:rsidR="003F05F6" w:rsidRPr="00805106" w:rsidRDefault="000C05BA" w:rsidP="009D120F">
      <w:pPr>
        <w:pStyle w:val="ListParagraph"/>
        <w:numPr>
          <w:ilvl w:val="1"/>
          <w:numId w:val="3"/>
        </w:numPr>
        <w:rPr>
          <w:rFonts w:ascii="Times New Roman" w:hAnsi="Times New Roman" w:cs="Times New Roman"/>
        </w:rPr>
      </w:pPr>
      <w:r w:rsidRPr="00805106">
        <w:rPr>
          <w:rFonts w:ascii="Times New Roman" w:hAnsi="Times New Roman" w:cs="Times New Roman"/>
        </w:rPr>
        <w:t>Reasonable access to staff, opportunities to volunteer and particip</w:t>
      </w:r>
      <w:r w:rsidR="00C834ED" w:rsidRPr="00805106">
        <w:rPr>
          <w:rFonts w:ascii="Times New Roman" w:hAnsi="Times New Roman" w:cs="Times New Roman"/>
        </w:rPr>
        <w:t xml:space="preserve">ate </w:t>
      </w:r>
    </w:p>
    <w:p w14:paraId="749F3955" w14:textId="4230A3F8" w:rsidR="00862AF0" w:rsidRPr="00805106" w:rsidRDefault="00FB0F83" w:rsidP="00FB0F83">
      <w:pPr>
        <w:ind w:left="720"/>
        <w:rPr>
          <w:rFonts w:ascii="Times New Roman" w:hAnsi="Times New Roman" w:cs="Times New Roman"/>
        </w:rPr>
      </w:pPr>
      <w:r w:rsidRPr="00805106">
        <w:rPr>
          <w:rFonts w:ascii="Times New Roman" w:hAnsi="Times New Roman" w:cs="Times New Roman"/>
          <w:b/>
          <w:bCs/>
        </w:rPr>
        <w:t>BUILDING CAPACITY FOR INVOLVEMENT –</w:t>
      </w:r>
      <w:r w:rsidRPr="00805106">
        <w:rPr>
          <w:rFonts w:ascii="Times New Roman" w:hAnsi="Times New Roman" w:cs="Times New Roman"/>
        </w:rPr>
        <w:t xml:space="preserve"> To ensure effective engagement of parents/families &amp; to support a partnership among the school, parents, families, and the community to improve student academic achievement, the campus will build the schools' and parents' capacity for strong parent/family engagement by implementing the REQUIRED POLICY ACTIVITIES the school: </w:t>
      </w:r>
    </w:p>
    <w:p w14:paraId="5FC49A57" w14:textId="555C3CF9" w:rsidR="00862AF0" w:rsidRPr="00805106" w:rsidRDefault="00FB0F83" w:rsidP="00862AF0">
      <w:pPr>
        <w:pStyle w:val="ListParagraph"/>
        <w:numPr>
          <w:ilvl w:val="0"/>
          <w:numId w:val="4"/>
        </w:numPr>
        <w:rPr>
          <w:rFonts w:ascii="Times New Roman" w:hAnsi="Times New Roman" w:cs="Times New Roman"/>
        </w:rPr>
      </w:pPr>
      <w:r w:rsidRPr="00805106">
        <w:rPr>
          <w:rFonts w:ascii="Times New Roman" w:hAnsi="Times New Roman" w:cs="Times New Roman"/>
        </w:rPr>
        <w:t>will assist parents of the children being served in understanding the TEKS, STAAR, and the district’s and school’s assessments, and how to monitor a child’s progress, and work with educators to improve achievement of their children</w:t>
      </w:r>
      <w:r w:rsidR="00C549B0" w:rsidRPr="00805106">
        <w:rPr>
          <w:rFonts w:ascii="Times New Roman" w:hAnsi="Times New Roman" w:cs="Times New Roman"/>
        </w:rPr>
        <w:t>.</w:t>
      </w:r>
    </w:p>
    <w:p w14:paraId="38C53A2C" w14:textId="19C6803A" w:rsidR="00862AF0" w:rsidRPr="00805106" w:rsidRDefault="00FB0F83" w:rsidP="00862AF0">
      <w:pPr>
        <w:pStyle w:val="ListParagraph"/>
        <w:numPr>
          <w:ilvl w:val="0"/>
          <w:numId w:val="4"/>
        </w:numPr>
        <w:rPr>
          <w:rFonts w:ascii="Times New Roman" w:hAnsi="Times New Roman" w:cs="Times New Roman"/>
        </w:rPr>
      </w:pPr>
      <w:r w:rsidRPr="00805106">
        <w:rPr>
          <w:rFonts w:ascii="Times New Roman" w:hAnsi="Times New Roman" w:cs="Times New Roman"/>
        </w:rPr>
        <w:t xml:space="preserve">will provide materials and training to help parents work with their children, such as literacy training and using technology to foster parent/family </w:t>
      </w:r>
      <w:r w:rsidR="00862AF0" w:rsidRPr="00805106">
        <w:rPr>
          <w:rFonts w:ascii="Times New Roman" w:hAnsi="Times New Roman" w:cs="Times New Roman"/>
        </w:rPr>
        <w:t>engagement.</w:t>
      </w:r>
    </w:p>
    <w:p w14:paraId="53584CDB" w14:textId="67282B64" w:rsidR="00862AF0" w:rsidRPr="00805106" w:rsidRDefault="00FB0F83" w:rsidP="00862AF0">
      <w:pPr>
        <w:pStyle w:val="ListParagraph"/>
        <w:numPr>
          <w:ilvl w:val="0"/>
          <w:numId w:val="4"/>
        </w:numPr>
        <w:rPr>
          <w:rFonts w:ascii="Times New Roman" w:hAnsi="Times New Roman" w:cs="Times New Roman"/>
        </w:rPr>
      </w:pPr>
      <w:r w:rsidRPr="00805106">
        <w:rPr>
          <w:rFonts w:ascii="Times New Roman" w:hAnsi="Times New Roman" w:cs="Times New Roman"/>
        </w:rPr>
        <w:t xml:space="preserve">will educate teachers, pupil services personnel, principals, and other staff, with the assistance of parents, in the value and utility of contributions of parents, and in how to reach out to, communicate with, &amp; work with parents/families as equal partners, implement / coordinate parent programs, and build ties between parents, families, and </w:t>
      </w:r>
      <w:r w:rsidR="00862AF0" w:rsidRPr="00805106">
        <w:rPr>
          <w:rFonts w:ascii="Times New Roman" w:hAnsi="Times New Roman" w:cs="Times New Roman"/>
        </w:rPr>
        <w:t>school.</w:t>
      </w:r>
      <w:r w:rsidRPr="00805106">
        <w:rPr>
          <w:rFonts w:ascii="Times New Roman" w:hAnsi="Times New Roman" w:cs="Times New Roman"/>
        </w:rPr>
        <w:t xml:space="preserve"> </w:t>
      </w:r>
    </w:p>
    <w:p w14:paraId="1252F83F" w14:textId="509E8D40" w:rsidR="00BD6886" w:rsidRPr="00805106" w:rsidRDefault="00FB0F83" w:rsidP="00862AF0">
      <w:pPr>
        <w:pStyle w:val="ListParagraph"/>
        <w:numPr>
          <w:ilvl w:val="0"/>
          <w:numId w:val="4"/>
        </w:numPr>
        <w:rPr>
          <w:rFonts w:ascii="Times New Roman" w:hAnsi="Times New Roman" w:cs="Times New Roman"/>
        </w:rPr>
      </w:pPr>
      <w:r w:rsidRPr="00805106">
        <w:rPr>
          <w:rFonts w:ascii="Times New Roman" w:hAnsi="Times New Roman" w:cs="Times New Roman"/>
        </w:rPr>
        <w:t>will, to the extent feasible and appropriate, coordinate and integrate parental involvement programs and activities with other programs</w:t>
      </w:r>
      <w:r w:rsidR="00C549B0" w:rsidRPr="00805106">
        <w:rPr>
          <w:rFonts w:ascii="Times New Roman" w:hAnsi="Times New Roman" w:cs="Times New Roman"/>
        </w:rPr>
        <w:t>.</w:t>
      </w:r>
    </w:p>
    <w:p w14:paraId="50496752" w14:textId="34F1866A" w:rsidR="00BD6886" w:rsidRPr="00805106" w:rsidRDefault="00FB0F83" w:rsidP="00862AF0">
      <w:pPr>
        <w:pStyle w:val="ListParagraph"/>
        <w:numPr>
          <w:ilvl w:val="0"/>
          <w:numId w:val="4"/>
        </w:numPr>
        <w:rPr>
          <w:rFonts w:ascii="Times New Roman" w:hAnsi="Times New Roman" w:cs="Times New Roman"/>
        </w:rPr>
      </w:pPr>
      <w:r w:rsidRPr="00805106">
        <w:rPr>
          <w:rFonts w:ascii="Times New Roman" w:hAnsi="Times New Roman" w:cs="Times New Roman"/>
        </w:rPr>
        <w:t xml:space="preserve">will ensure that information related to school and parent programs, meetings, and other activities </w:t>
      </w:r>
      <w:r w:rsidR="007A4BDA">
        <w:rPr>
          <w:rFonts w:ascii="Times New Roman" w:hAnsi="Times New Roman" w:cs="Times New Roman"/>
        </w:rPr>
        <w:t>are</w:t>
      </w:r>
      <w:r w:rsidRPr="00805106">
        <w:rPr>
          <w:rFonts w:ascii="Times New Roman" w:hAnsi="Times New Roman" w:cs="Times New Roman"/>
        </w:rPr>
        <w:t xml:space="preserve"> sent to the parents of participating children in a format and, to the extent practicable, in a language the parents can understand</w:t>
      </w:r>
      <w:r w:rsidR="00BD6886" w:rsidRPr="00805106">
        <w:rPr>
          <w:rFonts w:ascii="Times New Roman" w:hAnsi="Times New Roman" w:cs="Times New Roman"/>
        </w:rPr>
        <w:t>.</w:t>
      </w:r>
    </w:p>
    <w:p w14:paraId="158EAD36" w14:textId="53B231B6" w:rsidR="00B321B6" w:rsidRPr="00805106" w:rsidRDefault="00FB0F83" w:rsidP="00862AF0">
      <w:pPr>
        <w:pStyle w:val="ListParagraph"/>
        <w:numPr>
          <w:ilvl w:val="0"/>
          <w:numId w:val="4"/>
        </w:numPr>
        <w:rPr>
          <w:rFonts w:ascii="Times New Roman" w:hAnsi="Times New Roman" w:cs="Times New Roman"/>
        </w:rPr>
      </w:pPr>
      <w:r w:rsidRPr="00805106">
        <w:rPr>
          <w:rFonts w:ascii="Times New Roman" w:hAnsi="Times New Roman" w:cs="Times New Roman"/>
        </w:rPr>
        <w:t>will provide reasonable support for parent/family engagement activities such as parent resource centers that encourage and support parents to be involved.</w:t>
      </w:r>
    </w:p>
    <w:p w14:paraId="794AB735" w14:textId="6C19C2A1" w:rsidR="00EA39E7" w:rsidRPr="00805106" w:rsidRDefault="00EA39E7" w:rsidP="00EA39E7">
      <w:pPr>
        <w:ind w:left="720"/>
        <w:rPr>
          <w:rFonts w:ascii="Times New Roman" w:hAnsi="Times New Roman" w:cs="Times New Roman"/>
        </w:rPr>
      </w:pPr>
      <w:r w:rsidRPr="00805106">
        <w:rPr>
          <w:rFonts w:ascii="Times New Roman" w:hAnsi="Times New Roman" w:cs="Times New Roman"/>
          <w:b/>
          <w:bCs/>
        </w:rPr>
        <w:t>BUILDING CAPACITY FOR ENGAGEMENT</w:t>
      </w:r>
      <w:r w:rsidRPr="00805106">
        <w:rPr>
          <w:rFonts w:ascii="Times New Roman" w:hAnsi="Times New Roman" w:cs="Times New Roman"/>
        </w:rPr>
        <w:t xml:space="preserve"> – To ensure effective involvement of parents and to support a partnership between the school, parents, and the community to improve student academic achievement, the campus will build the schools' and parents' capacity for strong parent/family engagement by implementing OPTIONAL POLICY ACTIVITIES and the school</w:t>
      </w:r>
      <w:r w:rsidR="00220C6E" w:rsidRPr="00805106">
        <w:rPr>
          <w:rFonts w:ascii="Times New Roman" w:hAnsi="Times New Roman" w:cs="Times New Roman"/>
        </w:rPr>
        <w:t xml:space="preserve"> </w:t>
      </w:r>
      <w:r w:rsidR="003113E1" w:rsidRPr="00805106">
        <w:rPr>
          <w:rFonts w:ascii="Times New Roman" w:hAnsi="Times New Roman" w:cs="Times New Roman"/>
          <w:i/>
          <w:iCs/>
        </w:rPr>
        <w:t>may</w:t>
      </w:r>
      <w:r w:rsidRPr="00805106">
        <w:rPr>
          <w:rFonts w:ascii="Times New Roman" w:hAnsi="Times New Roman" w:cs="Times New Roman"/>
        </w:rPr>
        <w:t xml:space="preserve">: </w:t>
      </w:r>
    </w:p>
    <w:p w14:paraId="40F2022A" w14:textId="21A3DCCE" w:rsidR="00FA30EB" w:rsidRPr="00805106" w:rsidRDefault="00EA39E7" w:rsidP="00FA30EB">
      <w:pPr>
        <w:pStyle w:val="ListParagraph"/>
        <w:numPr>
          <w:ilvl w:val="0"/>
          <w:numId w:val="5"/>
        </w:numPr>
        <w:rPr>
          <w:rFonts w:ascii="Times New Roman" w:hAnsi="Times New Roman" w:cs="Times New Roman"/>
        </w:rPr>
      </w:pPr>
      <w:r w:rsidRPr="001B4C8F">
        <w:rPr>
          <w:rFonts w:ascii="Times New Roman" w:hAnsi="Times New Roman" w:cs="Times New Roman"/>
          <w:i/>
          <w:iCs/>
        </w:rPr>
        <w:t>involve parents in the development of training for teachers</w:t>
      </w:r>
      <w:r w:rsidRPr="00805106">
        <w:rPr>
          <w:rFonts w:ascii="Times New Roman" w:hAnsi="Times New Roman" w:cs="Times New Roman"/>
        </w:rPr>
        <w:t xml:space="preserve">, principals, and other educators to improve the effectiveness of such </w:t>
      </w:r>
      <w:r w:rsidR="003113E1" w:rsidRPr="00805106">
        <w:rPr>
          <w:rFonts w:ascii="Times New Roman" w:hAnsi="Times New Roman" w:cs="Times New Roman"/>
        </w:rPr>
        <w:t>training.</w:t>
      </w:r>
      <w:r w:rsidRPr="00805106">
        <w:rPr>
          <w:rFonts w:ascii="Times New Roman" w:hAnsi="Times New Roman" w:cs="Times New Roman"/>
        </w:rPr>
        <w:t xml:space="preserve"> </w:t>
      </w:r>
    </w:p>
    <w:p w14:paraId="2C5DE2FD" w14:textId="7C133267" w:rsidR="00FA30EB" w:rsidRPr="00805106" w:rsidRDefault="00EA39E7" w:rsidP="00FA30EB">
      <w:pPr>
        <w:pStyle w:val="ListParagraph"/>
        <w:numPr>
          <w:ilvl w:val="0"/>
          <w:numId w:val="5"/>
        </w:numPr>
        <w:rPr>
          <w:rFonts w:ascii="Times New Roman" w:hAnsi="Times New Roman" w:cs="Times New Roman"/>
        </w:rPr>
      </w:pPr>
      <w:r w:rsidRPr="00805106">
        <w:rPr>
          <w:rFonts w:ascii="Times New Roman" w:hAnsi="Times New Roman" w:cs="Times New Roman"/>
        </w:rPr>
        <w:t>provide necessary literacy training from funds received under this part if the school district has exhausted all other reasonably available sources of funding for such training</w:t>
      </w:r>
      <w:r w:rsidR="003113E1" w:rsidRPr="00805106">
        <w:rPr>
          <w:rFonts w:ascii="Times New Roman" w:hAnsi="Times New Roman" w:cs="Times New Roman"/>
        </w:rPr>
        <w:t>.</w:t>
      </w:r>
    </w:p>
    <w:p w14:paraId="2E091C7D" w14:textId="2C62872E" w:rsidR="00220C6E" w:rsidRPr="00805106" w:rsidRDefault="00EA39E7" w:rsidP="00220C6E">
      <w:pPr>
        <w:pStyle w:val="ListParagraph"/>
        <w:numPr>
          <w:ilvl w:val="0"/>
          <w:numId w:val="5"/>
        </w:numPr>
        <w:rPr>
          <w:rFonts w:ascii="Times New Roman" w:hAnsi="Times New Roman" w:cs="Times New Roman"/>
        </w:rPr>
      </w:pPr>
      <w:r w:rsidRPr="00805106">
        <w:rPr>
          <w:rFonts w:ascii="Times New Roman" w:hAnsi="Times New Roman" w:cs="Times New Roman"/>
        </w:rPr>
        <w:t xml:space="preserve">pay reasonable and necessary expenses associated with local parent/family engagement activities (including transportation) to enable parents/families to participate in school-related meetings and training </w:t>
      </w:r>
      <w:r w:rsidR="003113E1" w:rsidRPr="00805106">
        <w:rPr>
          <w:rFonts w:ascii="Times New Roman" w:hAnsi="Times New Roman" w:cs="Times New Roman"/>
        </w:rPr>
        <w:t>sessions.</w:t>
      </w:r>
      <w:r w:rsidRPr="00805106">
        <w:rPr>
          <w:rFonts w:ascii="Times New Roman" w:hAnsi="Times New Roman" w:cs="Times New Roman"/>
        </w:rPr>
        <w:t xml:space="preserve"> </w:t>
      </w:r>
    </w:p>
    <w:p w14:paraId="00BF16BF" w14:textId="666F1018" w:rsidR="00220C6E" w:rsidRPr="00805106" w:rsidRDefault="00EA39E7" w:rsidP="00220C6E">
      <w:pPr>
        <w:pStyle w:val="ListParagraph"/>
        <w:numPr>
          <w:ilvl w:val="0"/>
          <w:numId w:val="5"/>
        </w:numPr>
        <w:rPr>
          <w:rFonts w:ascii="Times New Roman" w:hAnsi="Times New Roman" w:cs="Times New Roman"/>
        </w:rPr>
      </w:pPr>
      <w:r w:rsidRPr="00805106">
        <w:rPr>
          <w:rFonts w:ascii="Times New Roman" w:hAnsi="Times New Roman" w:cs="Times New Roman"/>
        </w:rPr>
        <w:t xml:space="preserve">train parents to enhance the engagement of other parents/family </w:t>
      </w:r>
      <w:r w:rsidR="003113E1" w:rsidRPr="00805106">
        <w:rPr>
          <w:rFonts w:ascii="Times New Roman" w:hAnsi="Times New Roman" w:cs="Times New Roman"/>
        </w:rPr>
        <w:t>members.</w:t>
      </w:r>
      <w:r w:rsidRPr="00805106">
        <w:rPr>
          <w:rFonts w:ascii="Times New Roman" w:hAnsi="Times New Roman" w:cs="Times New Roman"/>
        </w:rPr>
        <w:t xml:space="preserve"> </w:t>
      </w:r>
    </w:p>
    <w:p w14:paraId="0E838F60" w14:textId="0C097F8A" w:rsidR="00220C6E" w:rsidRPr="00805106" w:rsidRDefault="00EA39E7" w:rsidP="00220C6E">
      <w:pPr>
        <w:pStyle w:val="ListParagraph"/>
        <w:numPr>
          <w:ilvl w:val="0"/>
          <w:numId w:val="5"/>
        </w:numPr>
        <w:rPr>
          <w:rFonts w:ascii="Times New Roman" w:hAnsi="Times New Roman" w:cs="Times New Roman"/>
        </w:rPr>
      </w:pPr>
      <w:r w:rsidRPr="00805106">
        <w:rPr>
          <w:rFonts w:ascii="Times New Roman" w:hAnsi="Times New Roman" w:cs="Times New Roman"/>
        </w:rPr>
        <w:lastRenderedPageBreak/>
        <w:t xml:space="preserve">arrange school meetings at a variety of </w:t>
      </w:r>
      <w:r w:rsidR="003113E1" w:rsidRPr="00805106">
        <w:rPr>
          <w:rFonts w:ascii="Times New Roman" w:hAnsi="Times New Roman" w:cs="Times New Roman"/>
        </w:rPr>
        <w:t>times or</w:t>
      </w:r>
      <w:r w:rsidRPr="00805106">
        <w:rPr>
          <w:rFonts w:ascii="Times New Roman" w:hAnsi="Times New Roman" w:cs="Times New Roman"/>
        </w:rPr>
        <w:t xml:space="preserve"> conduct in-home conferences between teachers (or other educators who work directly with participating children) and parents who are unable to attend such conferences at school, </w:t>
      </w:r>
      <w:r w:rsidR="00AD4E8E" w:rsidRPr="00805106">
        <w:rPr>
          <w:rFonts w:ascii="Times New Roman" w:hAnsi="Times New Roman" w:cs="Times New Roman"/>
        </w:rPr>
        <w:t>to</w:t>
      </w:r>
      <w:r w:rsidRPr="00805106">
        <w:rPr>
          <w:rFonts w:ascii="Times New Roman" w:hAnsi="Times New Roman" w:cs="Times New Roman"/>
        </w:rPr>
        <w:t xml:space="preserve"> maximize parent/family engagement and participation</w:t>
      </w:r>
      <w:r w:rsidR="003113E1" w:rsidRPr="00805106">
        <w:rPr>
          <w:rFonts w:ascii="Times New Roman" w:hAnsi="Times New Roman" w:cs="Times New Roman"/>
        </w:rPr>
        <w:t>.</w:t>
      </w:r>
    </w:p>
    <w:p w14:paraId="4C4FC62E" w14:textId="3FF98EDF" w:rsidR="00220C6E" w:rsidRPr="00805106" w:rsidRDefault="00EA39E7" w:rsidP="00220C6E">
      <w:pPr>
        <w:pStyle w:val="ListParagraph"/>
        <w:numPr>
          <w:ilvl w:val="0"/>
          <w:numId w:val="5"/>
        </w:numPr>
        <w:rPr>
          <w:rFonts w:ascii="Times New Roman" w:hAnsi="Times New Roman" w:cs="Times New Roman"/>
        </w:rPr>
      </w:pPr>
      <w:r w:rsidRPr="00805106">
        <w:rPr>
          <w:rFonts w:ascii="Times New Roman" w:hAnsi="Times New Roman" w:cs="Times New Roman"/>
        </w:rPr>
        <w:t xml:space="preserve">adopt and implement model approaches to improving parent/family </w:t>
      </w:r>
      <w:r w:rsidR="003113E1" w:rsidRPr="00805106">
        <w:rPr>
          <w:rFonts w:ascii="Times New Roman" w:hAnsi="Times New Roman" w:cs="Times New Roman"/>
        </w:rPr>
        <w:t>engagement.</w:t>
      </w:r>
      <w:r w:rsidRPr="00805106">
        <w:rPr>
          <w:rFonts w:ascii="Times New Roman" w:hAnsi="Times New Roman" w:cs="Times New Roman"/>
        </w:rPr>
        <w:t xml:space="preserve"> </w:t>
      </w:r>
    </w:p>
    <w:p w14:paraId="7629E396" w14:textId="636E7B3E" w:rsidR="00A74877" w:rsidRPr="00805106" w:rsidRDefault="00EA39E7" w:rsidP="00220C6E">
      <w:pPr>
        <w:pStyle w:val="ListParagraph"/>
        <w:numPr>
          <w:ilvl w:val="0"/>
          <w:numId w:val="5"/>
        </w:numPr>
        <w:rPr>
          <w:rFonts w:ascii="Times New Roman" w:hAnsi="Times New Roman" w:cs="Times New Roman"/>
        </w:rPr>
      </w:pPr>
      <w:r w:rsidRPr="00805106">
        <w:rPr>
          <w:rFonts w:ascii="Times New Roman" w:hAnsi="Times New Roman" w:cs="Times New Roman"/>
        </w:rPr>
        <w:t>develop appropriate roles for community-based organizations and businesses in parent/family engagement activities.</w:t>
      </w:r>
    </w:p>
    <w:p w14:paraId="6D58AD7D" w14:textId="6AB4FEBA" w:rsidR="003F05F6" w:rsidRPr="00805106" w:rsidRDefault="003F05F6" w:rsidP="003F05F6">
      <w:pPr>
        <w:spacing w:after="13" w:line="248" w:lineRule="auto"/>
        <w:rPr>
          <w:rFonts w:ascii="Times New Roman" w:hAnsi="Times New Roman" w:cs="Times New Roman"/>
        </w:rPr>
      </w:pPr>
    </w:p>
    <w:p w14:paraId="5919D430" w14:textId="77777777" w:rsidR="007D09F5" w:rsidRPr="00805106" w:rsidRDefault="0026430C">
      <w:pPr>
        <w:spacing w:after="29"/>
        <w:rPr>
          <w:rFonts w:ascii="Times New Roman" w:hAnsi="Times New Roman" w:cs="Times New Roman"/>
        </w:rPr>
      </w:pPr>
      <w:r w:rsidRPr="00805106">
        <w:rPr>
          <w:rFonts w:ascii="Times New Roman" w:eastAsia="Times New Roman" w:hAnsi="Times New Roman" w:cs="Times New Roman"/>
        </w:rPr>
        <w:t xml:space="preserve"> </w:t>
      </w:r>
    </w:p>
    <w:p w14:paraId="4EEE0F5A" w14:textId="77777777" w:rsidR="007D09F5" w:rsidRPr="00805106" w:rsidRDefault="0026430C">
      <w:pPr>
        <w:pStyle w:val="Heading1"/>
        <w:ind w:left="120" w:firstLine="0"/>
      </w:pPr>
      <w:r w:rsidRPr="00805106">
        <w:rPr>
          <w:rFonts w:eastAsia="Arial"/>
          <w:i/>
        </w:rPr>
        <w:t xml:space="preserve">ANNUAL EVALUATION </w:t>
      </w:r>
    </w:p>
    <w:p w14:paraId="47E04BD8" w14:textId="1C766423" w:rsidR="0026430C" w:rsidRPr="00805106" w:rsidRDefault="0026430C" w:rsidP="00805106">
      <w:pPr>
        <w:spacing w:after="13" w:line="248" w:lineRule="auto"/>
        <w:ind w:left="130" w:hanging="10"/>
        <w:rPr>
          <w:rFonts w:ascii="Times New Roman" w:eastAsia="Times New Roman" w:hAnsi="Times New Roman" w:cs="Times New Roman"/>
        </w:rPr>
      </w:pPr>
      <w:r w:rsidRPr="00805106">
        <w:rPr>
          <w:rFonts w:ascii="Times New Roman" w:eastAsia="Times New Roman" w:hAnsi="Times New Roman" w:cs="Times New Roman"/>
        </w:rPr>
        <w:t>Gallegos Elementary will hold annual meetings to review the Family Engagement Policy and the School-Family Compact. The Family Engagement Policy ensures that there is a strong partnership between the school and the parent. A School- Family Compact will describe school and parent responsibilities.</w:t>
      </w:r>
    </w:p>
    <w:p w14:paraId="64E7855F" w14:textId="77777777" w:rsidR="0026430C" w:rsidRPr="00805106" w:rsidRDefault="0026430C" w:rsidP="0026430C">
      <w:pPr>
        <w:spacing w:after="13" w:line="248" w:lineRule="auto"/>
        <w:rPr>
          <w:rFonts w:ascii="Times New Roman" w:hAnsi="Times New Roman" w:cs="Times New Roman"/>
        </w:rPr>
      </w:pPr>
    </w:p>
    <w:sectPr w:rsidR="0026430C" w:rsidRPr="00805106">
      <w:pgSz w:w="12240" w:h="15840"/>
      <w:pgMar w:top="648" w:right="733" w:bottom="403"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6A6A"/>
    <w:multiLevelType w:val="hybridMultilevel"/>
    <w:tmpl w:val="70726992"/>
    <w:lvl w:ilvl="0" w:tplc="86DC2F56">
      <w:start w:val="1"/>
      <w:numFmt w:val="bullet"/>
      <w:lvlText w:val="•"/>
      <w:lvlJc w:val="left"/>
      <w:pPr>
        <w:ind w:left="1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44E9FC">
      <w:start w:val="1"/>
      <w:numFmt w:val="bullet"/>
      <w:lvlText w:val="o"/>
      <w:lvlJc w:val="left"/>
      <w:pPr>
        <w:ind w:left="22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8C8B1C">
      <w:start w:val="1"/>
      <w:numFmt w:val="bullet"/>
      <w:lvlText w:val="▪"/>
      <w:lvlJc w:val="left"/>
      <w:pPr>
        <w:ind w:left="30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C64C20">
      <w:start w:val="1"/>
      <w:numFmt w:val="bullet"/>
      <w:lvlText w:val="•"/>
      <w:lvlJc w:val="left"/>
      <w:pPr>
        <w:ind w:left="3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720242">
      <w:start w:val="1"/>
      <w:numFmt w:val="bullet"/>
      <w:lvlText w:val="o"/>
      <w:lvlJc w:val="left"/>
      <w:pPr>
        <w:ind w:left="4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2F924">
      <w:start w:val="1"/>
      <w:numFmt w:val="bullet"/>
      <w:lvlText w:val="▪"/>
      <w:lvlJc w:val="left"/>
      <w:pPr>
        <w:ind w:left="5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F0A54A">
      <w:start w:val="1"/>
      <w:numFmt w:val="bullet"/>
      <w:lvlText w:val="•"/>
      <w:lvlJc w:val="left"/>
      <w:pPr>
        <w:ind w:left="5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968368">
      <w:start w:val="1"/>
      <w:numFmt w:val="bullet"/>
      <w:lvlText w:val="o"/>
      <w:lvlJc w:val="left"/>
      <w:pPr>
        <w:ind w:left="6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EAED00">
      <w:start w:val="1"/>
      <w:numFmt w:val="bullet"/>
      <w:lvlText w:val="▪"/>
      <w:lvlJc w:val="left"/>
      <w:pPr>
        <w:ind w:left="7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8CB6FDB"/>
    <w:multiLevelType w:val="hybridMultilevel"/>
    <w:tmpl w:val="EF842A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4FD2FB8"/>
    <w:multiLevelType w:val="hybridMultilevel"/>
    <w:tmpl w:val="EA3471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3AD3194"/>
    <w:multiLevelType w:val="hybridMultilevel"/>
    <w:tmpl w:val="89502D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7F01FF6"/>
    <w:multiLevelType w:val="hybridMultilevel"/>
    <w:tmpl w:val="B18274E6"/>
    <w:lvl w:ilvl="0" w:tplc="F5C2CF6C">
      <w:start w:val="1"/>
      <w:numFmt w:val="bullet"/>
      <w:lvlText w:val="•"/>
      <w:lvlJc w:val="left"/>
      <w:pPr>
        <w:ind w:left="84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1" w:tplc="FA56740E">
      <w:start w:val="1"/>
      <w:numFmt w:val="bullet"/>
      <w:lvlText w:val="o"/>
      <w:lvlJc w:val="left"/>
      <w:pPr>
        <w:ind w:left="1545"/>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2" w:tplc="A538D216">
      <w:start w:val="1"/>
      <w:numFmt w:val="bullet"/>
      <w:lvlText w:val="▪"/>
      <w:lvlJc w:val="left"/>
      <w:pPr>
        <w:ind w:left="228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3" w:tplc="2BF60948">
      <w:start w:val="1"/>
      <w:numFmt w:val="bullet"/>
      <w:lvlText w:val="•"/>
      <w:lvlJc w:val="left"/>
      <w:pPr>
        <w:ind w:left="300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4" w:tplc="563EFF80">
      <w:start w:val="1"/>
      <w:numFmt w:val="bullet"/>
      <w:lvlText w:val="o"/>
      <w:lvlJc w:val="left"/>
      <w:pPr>
        <w:ind w:left="372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5" w:tplc="94B8F834">
      <w:start w:val="1"/>
      <w:numFmt w:val="bullet"/>
      <w:lvlText w:val="▪"/>
      <w:lvlJc w:val="left"/>
      <w:pPr>
        <w:ind w:left="444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6" w:tplc="7C7AF884">
      <w:start w:val="1"/>
      <w:numFmt w:val="bullet"/>
      <w:lvlText w:val="•"/>
      <w:lvlJc w:val="left"/>
      <w:pPr>
        <w:ind w:left="516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7" w:tplc="711A68E2">
      <w:start w:val="1"/>
      <w:numFmt w:val="bullet"/>
      <w:lvlText w:val="o"/>
      <w:lvlJc w:val="left"/>
      <w:pPr>
        <w:ind w:left="588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8" w:tplc="2C1EEA0C">
      <w:start w:val="1"/>
      <w:numFmt w:val="bullet"/>
      <w:lvlText w:val="▪"/>
      <w:lvlJc w:val="left"/>
      <w:pPr>
        <w:ind w:left="660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abstractNum>
  <w:num w:numId="1" w16cid:durableId="1371495189">
    <w:abstractNumId w:val="0"/>
  </w:num>
  <w:num w:numId="2" w16cid:durableId="185336650">
    <w:abstractNumId w:val="4"/>
  </w:num>
  <w:num w:numId="3" w16cid:durableId="273177701">
    <w:abstractNumId w:val="3"/>
  </w:num>
  <w:num w:numId="4" w16cid:durableId="1293051826">
    <w:abstractNumId w:val="2"/>
  </w:num>
  <w:num w:numId="5" w16cid:durableId="1334214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9F5"/>
    <w:rsid w:val="00044F41"/>
    <w:rsid w:val="00082C1D"/>
    <w:rsid w:val="000B797A"/>
    <w:rsid w:val="000C05BA"/>
    <w:rsid w:val="000E19B3"/>
    <w:rsid w:val="000F4764"/>
    <w:rsid w:val="00123251"/>
    <w:rsid w:val="00125E02"/>
    <w:rsid w:val="00185E93"/>
    <w:rsid w:val="001B4C8F"/>
    <w:rsid w:val="00220C6E"/>
    <w:rsid w:val="0026430C"/>
    <w:rsid w:val="002B5143"/>
    <w:rsid w:val="003113E1"/>
    <w:rsid w:val="00360364"/>
    <w:rsid w:val="00367D04"/>
    <w:rsid w:val="003728E4"/>
    <w:rsid w:val="003C7632"/>
    <w:rsid w:val="003F05F6"/>
    <w:rsid w:val="0045374A"/>
    <w:rsid w:val="004D0EF3"/>
    <w:rsid w:val="004D47B5"/>
    <w:rsid w:val="004E74C0"/>
    <w:rsid w:val="004F39E1"/>
    <w:rsid w:val="00546B52"/>
    <w:rsid w:val="005512E4"/>
    <w:rsid w:val="005C1B5C"/>
    <w:rsid w:val="005D14B4"/>
    <w:rsid w:val="005E442E"/>
    <w:rsid w:val="005F02F1"/>
    <w:rsid w:val="006104A2"/>
    <w:rsid w:val="00617C68"/>
    <w:rsid w:val="006309E3"/>
    <w:rsid w:val="00645499"/>
    <w:rsid w:val="00652149"/>
    <w:rsid w:val="006856F3"/>
    <w:rsid w:val="006E70BF"/>
    <w:rsid w:val="0071226F"/>
    <w:rsid w:val="007A4BDA"/>
    <w:rsid w:val="007D09F5"/>
    <w:rsid w:val="007F7D91"/>
    <w:rsid w:val="00805106"/>
    <w:rsid w:val="00823DF1"/>
    <w:rsid w:val="00862AF0"/>
    <w:rsid w:val="008F6330"/>
    <w:rsid w:val="009B7B62"/>
    <w:rsid w:val="009D120F"/>
    <w:rsid w:val="00A64661"/>
    <w:rsid w:val="00A74877"/>
    <w:rsid w:val="00A76514"/>
    <w:rsid w:val="00A923D8"/>
    <w:rsid w:val="00AD4E8E"/>
    <w:rsid w:val="00AF3BF5"/>
    <w:rsid w:val="00B14F6E"/>
    <w:rsid w:val="00B2761E"/>
    <w:rsid w:val="00B321B6"/>
    <w:rsid w:val="00B35CFF"/>
    <w:rsid w:val="00BD6886"/>
    <w:rsid w:val="00BE0F22"/>
    <w:rsid w:val="00BE440B"/>
    <w:rsid w:val="00BF2F94"/>
    <w:rsid w:val="00C0794A"/>
    <w:rsid w:val="00C47323"/>
    <w:rsid w:val="00C549B0"/>
    <w:rsid w:val="00C834ED"/>
    <w:rsid w:val="00CA21D4"/>
    <w:rsid w:val="00CA31F8"/>
    <w:rsid w:val="00D058A8"/>
    <w:rsid w:val="00D30695"/>
    <w:rsid w:val="00D35A3F"/>
    <w:rsid w:val="00D43B4A"/>
    <w:rsid w:val="00E35578"/>
    <w:rsid w:val="00E46E46"/>
    <w:rsid w:val="00E93C05"/>
    <w:rsid w:val="00EA39E7"/>
    <w:rsid w:val="00ED0800"/>
    <w:rsid w:val="00FA30EB"/>
    <w:rsid w:val="00FB0F83"/>
    <w:rsid w:val="00FC0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824E4"/>
  <w15:docId w15:val="{5ABB9F4F-DBCE-4A73-B714-6176EA316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3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120"/>
      <w:outlineLvl w:val="1"/>
    </w:pPr>
    <w:rPr>
      <w:rFonts w:ascii="Times New Roman" w:eastAsia="Times New Roman" w:hAnsi="Times New Roman" w:cs="Times New Roman"/>
      <w:b/>
      <w:color w:val="333333"/>
    </w:rPr>
  </w:style>
  <w:style w:type="paragraph" w:styleId="Heading3">
    <w:name w:val="heading 3"/>
    <w:next w:val="Normal"/>
    <w:link w:val="Heading3Char"/>
    <w:uiPriority w:val="9"/>
    <w:unhideWhenUsed/>
    <w:qFormat/>
    <w:pPr>
      <w:keepNext/>
      <w:keepLines/>
      <w:spacing w:after="0"/>
      <w:ind w:left="120"/>
      <w:outlineLvl w:val="2"/>
    </w:pPr>
    <w:rPr>
      <w:rFonts w:ascii="Arial" w:eastAsia="Arial" w:hAnsi="Arial" w:cs="Arial"/>
      <w:b/>
      <w:i/>
      <w:color w:val="33333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i/>
      <w:color w:val="333333"/>
      <w:sz w:val="20"/>
    </w:rPr>
  </w:style>
  <w:style w:type="character" w:customStyle="1" w:styleId="Heading2Char">
    <w:name w:val="Heading 2 Char"/>
    <w:link w:val="Heading2"/>
    <w:rPr>
      <w:rFonts w:ascii="Times New Roman" w:eastAsia="Times New Roman" w:hAnsi="Times New Roman" w:cs="Times New Roman"/>
      <w:b/>
      <w:color w:val="333333"/>
      <w:sz w:val="22"/>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ListParagraph">
    <w:name w:val="List Paragraph"/>
    <w:basedOn w:val="Normal"/>
    <w:uiPriority w:val="34"/>
    <w:qFormat/>
    <w:rsid w:val="004F39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1317</TotalTime>
  <Pages>4</Pages>
  <Words>1621</Words>
  <Characters>8917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Forsyth, Skip</dc:creator>
  <cp:keywords/>
  <dc:description/>
  <cp:lastModifiedBy>Villarreal, Diana V</cp:lastModifiedBy>
  <cp:revision>3</cp:revision>
  <cp:lastPrinted>2024-02-26T20:35:00Z</cp:lastPrinted>
  <dcterms:created xsi:type="dcterms:W3CDTF">2024-04-01T22:06:00Z</dcterms:created>
  <dcterms:modified xsi:type="dcterms:W3CDTF">2024-04-01T22:07:00Z</dcterms:modified>
</cp:coreProperties>
</file>