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E97A" w14:textId="77777777" w:rsidR="00D520B6" w:rsidRPr="00323AE8" w:rsidRDefault="0055536D" w:rsidP="0025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  <w:bookmarkStart w:id="0" w:name="_Hlk66359932"/>
      <w:bookmarkEnd w:id="0"/>
      <w:proofErr w:type="spellStart"/>
      <w:r w:rsidRPr="00323AE8">
        <w:rPr>
          <w:rFonts w:ascii="Arial" w:hAnsi="Arial" w:cs="Arial"/>
          <w:color w:val="000000"/>
          <w:lang w:val="es-MX"/>
        </w:rPr>
        <w:t>Dear</w:t>
      </w:r>
      <w:proofErr w:type="spellEnd"/>
      <w:r w:rsidRPr="00323AE8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323AE8">
        <w:rPr>
          <w:rFonts w:ascii="Arial" w:hAnsi="Arial" w:cs="Arial"/>
          <w:color w:val="000000"/>
          <w:lang w:val="es-MX"/>
        </w:rPr>
        <w:t>Parents</w:t>
      </w:r>
      <w:proofErr w:type="spellEnd"/>
      <w:r w:rsidRPr="00323AE8">
        <w:rPr>
          <w:rFonts w:ascii="Arial" w:hAnsi="Arial" w:cs="Arial"/>
          <w:color w:val="000000"/>
          <w:lang w:val="es-MX"/>
        </w:rPr>
        <w:t xml:space="preserve"> and </w:t>
      </w:r>
      <w:proofErr w:type="spellStart"/>
      <w:r w:rsidRPr="00323AE8">
        <w:rPr>
          <w:rFonts w:ascii="Arial" w:hAnsi="Arial" w:cs="Arial"/>
          <w:color w:val="000000"/>
          <w:lang w:val="es-MX"/>
        </w:rPr>
        <w:t>Guardians</w:t>
      </w:r>
      <w:proofErr w:type="spellEnd"/>
      <w:r w:rsidRPr="00323AE8">
        <w:rPr>
          <w:rFonts w:ascii="Arial" w:hAnsi="Arial" w:cs="Arial"/>
          <w:color w:val="000000"/>
          <w:lang w:val="es-MX"/>
        </w:rPr>
        <w:t xml:space="preserve">, </w:t>
      </w:r>
    </w:p>
    <w:p w14:paraId="14C2C477" w14:textId="77777777" w:rsidR="0055536D" w:rsidRPr="00323AE8" w:rsidRDefault="0055536D" w:rsidP="0025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</w:p>
    <w:p w14:paraId="05A2E01B" w14:textId="407E5A70" w:rsidR="005F210D" w:rsidRPr="004C11E1" w:rsidRDefault="005F2C13" w:rsidP="009730B2">
      <w:pPr>
        <w:jc w:val="both"/>
        <w:rPr>
          <w:rFonts w:ascii="Arial" w:hAnsi="Arial" w:cs="Arial"/>
        </w:rPr>
      </w:pPr>
      <w:r w:rsidRPr="004C11E1">
        <w:rPr>
          <w:rFonts w:ascii="Arial" w:hAnsi="Arial" w:cs="Arial"/>
        </w:rPr>
        <w:t>Thank you for taking the time to complete the 202</w:t>
      </w:r>
      <w:r w:rsidR="004C2E99" w:rsidRPr="004C11E1">
        <w:rPr>
          <w:rFonts w:ascii="Arial" w:hAnsi="Arial" w:cs="Arial"/>
        </w:rPr>
        <w:t>1</w:t>
      </w:r>
      <w:r w:rsidRPr="004C11E1">
        <w:rPr>
          <w:rFonts w:ascii="Arial" w:hAnsi="Arial" w:cs="Arial"/>
        </w:rPr>
        <w:t>–202</w:t>
      </w:r>
      <w:r w:rsidR="004C2E99" w:rsidRPr="004C11E1">
        <w:rPr>
          <w:rFonts w:ascii="Arial" w:hAnsi="Arial" w:cs="Arial"/>
        </w:rPr>
        <w:t>2</w:t>
      </w:r>
      <w:r w:rsidRPr="004C11E1">
        <w:rPr>
          <w:rFonts w:ascii="Arial" w:hAnsi="Arial" w:cs="Arial"/>
        </w:rPr>
        <w:t xml:space="preserve">, HISD Title I, Part A Parent and Family Engagement Survey. </w:t>
      </w:r>
      <w:r w:rsidR="009730B2" w:rsidRPr="004C11E1">
        <w:rPr>
          <w:rFonts w:ascii="Arial" w:hAnsi="Arial" w:cs="Arial"/>
        </w:rPr>
        <w:t xml:space="preserve">The purpose of this annual survey is to see how well your child’s school partners with you and encourages your family’s engagement in your child’s education. </w:t>
      </w:r>
      <w:r w:rsidRPr="004C11E1">
        <w:rPr>
          <w:rFonts w:ascii="Arial" w:hAnsi="Arial" w:cs="Arial"/>
        </w:rPr>
        <w:t xml:space="preserve">The survey should take approximately 10 minutes to complete. Your feedback is anonymous. </w:t>
      </w:r>
      <w:r w:rsidRPr="004C11E1">
        <w:rPr>
          <w:rFonts w:ascii="Arial" w:hAnsi="Arial" w:cs="Arial"/>
          <w:b/>
          <w:bCs/>
        </w:rPr>
        <w:t xml:space="preserve">For your voice to be heard, you must complete this survey </w:t>
      </w:r>
      <w:r w:rsidRPr="004C11E1">
        <w:rPr>
          <w:rFonts w:ascii="Arial" w:hAnsi="Arial" w:cs="Arial"/>
          <w:b/>
          <w:bCs/>
          <w:u w:val="single"/>
        </w:rPr>
        <w:t xml:space="preserve">on or before </w:t>
      </w:r>
      <w:r w:rsidR="004C11E1">
        <w:rPr>
          <w:rFonts w:ascii="Arial" w:hAnsi="Arial" w:cs="Arial"/>
          <w:b/>
          <w:bCs/>
          <w:u w:val="single"/>
        </w:rPr>
        <w:t>May</w:t>
      </w:r>
      <w:r w:rsidR="007F72A1" w:rsidRPr="004C11E1">
        <w:rPr>
          <w:rFonts w:ascii="Arial" w:hAnsi="Arial" w:cs="Arial"/>
          <w:b/>
          <w:bCs/>
          <w:u w:val="single"/>
        </w:rPr>
        <w:t xml:space="preserve"> </w:t>
      </w:r>
      <w:r w:rsidR="004C11E1">
        <w:rPr>
          <w:rFonts w:ascii="Arial" w:hAnsi="Arial" w:cs="Arial"/>
          <w:b/>
          <w:bCs/>
          <w:u w:val="single"/>
        </w:rPr>
        <w:t>20</w:t>
      </w:r>
      <w:r w:rsidRPr="004C11E1">
        <w:rPr>
          <w:rFonts w:ascii="Arial" w:hAnsi="Arial" w:cs="Arial"/>
          <w:b/>
          <w:bCs/>
          <w:u w:val="single"/>
        </w:rPr>
        <w:t xml:space="preserve">, </w:t>
      </w:r>
      <w:proofErr w:type="gramStart"/>
      <w:r w:rsidRPr="004C11E1">
        <w:rPr>
          <w:rFonts w:ascii="Arial" w:hAnsi="Arial" w:cs="Arial"/>
          <w:b/>
          <w:bCs/>
          <w:u w:val="single"/>
        </w:rPr>
        <w:t>202</w:t>
      </w:r>
      <w:r w:rsidR="004C2E99" w:rsidRPr="004C11E1">
        <w:rPr>
          <w:rFonts w:ascii="Arial" w:hAnsi="Arial" w:cs="Arial"/>
          <w:b/>
          <w:bCs/>
          <w:u w:val="single"/>
        </w:rPr>
        <w:t>2</w:t>
      </w:r>
      <w:proofErr w:type="gramEnd"/>
      <w:r w:rsidRPr="004C11E1">
        <w:rPr>
          <w:rFonts w:ascii="Arial" w:hAnsi="Arial" w:cs="Arial"/>
          <w:b/>
          <w:bCs/>
          <w:u w:val="single"/>
        </w:rPr>
        <w:t xml:space="preserve"> for your child’s school.</w:t>
      </w:r>
      <w:r w:rsidRPr="004C11E1">
        <w:rPr>
          <w:rFonts w:ascii="Arial" w:hAnsi="Arial" w:cs="Arial"/>
          <w:b/>
          <w:bCs/>
        </w:rPr>
        <w:t xml:space="preserve"> </w:t>
      </w:r>
      <w:r w:rsidRPr="004C11E1">
        <w:rPr>
          <w:rFonts w:ascii="Arial" w:hAnsi="Arial" w:cs="Arial"/>
          <w:color w:val="000000"/>
        </w:rPr>
        <w:t xml:space="preserve">If you have more than one child, please complete a survey for each school your children currently attend. </w:t>
      </w:r>
      <w:r w:rsidRPr="004C11E1">
        <w:rPr>
          <w:rFonts w:ascii="Arial" w:hAnsi="Arial" w:cs="Arial"/>
          <w:b/>
          <w:color w:val="000000"/>
        </w:rPr>
        <w:t>If you have more than one child at a specific school, you need only complete one survey for that school</w:t>
      </w:r>
      <w:r w:rsidRPr="004C11E1">
        <w:rPr>
          <w:rFonts w:ascii="Arial" w:hAnsi="Arial" w:cs="Arial"/>
          <w:color w:val="000000"/>
        </w:rPr>
        <w:t xml:space="preserve">. </w:t>
      </w:r>
      <w:r w:rsidRPr="004C11E1">
        <w:rPr>
          <w:rFonts w:ascii="Arial" w:hAnsi="Arial" w:cs="Arial"/>
        </w:rPr>
        <w:t xml:space="preserve">If you need assistance in completing this survey, please reach out to the Title I campus contact person at your child's school. </w:t>
      </w:r>
    </w:p>
    <w:p w14:paraId="56C86FF4" w14:textId="10C99E1B" w:rsidR="00323AE8" w:rsidRPr="00323AE8" w:rsidRDefault="005F2C13" w:rsidP="009730B2">
      <w:pPr>
        <w:rPr>
          <w:rFonts w:ascii="Arial" w:hAnsi="Arial" w:cs="Arial"/>
          <w:b/>
          <w:bCs/>
        </w:rPr>
      </w:pPr>
      <w:r w:rsidRPr="00323AE8">
        <w:rPr>
          <w:rFonts w:ascii="Arial" w:hAnsi="Arial" w:cs="Arial"/>
          <w:b/>
          <w:bCs/>
        </w:rPr>
        <w:t>To complete the surve</w:t>
      </w:r>
      <w:r w:rsidR="009730B2" w:rsidRPr="00323AE8">
        <w:rPr>
          <w:rFonts w:ascii="Arial" w:hAnsi="Arial" w:cs="Arial"/>
          <w:b/>
          <w:bCs/>
        </w:rPr>
        <w:t xml:space="preserve">y, you can access it online at </w:t>
      </w:r>
    </w:p>
    <w:p w14:paraId="4300C840" w14:textId="0F6E252C" w:rsidR="00323AE8" w:rsidRPr="00323AE8" w:rsidRDefault="00323AE8" w:rsidP="009730B2">
      <w:pPr>
        <w:rPr>
          <w:rFonts w:ascii="Arial" w:hAnsi="Arial" w:cs="Arial"/>
        </w:rPr>
      </w:pPr>
      <w:r w:rsidRPr="00323AE8">
        <w:rPr>
          <w:rFonts w:ascii="Arial" w:hAnsi="Arial" w:cs="Arial"/>
        </w:rPr>
        <w:t>English Version</w:t>
      </w:r>
      <w:r>
        <w:rPr>
          <w:rFonts w:ascii="Arial" w:hAnsi="Arial" w:cs="Arial"/>
        </w:rPr>
        <w:t>:</w:t>
      </w:r>
    </w:p>
    <w:p w14:paraId="233E1137" w14:textId="77777777" w:rsidR="004C11E1" w:rsidRDefault="004C11E1" w:rsidP="004C11E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Pr="009E5D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https://houstonisd.research.net/r/PFE2022</w:t>
        </w:r>
        <w:r w:rsidRPr="009E5D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_</w:t>
        </w:r>
        <w:r w:rsidRPr="009E5D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English</w:t>
        </w:r>
      </w:hyperlink>
    </w:p>
    <w:p w14:paraId="3FFB6379" w14:textId="157D055F" w:rsidR="00774318" w:rsidRPr="00323AE8" w:rsidRDefault="00774318" w:rsidP="00774318">
      <w:pPr>
        <w:spacing w:after="0"/>
        <w:jc w:val="both"/>
        <w:rPr>
          <w:rFonts w:ascii="Arial" w:hAnsi="Arial" w:cs="Arial"/>
          <w:noProof/>
        </w:rPr>
      </w:pPr>
      <w:r w:rsidRPr="00323AE8">
        <w:rPr>
          <w:rFonts w:ascii="Arial" w:hAnsi="Arial" w:cs="Arial"/>
          <w:b/>
          <w:bCs/>
          <w:i/>
          <w:iCs/>
        </w:rPr>
        <w:t>OR</w:t>
      </w:r>
      <w:r w:rsidR="009730B2" w:rsidRPr="00323AE8">
        <w:rPr>
          <w:rFonts w:ascii="Arial" w:hAnsi="Arial" w:cs="Arial"/>
          <w:b/>
          <w:bCs/>
          <w:i/>
          <w:iCs/>
        </w:rPr>
        <w:t xml:space="preserve"> </w:t>
      </w:r>
    </w:p>
    <w:p w14:paraId="10FE2124" w14:textId="092E70DE" w:rsidR="00774318" w:rsidRPr="00323AE8" w:rsidRDefault="009730B2" w:rsidP="00774318">
      <w:pPr>
        <w:spacing w:after="0"/>
        <w:jc w:val="both"/>
        <w:rPr>
          <w:rFonts w:ascii="Arial" w:hAnsi="Arial" w:cs="Arial"/>
          <w:noProof/>
        </w:rPr>
      </w:pPr>
      <w:r w:rsidRPr="00323A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206A39" wp14:editId="065834D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419475" cy="9239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9FE7" w14:textId="022706A2" w:rsidR="005F2C13" w:rsidRPr="007E3096" w:rsidRDefault="00E450D2" w:rsidP="00E450D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Take a picture with your smartphone or tablet of the following </w:t>
                            </w:r>
                            <w:r w:rsidR="005F2C13"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QR</w:t>
                            </w:r>
                            <w:r w:rsidR="009730B2"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Code </w:t>
                            </w:r>
                            <w:r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you will be directed to the online survey</w:t>
                            </w:r>
                            <w:r w:rsidR="009730B2"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6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5pt;width:269.25pt;height:72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" stroked="f">
                <v:textbox inset="0,0,0,0">
                  <w:txbxContent>
                    <w:p w14:paraId="241B9FE7" w14:textId="022706A2" w:rsidR="005F2C13" w:rsidRPr="007E3096" w:rsidRDefault="00E450D2" w:rsidP="00E450D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91C7F">
                        <w:rPr>
                          <w:rFonts w:ascii="Arial" w:hAnsi="Arial" w:cs="Arial"/>
                          <w:b/>
                          <w:bCs/>
                        </w:rPr>
                        <w:t xml:space="preserve">Take a picture with your smartphone or tablet of the following </w:t>
                      </w:r>
                      <w:r w:rsidR="005F2C13" w:rsidRPr="00291C7F">
                        <w:rPr>
                          <w:rFonts w:ascii="Arial" w:hAnsi="Arial" w:cs="Arial"/>
                          <w:b/>
                          <w:bCs/>
                        </w:rPr>
                        <w:t>QR</w:t>
                      </w:r>
                      <w:r w:rsidR="009730B2" w:rsidRPr="00291C7F">
                        <w:rPr>
                          <w:rFonts w:ascii="Arial" w:hAnsi="Arial" w:cs="Arial"/>
                          <w:b/>
                          <w:bCs/>
                        </w:rPr>
                        <w:t xml:space="preserve"> Code </w:t>
                      </w:r>
                      <w:r w:rsidRPr="00291C7F">
                        <w:rPr>
                          <w:rFonts w:ascii="Arial" w:hAnsi="Arial" w:cs="Arial"/>
                          <w:b/>
                          <w:bCs/>
                        </w:rPr>
                        <w:t>and you will be directed to the online survey</w:t>
                      </w:r>
                      <w:r w:rsidR="009730B2" w:rsidRPr="00291C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318" w:rsidRPr="00323AE8">
        <w:rPr>
          <w:rFonts w:ascii="Arial" w:hAnsi="Arial" w:cs="Arial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  <w:r w:rsidR="00963864" w:rsidRPr="00323AE8">
        <w:rPr>
          <w:rFonts w:ascii="Arial" w:hAnsi="Arial" w:cs="Arial"/>
          <w:b/>
          <w:bCs/>
          <w:noProof/>
        </w:rPr>
        <w:t xml:space="preserve">                      </w:t>
      </w:r>
      <w:r w:rsidR="00323AE8" w:rsidRPr="00323AE8">
        <w:rPr>
          <w:rFonts w:ascii="Arial" w:hAnsi="Arial" w:cs="Arial"/>
          <w:b/>
          <w:bCs/>
          <w:noProof/>
        </w:rPr>
        <w:t xml:space="preserve">       </w:t>
      </w:r>
    </w:p>
    <w:p w14:paraId="4F6C3F48" w14:textId="19A04D9A" w:rsidR="00774318" w:rsidRDefault="00323AE8" w:rsidP="00774318">
      <w:pPr>
        <w:spacing w:after="0"/>
        <w:jc w:val="both"/>
        <w:rPr>
          <w:rFonts w:ascii="Arial" w:hAnsi="Arial" w:cs="Arial"/>
          <w:b/>
          <w:bCs/>
          <w:noProof/>
        </w:rPr>
      </w:pPr>
      <w:r w:rsidRPr="00323AE8">
        <w:rPr>
          <w:rFonts w:ascii="Arial" w:hAnsi="Arial" w:cs="Arial"/>
          <w:b/>
          <w:bCs/>
          <w:noProof/>
        </w:rPr>
        <w:t xml:space="preserve"> </w:t>
      </w:r>
      <w:r w:rsidR="004C11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DDE2B" wp14:editId="1B8477A1">
            <wp:extent cx="1097280" cy="1097280"/>
            <wp:effectExtent l="0" t="0" r="7620" b="762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7419" w14:textId="480A2F57" w:rsidR="00323AE8" w:rsidRDefault="00323AE8" w:rsidP="00774318">
      <w:pPr>
        <w:spacing w:after="0"/>
        <w:jc w:val="both"/>
        <w:rPr>
          <w:rFonts w:ascii="Arial" w:hAnsi="Arial" w:cs="Arial"/>
          <w:b/>
          <w:bCs/>
          <w:noProof/>
        </w:rPr>
      </w:pPr>
    </w:p>
    <w:p w14:paraId="7BC7EA4C" w14:textId="70411BF2" w:rsidR="00963864" w:rsidRPr="00323AE8" w:rsidRDefault="00323AE8" w:rsidP="00323AE8">
      <w:pPr>
        <w:rPr>
          <w:rFonts w:ascii="Arial" w:hAnsi="Arial" w:cs="Arial"/>
        </w:rPr>
      </w:pPr>
      <w:r>
        <w:rPr>
          <w:rFonts w:ascii="Arial" w:hAnsi="Arial" w:cs="Arial"/>
        </w:rPr>
        <w:t>Spanish</w:t>
      </w:r>
      <w:r w:rsidRPr="00323AE8">
        <w:rPr>
          <w:rFonts w:ascii="Arial" w:hAnsi="Arial" w:cs="Arial"/>
        </w:rPr>
        <w:t xml:space="preserve"> Version</w:t>
      </w:r>
      <w:r>
        <w:rPr>
          <w:rFonts w:ascii="Arial" w:hAnsi="Arial" w:cs="Arial"/>
        </w:rPr>
        <w:t>:</w:t>
      </w:r>
      <w:hyperlink w:history="1"/>
    </w:p>
    <w:p w14:paraId="1CFC2EC1" w14:textId="77777777" w:rsidR="004C11E1" w:rsidRPr="000A67A7" w:rsidRDefault="004C11E1" w:rsidP="004C11E1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Pr="009E5DAC">
          <w:rPr>
            <w:rStyle w:val="Hyperlink"/>
            <w:rFonts w:ascii="Times New Roman" w:hAnsi="Times New Roman" w:cs="Times New Roman"/>
            <w:sz w:val="24"/>
            <w:szCs w:val="24"/>
          </w:rPr>
          <w:t>https://houstonisd.research.net/r/PFE2022_S</w:t>
        </w:r>
        <w:r w:rsidRPr="009E5DAC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9E5DAC">
          <w:rPr>
            <w:rStyle w:val="Hyperlink"/>
            <w:rFonts w:ascii="Times New Roman" w:hAnsi="Times New Roman" w:cs="Times New Roman"/>
            <w:sz w:val="24"/>
            <w:szCs w:val="24"/>
          </w:rPr>
          <w:t>anish</w:t>
        </w:r>
      </w:hyperlink>
      <w:r w:rsidRPr="000A67A7"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5BA9951" w14:textId="6001EF4F" w:rsidR="00323AE8" w:rsidRPr="00323AE8" w:rsidRDefault="00323AE8" w:rsidP="00323AE8">
      <w:pPr>
        <w:spacing w:after="0"/>
        <w:jc w:val="both"/>
        <w:rPr>
          <w:rFonts w:ascii="Arial" w:hAnsi="Arial" w:cs="Arial"/>
          <w:noProof/>
        </w:rPr>
      </w:pPr>
      <w:r w:rsidRPr="00323AE8">
        <w:rPr>
          <w:rFonts w:ascii="Arial" w:hAnsi="Arial" w:cs="Arial"/>
          <w:b/>
          <w:bCs/>
          <w:i/>
          <w:iCs/>
        </w:rPr>
        <w:t xml:space="preserve">OR </w:t>
      </w:r>
    </w:p>
    <w:p w14:paraId="3F746E6E" w14:textId="76EB611B" w:rsidR="00963864" w:rsidRPr="00323AE8" w:rsidRDefault="00E450D2" w:rsidP="00963864">
      <w:pPr>
        <w:rPr>
          <w:rFonts w:ascii="Arial" w:hAnsi="Arial" w:cs="Arial"/>
          <w:b/>
          <w:bCs/>
          <w:noProof/>
        </w:rPr>
      </w:pPr>
      <w:r w:rsidRPr="00323A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A5648B" wp14:editId="7995CABD">
                <wp:simplePos x="0" y="0"/>
                <wp:positionH relativeFrom="margin">
                  <wp:posOffset>-38100</wp:posOffset>
                </wp:positionH>
                <wp:positionV relativeFrom="paragraph">
                  <wp:posOffset>88900</wp:posOffset>
                </wp:positionV>
                <wp:extent cx="3419475" cy="9239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3AC2" w14:textId="77777777" w:rsidR="00E450D2" w:rsidRPr="007E3096" w:rsidRDefault="00E450D2" w:rsidP="00E450D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Take a picture with your smartphone or tablet of the following QR Code and you will be directed to the online survey: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648B" id="_x0000_s1027" type="#_x0000_t202" style="position:absolute;margin-left:-3pt;margin-top:7pt;width:269.25pt;height:72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" stroked="f">
                <v:textbox inset="0,0,0,0">
                  <w:txbxContent>
                    <w:p w14:paraId="383C3AC2" w14:textId="77777777" w:rsidR="00E450D2" w:rsidRPr="007E3096" w:rsidRDefault="00E450D2" w:rsidP="00E450D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91C7F">
                        <w:rPr>
                          <w:rFonts w:ascii="Arial" w:hAnsi="Arial" w:cs="Arial"/>
                          <w:b/>
                          <w:bCs/>
                        </w:rPr>
                        <w:t>Take a picture with your smartphone or tablet of the following QR Code and you will be directed to the online survey: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64" w:rsidRPr="00323AE8">
        <w:rPr>
          <w:rFonts w:ascii="Arial" w:hAnsi="Arial" w:cs="Arial"/>
          <w:b/>
          <w:bCs/>
          <w:noProof/>
        </w:rPr>
        <w:t xml:space="preserve">                                              </w:t>
      </w:r>
    </w:p>
    <w:p w14:paraId="70BD3F82" w14:textId="690BE571" w:rsidR="00963864" w:rsidRPr="00323AE8" w:rsidRDefault="00963864" w:rsidP="00963864">
      <w:pPr>
        <w:rPr>
          <w:rFonts w:ascii="Arial" w:hAnsi="Arial" w:cs="Arial"/>
          <w:b/>
          <w:bCs/>
          <w:noProof/>
        </w:rPr>
      </w:pPr>
      <w:r w:rsidRPr="00323AE8">
        <w:rPr>
          <w:rFonts w:ascii="Arial" w:hAnsi="Arial" w:cs="Arial"/>
          <w:b/>
          <w:bCs/>
        </w:rPr>
        <w:t xml:space="preserve">                                    </w:t>
      </w:r>
      <w:r w:rsidRPr="00323AE8">
        <w:rPr>
          <w:rFonts w:ascii="Arial" w:hAnsi="Arial" w:cs="Arial"/>
          <w:b/>
          <w:bCs/>
          <w:noProof/>
        </w:rPr>
        <w:t xml:space="preserve">                                                           </w:t>
      </w:r>
      <w:r w:rsidR="00323AE8">
        <w:rPr>
          <w:rFonts w:ascii="Arial" w:hAnsi="Arial" w:cs="Arial"/>
          <w:b/>
          <w:bCs/>
          <w:noProof/>
        </w:rPr>
        <w:t xml:space="preserve">      </w:t>
      </w:r>
      <w:r w:rsidR="00E450D2">
        <w:rPr>
          <w:rFonts w:ascii="Arial" w:hAnsi="Arial" w:cs="Arial"/>
          <w:b/>
          <w:bCs/>
          <w:noProof/>
        </w:rPr>
        <w:t xml:space="preserve">     </w:t>
      </w:r>
      <w:r w:rsidR="004C11E1">
        <w:rPr>
          <w:rFonts w:ascii="Arial" w:hAnsi="Arial" w:cs="Arial"/>
          <w:b/>
          <w:bCs/>
          <w:noProof/>
        </w:rPr>
        <w:drawing>
          <wp:inline distT="0" distB="0" distL="0" distR="0" wp14:anchorId="086E2042" wp14:editId="11D6CAC4">
            <wp:extent cx="1097280" cy="1097280"/>
            <wp:effectExtent l="0" t="0" r="7620" b="762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0D2">
        <w:rPr>
          <w:rFonts w:ascii="Arial" w:hAnsi="Arial" w:cs="Arial"/>
          <w:b/>
          <w:bCs/>
          <w:noProof/>
        </w:rPr>
        <w:t xml:space="preserve">  </w:t>
      </w:r>
    </w:p>
    <w:p w14:paraId="47E2C7FA" w14:textId="24AD5DC8" w:rsidR="00963864" w:rsidRPr="00323AE8" w:rsidRDefault="00963864" w:rsidP="00963864">
      <w:pPr>
        <w:spacing w:after="0"/>
        <w:rPr>
          <w:rFonts w:ascii="Arial" w:hAnsi="Arial" w:cs="Arial"/>
          <w:sz w:val="24"/>
          <w:szCs w:val="24"/>
        </w:rPr>
      </w:pPr>
      <w:r w:rsidRPr="00323AE8">
        <w:rPr>
          <w:rFonts w:ascii="Arial" w:hAnsi="Arial" w:cs="Arial"/>
          <w:sz w:val="24"/>
          <w:szCs w:val="24"/>
        </w:rPr>
        <w:t xml:space="preserve">Vietnamese version:  </w:t>
      </w:r>
      <w:hyperlink w:history="1"/>
    </w:p>
    <w:p w14:paraId="106CE1D1" w14:textId="77777777" w:rsidR="004C11E1" w:rsidRPr="000A67A7" w:rsidRDefault="004C11E1" w:rsidP="004C11E1">
      <w:pPr>
        <w:spacing w:after="20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Pr="000A67A7">
          <w:rPr>
            <w:rStyle w:val="Hyperlink"/>
            <w:rFonts w:ascii="Times New Roman" w:hAnsi="Times New Roman" w:cs="Times New Roman"/>
            <w:sz w:val="24"/>
            <w:szCs w:val="24"/>
          </w:rPr>
          <w:t>https://ho</w:t>
        </w:r>
        <w:r w:rsidRPr="000A67A7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0A67A7">
          <w:rPr>
            <w:rStyle w:val="Hyperlink"/>
            <w:rFonts w:ascii="Times New Roman" w:hAnsi="Times New Roman" w:cs="Times New Roman"/>
            <w:sz w:val="24"/>
            <w:szCs w:val="24"/>
          </w:rPr>
          <w:t>stonisd.research.net/r/PFE2022_Vi</w:t>
        </w:r>
        <w:r w:rsidRPr="000A67A7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0A67A7">
          <w:rPr>
            <w:rStyle w:val="Hyperlink"/>
            <w:rFonts w:ascii="Times New Roman" w:hAnsi="Times New Roman" w:cs="Times New Roman"/>
            <w:sz w:val="24"/>
            <w:szCs w:val="24"/>
          </w:rPr>
          <w:t>tnamese</w:t>
        </w:r>
      </w:hyperlink>
    </w:p>
    <w:p w14:paraId="2D81624E" w14:textId="45A2A931" w:rsidR="00323AE8" w:rsidRPr="00323AE8" w:rsidRDefault="00323AE8" w:rsidP="00323AE8">
      <w:pPr>
        <w:spacing w:after="0"/>
        <w:jc w:val="both"/>
        <w:rPr>
          <w:rFonts w:ascii="Arial" w:hAnsi="Arial" w:cs="Arial"/>
          <w:noProof/>
        </w:rPr>
      </w:pPr>
      <w:r w:rsidRPr="00323AE8">
        <w:rPr>
          <w:rFonts w:ascii="Arial" w:hAnsi="Arial" w:cs="Arial"/>
          <w:b/>
          <w:bCs/>
          <w:i/>
          <w:iCs/>
        </w:rPr>
        <w:t>OR</w:t>
      </w:r>
    </w:p>
    <w:p w14:paraId="003A7F5D" w14:textId="24A9E3E9" w:rsidR="005F2C13" w:rsidRPr="00323AE8" w:rsidRDefault="00E450D2" w:rsidP="00323AE8">
      <w:pPr>
        <w:spacing w:after="0"/>
        <w:rPr>
          <w:rFonts w:ascii="Arial" w:hAnsi="Arial" w:cs="Arial"/>
          <w:b/>
          <w:bCs/>
        </w:rPr>
      </w:pPr>
      <w:r w:rsidRPr="00323A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49E65DD" wp14:editId="5E050AE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419475" cy="9239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016F" w14:textId="77777777" w:rsidR="00E450D2" w:rsidRPr="007E3096" w:rsidRDefault="00E450D2" w:rsidP="00E450D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1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Take a picture with your smartphone or tablet of the following QR Code and you will be directed to the online survey: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65DD" id="_x0000_s1028" type="#_x0000_t202" style="position:absolute;margin-left:0;margin-top:2.6pt;width:269.25pt;height:72.7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" stroked="f">
                <v:textbox inset="0,0,0,0">
                  <w:txbxContent>
                    <w:p w14:paraId="07B1016F" w14:textId="77777777" w:rsidR="00E450D2" w:rsidRPr="007E3096" w:rsidRDefault="00E450D2" w:rsidP="00E450D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91C7F">
                        <w:rPr>
                          <w:rFonts w:ascii="Arial" w:hAnsi="Arial" w:cs="Arial"/>
                          <w:b/>
                          <w:bCs/>
                        </w:rPr>
                        <w:t>Take a picture with your smartphone or tablet of the following QR Code and you will be directed to the online survey: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64" w:rsidRPr="00323AE8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</w:t>
      </w:r>
      <w:r w:rsidR="00323AE8">
        <w:rPr>
          <w:rFonts w:ascii="Arial" w:hAnsi="Arial" w:cs="Arial"/>
          <w:b/>
          <w:bCs/>
          <w:noProof/>
        </w:rPr>
        <w:t xml:space="preserve"> </w:t>
      </w:r>
      <w:r w:rsidR="004C11E1">
        <w:rPr>
          <w:rFonts w:ascii="Arial" w:hAnsi="Arial" w:cs="Arial"/>
          <w:b/>
          <w:bCs/>
          <w:noProof/>
        </w:rPr>
        <w:drawing>
          <wp:inline distT="0" distB="0" distL="0" distR="0" wp14:anchorId="24993737" wp14:editId="7C0CCEF9">
            <wp:extent cx="1097280" cy="1097280"/>
            <wp:effectExtent l="0" t="0" r="7620" b="762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C13" w:rsidRPr="00323AE8"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2FC3" w14:textId="77777777" w:rsidR="00B77CCC" w:rsidRDefault="00B77CCC" w:rsidP="003945DF">
      <w:pPr>
        <w:spacing w:after="0" w:line="240" w:lineRule="auto"/>
      </w:pPr>
      <w:r>
        <w:separator/>
      </w:r>
    </w:p>
  </w:endnote>
  <w:endnote w:type="continuationSeparator" w:id="0">
    <w:p w14:paraId="3A032F7D" w14:textId="77777777" w:rsidR="00B77CCC" w:rsidRDefault="00B77CCC" w:rsidP="003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101A" w14:textId="77777777" w:rsidR="00B77CCC" w:rsidRDefault="00B77CCC" w:rsidP="003945DF">
      <w:pPr>
        <w:spacing w:after="0" w:line="240" w:lineRule="auto"/>
      </w:pPr>
      <w:r>
        <w:separator/>
      </w:r>
    </w:p>
  </w:footnote>
  <w:footnote w:type="continuationSeparator" w:id="0">
    <w:p w14:paraId="07177E70" w14:textId="77777777" w:rsidR="00B77CCC" w:rsidRDefault="00B77CCC" w:rsidP="0039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2FAC" w14:textId="32859267" w:rsidR="003945DF" w:rsidRDefault="00394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450"/>
    <w:multiLevelType w:val="hybridMultilevel"/>
    <w:tmpl w:val="DEB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01"/>
    <w:rsid w:val="000476EE"/>
    <w:rsid w:val="000E3DE6"/>
    <w:rsid w:val="000F7311"/>
    <w:rsid w:val="001177FA"/>
    <w:rsid w:val="0013521A"/>
    <w:rsid w:val="002328EE"/>
    <w:rsid w:val="0025168A"/>
    <w:rsid w:val="0026623E"/>
    <w:rsid w:val="00291C7F"/>
    <w:rsid w:val="0032203C"/>
    <w:rsid w:val="00323AE8"/>
    <w:rsid w:val="00354C75"/>
    <w:rsid w:val="003945DF"/>
    <w:rsid w:val="003B0B2A"/>
    <w:rsid w:val="00401205"/>
    <w:rsid w:val="00475D8A"/>
    <w:rsid w:val="004871DA"/>
    <w:rsid w:val="004939FF"/>
    <w:rsid w:val="004C11E1"/>
    <w:rsid w:val="004C2E99"/>
    <w:rsid w:val="00515136"/>
    <w:rsid w:val="0055536D"/>
    <w:rsid w:val="00563398"/>
    <w:rsid w:val="005B3251"/>
    <w:rsid w:val="005B54C0"/>
    <w:rsid w:val="005F210D"/>
    <w:rsid w:val="005F2C13"/>
    <w:rsid w:val="00667C59"/>
    <w:rsid w:val="00677D78"/>
    <w:rsid w:val="00696349"/>
    <w:rsid w:val="006A6A68"/>
    <w:rsid w:val="006B3732"/>
    <w:rsid w:val="006E3536"/>
    <w:rsid w:val="007201F9"/>
    <w:rsid w:val="007217B8"/>
    <w:rsid w:val="00721963"/>
    <w:rsid w:val="0072570F"/>
    <w:rsid w:val="00734252"/>
    <w:rsid w:val="00765FBA"/>
    <w:rsid w:val="00770DCE"/>
    <w:rsid w:val="00774318"/>
    <w:rsid w:val="007D38EF"/>
    <w:rsid w:val="007F72A1"/>
    <w:rsid w:val="00800F08"/>
    <w:rsid w:val="00805B28"/>
    <w:rsid w:val="008749AA"/>
    <w:rsid w:val="00892F7E"/>
    <w:rsid w:val="008B1C4C"/>
    <w:rsid w:val="008C5E91"/>
    <w:rsid w:val="008D266F"/>
    <w:rsid w:val="00960218"/>
    <w:rsid w:val="00963864"/>
    <w:rsid w:val="009730B2"/>
    <w:rsid w:val="009D149E"/>
    <w:rsid w:val="00A34839"/>
    <w:rsid w:val="00A35E38"/>
    <w:rsid w:val="00AD37E6"/>
    <w:rsid w:val="00B030E8"/>
    <w:rsid w:val="00B73248"/>
    <w:rsid w:val="00B77CCC"/>
    <w:rsid w:val="00CC7B74"/>
    <w:rsid w:val="00CF612C"/>
    <w:rsid w:val="00D44712"/>
    <w:rsid w:val="00D51D54"/>
    <w:rsid w:val="00D520B6"/>
    <w:rsid w:val="00DC6705"/>
    <w:rsid w:val="00E27185"/>
    <w:rsid w:val="00E450D2"/>
    <w:rsid w:val="00E467E9"/>
    <w:rsid w:val="00E65C01"/>
    <w:rsid w:val="00E77963"/>
    <w:rsid w:val="00EE0A99"/>
    <w:rsid w:val="00F61C55"/>
    <w:rsid w:val="00FE041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0EA1A"/>
  <w15:chartTrackingRefBased/>
  <w15:docId w15:val="{C2794FA0-DF99-4507-A38D-0A91141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DF"/>
  </w:style>
  <w:style w:type="paragraph" w:styleId="Footer">
    <w:name w:val="footer"/>
    <w:basedOn w:val="Normal"/>
    <w:link w:val="FooterChar"/>
    <w:uiPriority w:val="99"/>
    <w:unhideWhenUsed/>
    <w:rsid w:val="0039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DF"/>
  </w:style>
  <w:style w:type="character" w:styleId="FollowedHyperlink">
    <w:name w:val="FollowedHyperlink"/>
    <w:basedOn w:val="DefaultParagraphFont"/>
    <w:uiPriority w:val="99"/>
    <w:semiHidden/>
    <w:unhideWhenUsed/>
    <w:rsid w:val="00960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5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tonisd.research.net/r/PFE2022_English" TargetMode="Externa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ustonisd.research.net/r/PFE2022_Vietnames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ustonisd.research.net/r/PFE2022_Spanis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BD4D1A35754BA8E7A73B96059A6D" ma:contentTypeVersion="8" ma:contentTypeDescription="Create a new document." ma:contentTypeScope="" ma:versionID="a18ff6cb8fe588c59fd61cdf5acbc73e">
  <xsd:schema xmlns:xsd="http://www.w3.org/2001/XMLSchema" xmlns:xs="http://www.w3.org/2001/XMLSchema" xmlns:p="http://schemas.microsoft.com/office/2006/metadata/properties" xmlns:ns2="2ba13e6a-5c55-476c-8d13-a4df6580fe4d" xmlns:ns3="db8ded9d-6fc5-4dc7-a3ff-24c22d40c02f" targetNamespace="http://schemas.microsoft.com/office/2006/metadata/properties" ma:root="true" ma:fieldsID="d434ff56b5b128300ad2f5db2c86091b" ns2:_="" ns3:_="">
    <xsd:import namespace="2ba13e6a-5c55-476c-8d13-a4df6580fe4d"/>
    <xsd:import namespace="db8ded9d-6fc5-4dc7-a3ff-24c22d40c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13e6a-5c55-476c-8d13-a4df6580f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ded9d-6fc5-4dc7-a3ff-24c22d40c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23EF0-F0DC-4BFE-92E9-FC980E8DB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390C5-CF96-4435-A90E-C708F7D0F360}"/>
</file>

<file path=customXml/itemProps3.xml><?xml version="1.0" encoding="utf-8"?>
<ds:datastoreItem xmlns:ds="http://schemas.openxmlformats.org/officeDocument/2006/customXml" ds:itemID="{1B5B41F0-7487-43C5-BB55-6DEF7ADEC609}"/>
</file>

<file path=customXml/itemProps4.xml><?xml version="1.0" encoding="utf-8"?>
<ds:datastoreItem xmlns:ds="http://schemas.openxmlformats.org/officeDocument/2006/customXml" ds:itemID="{912858EC-E1B8-4754-9A35-C68526262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Spikes, Sara E</dc:creator>
  <cp:keywords/>
  <dc:description/>
  <cp:lastModifiedBy>Chang, Yu T "Yu-Ting"</cp:lastModifiedBy>
  <cp:revision>5</cp:revision>
  <cp:lastPrinted>2018-03-08T18:30:00Z</cp:lastPrinted>
  <dcterms:created xsi:type="dcterms:W3CDTF">2021-03-31T15:06:00Z</dcterms:created>
  <dcterms:modified xsi:type="dcterms:W3CDTF">2022-03-30T16:00:00Z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0x0101008E05BD4D1A35754BA8E7A73B96059A6D</vt:lpwstr>
  </property>
</Properties>
</file>