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9A" w:rsidRPr="0088250A" w:rsidRDefault="00B2179A" w:rsidP="00B2179A">
      <w:pPr>
        <w:ind w:right="50"/>
        <w:jc w:val="center"/>
        <w:rPr>
          <w:rFonts w:ascii="Calibri" w:hAnsi="Calibri"/>
          <w:b/>
          <w:bCs/>
          <w:sz w:val="50"/>
          <w:szCs w:val="50"/>
        </w:rPr>
      </w:pPr>
      <w:r w:rsidRPr="0088250A">
        <w:rPr>
          <w:noProof/>
        </w:rPr>
        <w:drawing>
          <wp:anchor distT="0" distB="0" distL="114300" distR="114300" simplePos="0" relativeHeight="251658240" behindDoc="0" locked="0" layoutInCell="1" allowOverlap="1" wp14:anchorId="38AA45B5" wp14:editId="77410139">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0A">
        <w:rPr>
          <w:rFonts w:ascii="Calibri" w:hAnsi="Calibri"/>
          <w:b/>
          <w:bCs/>
          <w:sz w:val="50"/>
          <w:szCs w:val="50"/>
        </w:rPr>
        <w:t>Five HISD students win coveted Gates Millennium Scholarship</w:t>
      </w:r>
    </w:p>
    <w:p w:rsidR="00B2179A" w:rsidRPr="0088250A" w:rsidRDefault="00B2179A" w:rsidP="00B2179A">
      <w:pPr>
        <w:ind w:right="50"/>
        <w:jc w:val="center"/>
        <w:rPr>
          <w:b/>
          <w:bCs/>
          <w:sz w:val="20"/>
          <w:szCs w:val="20"/>
        </w:rPr>
      </w:pPr>
    </w:p>
    <w:p w:rsidR="00B2179A" w:rsidRPr="0088250A" w:rsidRDefault="00B2179A" w:rsidP="00B2179A">
      <w:pPr>
        <w:jc w:val="both"/>
        <w:rPr>
          <w:rFonts w:ascii="Calibri" w:hAnsi="Calibri"/>
          <w:sz w:val="22"/>
          <w:szCs w:val="22"/>
        </w:rPr>
      </w:pPr>
      <w:r w:rsidRPr="0088250A">
        <w:rPr>
          <w:rFonts w:ascii="Calibri" w:hAnsi="Calibri"/>
          <w:i/>
          <w:iCs/>
          <w:sz w:val="22"/>
          <w:szCs w:val="22"/>
        </w:rPr>
        <w:t>May 3, 2016</w:t>
      </w:r>
      <w:r w:rsidRPr="0088250A">
        <w:rPr>
          <w:rFonts w:ascii="Calibri" w:hAnsi="Calibri"/>
          <w:sz w:val="22"/>
          <w:szCs w:val="22"/>
        </w:rPr>
        <w:t xml:space="preserve"> – Five Houston Independent School District students are among more than 1,000 high school seniors from across the country to be selected this week to the final class of the Gates Millennium Scholars program.</w:t>
      </w:r>
    </w:p>
    <w:p w:rsidR="00B2179A" w:rsidRPr="0088250A" w:rsidRDefault="00B2179A" w:rsidP="00B2179A">
      <w:pPr>
        <w:jc w:val="both"/>
        <w:rPr>
          <w:rFonts w:ascii="Calibri" w:hAnsi="Calibri"/>
          <w:sz w:val="22"/>
          <w:szCs w:val="22"/>
        </w:rPr>
      </w:pPr>
    </w:p>
    <w:p w:rsidR="00B2179A" w:rsidRPr="0088250A" w:rsidRDefault="00B2179A" w:rsidP="00B2179A">
      <w:pPr>
        <w:jc w:val="both"/>
        <w:rPr>
          <w:rFonts w:ascii="Calibri" w:hAnsi="Calibri"/>
          <w:sz w:val="22"/>
          <w:szCs w:val="22"/>
        </w:rPr>
      </w:pPr>
      <w:r w:rsidRPr="0088250A">
        <w:rPr>
          <w:rFonts w:ascii="Calibri" w:hAnsi="Calibri"/>
          <w:sz w:val="22"/>
          <w:szCs w:val="22"/>
          <w:shd w:val="clear" w:color="auto" w:fill="FFFFFF"/>
        </w:rPr>
        <w:t xml:space="preserve">The students — </w:t>
      </w:r>
      <w:proofErr w:type="spellStart"/>
      <w:r w:rsidRPr="0088250A">
        <w:rPr>
          <w:rFonts w:ascii="Calibri" w:hAnsi="Calibri"/>
          <w:sz w:val="22"/>
          <w:szCs w:val="22"/>
          <w:shd w:val="clear" w:color="auto" w:fill="FFFFFF"/>
        </w:rPr>
        <w:t>Nofisat</w:t>
      </w:r>
      <w:proofErr w:type="spellEnd"/>
      <w:r w:rsidRPr="0088250A">
        <w:rPr>
          <w:rFonts w:ascii="Calibri" w:hAnsi="Calibri"/>
          <w:sz w:val="22"/>
          <w:szCs w:val="22"/>
          <w:shd w:val="clear" w:color="auto" w:fill="FFFFFF"/>
        </w:rPr>
        <w:t xml:space="preserve"> </w:t>
      </w:r>
      <w:proofErr w:type="spellStart"/>
      <w:r w:rsidRPr="0088250A">
        <w:rPr>
          <w:rFonts w:ascii="Calibri" w:hAnsi="Calibri"/>
          <w:sz w:val="22"/>
          <w:szCs w:val="22"/>
          <w:shd w:val="clear" w:color="auto" w:fill="FFFFFF"/>
        </w:rPr>
        <w:t>Babajide</w:t>
      </w:r>
      <w:proofErr w:type="spellEnd"/>
      <w:r w:rsidRPr="0088250A">
        <w:rPr>
          <w:rFonts w:ascii="Calibri" w:hAnsi="Calibri"/>
          <w:sz w:val="22"/>
          <w:szCs w:val="22"/>
          <w:shd w:val="clear" w:color="auto" w:fill="FFFFFF"/>
        </w:rPr>
        <w:t xml:space="preserve"> and Esther Brown from Bellaire High School, </w:t>
      </w:r>
      <w:proofErr w:type="spellStart"/>
      <w:r w:rsidRPr="0088250A">
        <w:rPr>
          <w:rFonts w:ascii="Calibri" w:hAnsi="Calibri"/>
          <w:sz w:val="22"/>
          <w:szCs w:val="22"/>
          <w:shd w:val="clear" w:color="auto" w:fill="FFFFFF"/>
        </w:rPr>
        <w:t>Janeth</w:t>
      </w:r>
      <w:proofErr w:type="spellEnd"/>
      <w:r w:rsidRPr="0088250A">
        <w:rPr>
          <w:rFonts w:ascii="Calibri" w:hAnsi="Calibri"/>
          <w:sz w:val="22"/>
          <w:szCs w:val="22"/>
          <w:shd w:val="clear" w:color="auto" w:fill="FFFFFF"/>
        </w:rPr>
        <w:t xml:space="preserve"> Rodriguez from Carnegie Vanguard High School, Leslie Benavides from Eastwood Academy, and </w:t>
      </w:r>
      <w:proofErr w:type="spellStart"/>
      <w:r w:rsidRPr="0088250A">
        <w:rPr>
          <w:rFonts w:ascii="Calibri" w:hAnsi="Calibri"/>
          <w:sz w:val="22"/>
          <w:szCs w:val="22"/>
          <w:shd w:val="clear" w:color="auto" w:fill="FFFFFF"/>
        </w:rPr>
        <w:t>Sheighlah</w:t>
      </w:r>
      <w:proofErr w:type="spellEnd"/>
      <w:r w:rsidRPr="0088250A">
        <w:rPr>
          <w:rFonts w:ascii="Calibri" w:hAnsi="Calibri"/>
          <w:sz w:val="22"/>
          <w:szCs w:val="22"/>
          <w:shd w:val="clear" w:color="auto" w:fill="FFFFFF"/>
        </w:rPr>
        <w:t xml:space="preserve"> McManus from Jane Long Academy— will be awarded a scholarship that can be used to pursue a degree at accredited colleges or universities of their choosing. </w:t>
      </w:r>
    </w:p>
    <w:p w:rsidR="00B2179A" w:rsidRPr="0088250A" w:rsidRDefault="00B2179A" w:rsidP="00B2179A">
      <w:pPr>
        <w:jc w:val="both"/>
        <w:rPr>
          <w:rFonts w:ascii="Calibri" w:hAnsi="Calibri"/>
          <w:sz w:val="22"/>
          <w:szCs w:val="22"/>
        </w:rPr>
      </w:pPr>
    </w:p>
    <w:p w:rsidR="00B2179A" w:rsidRPr="0088250A" w:rsidRDefault="00B2179A" w:rsidP="00B2179A">
      <w:pPr>
        <w:jc w:val="both"/>
        <w:rPr>
          <w:rFonts w:ascii="Calibri" w:hAnsi="Calibri"/>
          <w:sz w:val="22"/>
          <w:szCs w:val="22"/>
        </w:rPr>
      </w:pPr>
      <w:r w:rsidRPr="0088250A">
        <w:rPr>
          <w:rFonts w:ascii="Calibri" w:hAnsi="Calibri"/>
          <w:sz w:val="22"/>
          <w:szCs w:val="22"/>
        </w:rPr>
        <w:t xml:space="preserve">The Gates Millennium Scholars program was established in 1999 to promote academic excellence and to provide an opportunity for outstanding minority students with significant financial need to reach their highest potential. The program also provides recipients with leadership development opportunities, mentoring, academic and social support as well as financial support. </w:t>
      </w:r>
    </w:p>
    <w:p w:rsidR="00B2179A" w:rsidRPr="0088250A" w:rsidRDefault="00B2179A" w:rsidP="00B2179A">
      <w:pPr>
        <w:jc w:val="both"/>
        <w:rPr>
          <w:rFonts w:ascii="Calibri" w:hAnsi="Calibri"/>
          <w:sz w:val="22"/>
          <w:szCs w:val="22"/>
        </w:rPr>
      </w:pPr>
    </w:p>
    <w:p w:rsidR="00B2179A" w:rsidRPr="0088250A" w:rsidRDefault="00B2179A" w:rsidP="00B2179A">
      <w:pPr>
        <w:jc w:val="both"/>
        <w:rPr>
          <w:rFonts w:ascii="Calibri" w:hAnsi="Calibri"/>
          <w:sz w:val="22"/>
          <w:szCs w:val="22"/>
        </w:rPr>
      </w:pPr>
      <w:r w:rsidRPr="0088250A">
        <w:rPr>
          <w:rFonts w:ascii="Calibri" w:hAnsi="Calibri"/>
          <w:sz w:val="22"/>
          <w:szCs w:val="22"/>
        </w:rPr>
        <w:t xml:space="preserve">“HISD is proud to see the Gates Millennium Scholars program recognize some of our most high-achieving and deserving students who have exceled in the classroom despite personal challenges,” said HISD Interim Superintendent Kenneth </w:t>
      </w:r>
      <w:proofErr w:type="spellStart"/>
      <w:r w:rsidRPr="0088250A">
        <w:rPr>
          <w:rFonts w:ascii="Calibri" w:hAnsi="Calibri"/>
          <w:sz w:val="22"/>
          <w:szCs w:val="22"/>
        </w:rPr>
        <w:t>Huewitt</w:t>
      </w:r>
      <w:proofErr w:type="spellEnd"/>
      <w:r w:rsidRPr="0088250A">
        <w:rPr>
          <w:rFonts w:ascii="Calibri" w:hAnsi="Calibri"/>
          <w:sz w:val="22"/>
          <w:szCs w:val="22"/>
        </w:rPr>
        <w:t>. “Their selection into this program will help them reach their potential and foster leadership skills that will positively impact their lives and the ones they touch.”</w:t>
      </w:r>
    </w:p>
    <w:p w:rsidR="00B2179A" w:rsidRPr="0088250A" w:rsidRDefault="00B2179A" w:rsidP="00B2179A">
      <w:pPr>
        <w:jc w:val="both"/>
        <w:rPr>
          <w:rFonts w:ascii="Calibri" w:hAnsi="Calibri"/>
          <w:sz w:val="22"/>
          <w:szCs w:val="22"/>
        </w:rPr>
      </w:pPr>
    </w:p>
    <w:p w:rsidR="00B2179A" w:rsidRPr="0088250A" w:rsidRDefault="00B2179A" w:rsidP="00B2179A">
      <w:pPr>
        <w:jc w:val="both"/>
        <w:rPr>
          <w:rFonts w:ascii="Calibri" w:hAnsi="Calibri"/>
          <w:sz w:val="22"/>
          <w:szCs w:val="22"/>
        </w:rPr>
      </w:pPr>
      <w:r w:rsidRPr="0088250A">
        <w:rPr>
          <w:rFonts w:ascii="Calibri" w:hAnsi="Calibri"/>
          <w:sz w:val="22"/>
          <w:szCs w:val="22"/>
        </w:rPr>
        <w:t>The class of 2016, who were selected from more than 53,000 applicants nationwide, will be the final cohort of the program funded by a $1.6 billion grant from the Bill &amp; Melinda Gates Foundation to meet its goal of selecting 20,000 students from low-income backgrounds. This year’s cohort represents 45 states, the District of Columbia and five U.S. territories. Gates Millennium Scholars have been chosen for the Marshall Scholars, Rhodes Scholars, Fulbright Scholars, Gates Cambridge Scholars and White House Fellows programs.</w:t>
      </w:r>
    </w:p>
    <w:p w:rsidR="00B2179A" w:rsidRPr="0088250A" w:rsidRDefault="00B2179A" w:rsidP="00B2179A">
      <w:pPr>
        <w:jc w:val="both"/>
        <w:rPr>
          <w:rFonts w:ascii="Calibri" w:hAnsi="Calibri"/>
          <w:sz w:val="22"/>
          <w:szCs w:val="22"/>
          <w:shd w:val="clear" w:color="auto" w:fill="FFFFFF"/>
        </w:rPr>
      </w:pPr>
    </w:p>
    <w:p w:rsidR="00B2179A" w:rsidRPr="0088250A" w:rsidRDefault="00B2179A" w:rsidP="00B2179A">
      <w:pPr>
        <w:jc w:val="both"/>
        <w:rPr>
          <w:rFonts w:ascii="Calibri" w:hAnsi="Calibri"/>
          <w:sz w:val="22"/>
          <w:szCs w:val="22"/>
          <w:shd w:val="clear" w:color="auto" w:fill="FFFFFF"/>
        </w:rPr>
      </w:pPr>
      <w:r w:rsidRPr="0088250A">
        <w:rPr>
          <w:rFonts w:ascii="Calibri" w:hAnsi="Calibri"/>
          <w:sz w:val="22"/>
          <w:szCs w:val="22"/>
          <w:shd w:val="clear" w:color="auto" w:fill="FFFFFF"/>
        </w:rPr>
        <w:t>HISD’s Gates Millennium Scholars are:</w:t>
      </w:r>
    </w:p>
    <w:p w:rsidR="00B2179A" w:rsidRPr="0088250A" w:rsidRDefault="00B2179A" w:rsidP="00B2179A">
      <w:pPr>
        <w:jc w:val="both"/>
        <w:rPr>
          <w:rFonts w:ascii="Calibri" w:hAnsi="Calibri"/>
          <w:sz w:val="22"/>
          <w:szCs w:val="22"/>
          <w:shd w:val="clear" w:color="auto" w:fill="FFFFFF"/>
        </w:rPr>
      </w:pPr>
    </w:p>
    <w:p w:rsidR="00B2179A" w:rsidRPr="0088250A" w:rsidRDefault="00B2179A" w:rsidP="00B2179A">
      <w:pPr>
        <w:jc w:val="both"/>
        <w:rPr>
          <w:rFonts w:ascii="Calibri" w:hAnsi="Calibri"/>
          <w:b/>
          <w:bCs/>
          <w:sz w:val="22"/>
          <w:szCs w:val="22"/>
          <w:u w:val="single"/>
        </w:rPr>
      </w:pPr>
      <w:r w:rsidRPr="0088250A">
        <w:rPr>
          <w:rFonts w:ascii="Calibri" w:hAnsi="Calibri"/>
          <w:b/>
          <w:bCs/>
          <w:sz w:val="22"/>
          <w:szCs w:val="22"/>
          <w:u w:val="single"/>
        </w:rPr>
        <w:t>Bellaire High School</w:t>
      </w:r>
    </w:p>
    <w:p w:rsidR="00B2179A" w:rsidRPr="0088250A" w:rsidRDefault="00B2179A" w:rsidP="00B2179A">
      <w:pPr>
        <w:pStyle w:val="ListParagraph"/>
        <w:numPr>
          <w:ilvl w:val="0"/>
          <w:numId w:val="1"/>
        </w:numPr>
        <w:jc w:val="both"/>
        <w:rPr>
          <w:rFonts w:ascii="Calibri" w:hAnsi="Calibri"/>
          <w:b/>
          <w:bCs/>
          <w:sz w:val="22"/>
          <w:szCs w:val="22"/>
          <w:u w:val="single"/>
        </w:rPr>
      </w:pPr>
      <w:proofErr w:type="spellStart"/>
      <w:r w:rsidRPr="0088250A">
        <w:rPr>
          <w:rFonts w:ascii="Calibri" w:hAnsi="Calibri"/>
          <w:sz w:val="22"/>
          <w:szCs w:val="22"/>
          <w:shd w:val="clear" w:color="auto" w:fill="FFFFFF"/>
        </w:rPr>
        <w:t>Nofisat</w:t>
      </w:r>
      <w:proofErr w:type="spellEnd"/>
      <w:r w:rsidRPr="0088250A">
        <w:rPr>
          <w:rFonts w:ascii="Calibri" w:hAnsi="Calibri"/>
          <w:sz w:val="22"/>
          <w:szCs w:val="22"/>
          <w:shd w:val="clear" w:color="auto" w:fill="FFFFFF"/>
        </w:rPr>
        <w:t xml:space="preserve"> </w:t>
      </w:r>
      <w:proofErr w:type="spellStart"/>
      <w:r w:rsidRPr="0088250A">
        <w:rPr>
          <w:rFonts w:ascii="Calibri" w:hAnsi="Calibri"/>
          <w:sz w:val="22"/>
          <w:szCs w:val="22"/>
          <w:shd w:val="clear" w:color="auto" w:fill="FFFFFF"/>
        </w:rPr>
        <w:t>Babajide</w:t>
      </w:r>
      <w:proofErr w:type="spellEnd"/>
      <w:r w:rsidRPr="0088250A">
        <w:rPr>
          <w:rFonts w:ascii="Calibri" w:hAnsi="Calibri"/>
          <w:sz w:val="22"/>
          <w:szCs w:val="22"/>
          <w:shd w:val="clear" w:color="auto" w:fill="FFFFFF"/>
        </w:rPr>
        <w:t>, Carleton College</w:t>
      </w:r>
    </w:p>
    <w:p w:rsidR="00B2179A" w:rsidRPr="0088250A" w:rsidRDefault="00B2179A" w:rsidP="00B2179A">
      <w:pPr>
        <w:pStyle w:val="ListParagraph"/>
        <w:numPr>
          <w:ilvl w:val="0"/>
          <w:numId w:val="1"/>
        </w:numPr>
        <w:jc w:val="both"/>
        <w:rPr>
          <w:rFonts w:ascii="Calibri" w:hAnsi="Calibri"/>
          <w:b/>
          <w:bCs/>
          <w:sz w:val="22"/>
          <w:szCs w:val="22"/>
          <w:u w:val="single"/>
        </w:rPr>
      </w:pPr>
      <w:r w:rsidRPr="0088250A">
        <w:rPr>
          <w:rFonts w:ascii="Calibri" w:hAnsi="Calibri"/>
          <w:sz w:val="22"/>
          <w:szCs w:val="22"/>
          <w:shd w:val="clear" w:color="auto" w:fill="FFFFFF"/>
        </w:rPr>
        <w:t>Esther Brown, Duke University</w:t>
      </w:r>
    </w:p>
    <w:p w:rsidR="00B2179A" w:rsidRPr="0088250A" w:rsidRDefault="00B2179A" w:rsidP="00B2179A">
      <w:pPr>
        <w:pStyle w:val="ListParagraph"/>
        <w:jc w:val="both"/>
        <w:rPr>
          <w:rFonts w:ascii="Calibri" w:hAnsi="Calibri"/>
          <w:b/>
          <w:bCs/>
          <w:sz w:val="22"/>
          <w:szCs w:val="22"/>
          <w:u w:val="single"/>
        </w:rPr>
      </w:pPr>
    </w:p>
    <w:p w:rsidR="00B2179A" w:rsidRPr="0088250A" w:rsidRDefault="00B2179A" w:rsidP="00B2179A">
      <w:pPr>
        <w:jc w:val="both"/>
        <w:rPr>
          <w:rFonts w:ascii="Calibri" w:hAnsi="Calibri"/>
          <w:b/>
          <w:bCs/>
          <w:sz w:val="22"/>
          <w:szCs w:val="22"/>
          <w:u w:val="single"/>
        </w:rPr>
      </w:pPr>
      <w:r w:rsidRPr="0088250A">
        <w:rPr>
          <w:rFonts w:ascii="Calibri" w:hAnsi="Calibri"/>
          <w:b/>
          <w:bCs/>
          <w:sz w:val="22"/>
          <w:szCs w:val="22"/>
          <w:u w:val="single"/>
        </w:rPr>
        <w:t>Carnegie Vanguard High School</w:t>
      </w:r>
    </w:p>
    <w:p w:rsidR="00B2179A" w:rsidRPr="0088250A" w:rsidRDefault="00B2179A" w:rsidP="00B2179A">
      <w:pPr>
        <w:pStyle w:val="ListParagraph"/>
        <w:numPr>
          <w:ilvl w:val="0"/>
          <w:numId w:val="2"/>
        </w:numPr>
        <w:rPr>
          <w:rFonts w:ascii="Calibri" w:hAnsi="Calibri"/>
          <w:sz w:val="22"/>
          <w:szCs w:val="22"/>
        </w:rPr>
      </w:pPr>
      <w:proofErr w:type="spellStart"/>
      <w:r w:rsidRPr="0088250A">
        <w:rPr>
          <w:rFonts w:ascii="Calibri" w:hAnsi="Calibri"/>
          <w:sz w:val="22"/>
          <w:szCs w:val="22"/>
          <w:shd w:val="clear" w:color="auto" w:fill="FFFFFF"/>
        </w:rPr>
        <w:t>Janeth</w:t>
      </w:r>
      <w:proofErr w:type="spellEnd"/>
      <w:r w:rsidRPr="0088250A">
        <w:rPr>
          <w:rFonts w:ascii="Calibri" w:hAnsi="Calibri"/>
          <w:sz w:val="22"/>
          <w:szCs w:val="22"/>
          <w:shd w:val="clear" w:color="auto" w:fill="FFFFFF"/>
        </w:rPr>
        <w:t xml:space="preserve"> Rodriguez, Williams College</w:t>
      </w:r>
    </w:p>
    <w:p w:rsidR="00B2179A" w:rsidRPr="0088250A" w:rsidRDefault="00B2179A" w:rsidP="00B2179A">
      <w:pPr>
        <w:rPr>
          <w:rFonts w:ascii="Calibri" w:hAnsi="Calibri"/>
          <w:sz w:val="22"/>
          <w:szCs w:val="22"/>
        </w:rPr>
      </w:pPr>
    </w:p>
    <w:p w:rsidR="00B2179A" w:rsidRPr="0088250A" w:rsidRDefault="00B2179A" w:rsidP="00B2179A">
      <w:pPr>
        <w:rPr>
          <w:rFonts w:ascii="Calibri" w:hAnsi="Calibri"/>
          <w:b/>
          <w:bCs/>
          <w:sz w:val="22"/>
          <w:szCs w:val="22"/>
          <w:u w:val="single"/>
        </w:rPr>
      </w:pPr>
      <w:r w:rsidRPr="0088250A">
        <w:rPr>
          <w:rFonts w:ascii="Calibri" w:hAnsi="Calibri"/>
          <w:b/>
          <w:bCs/>
          <w:sz w:val="22"/>
          <w:szCs w:val="22"/>
          <w:u w:val="single"/>
        </w:rPr>
        <w:t>Eastwood Academy</w:t>
      </w:r>
    </w:p>
    <w:p w:rsidR="00B2179A" w:rsidRPr="0088250A" w:rsidRDefault="00B2179A" w:rsidP="00B2179A">
      <w:pPr>
        <w:pStyle w:val="ListParagraph"/>
        <w:numPr>
          <w:ilvl w:val="0"/>
          <w:numId w:val="2"/>
        </w:numPr>
        <w:rPr>
          <w:rFonts w:ascii="Calibri" w:hAnsi="Calibri"/>
          <w:sz w:val="22"/>
          <w:szCs w:val="22"/>
        </w:rPr>
      </w:pPr>
      <w:r w:rsidRPr="0088250A">
        <w:rPr>
          <w:rFonts w:ascii="Calibri" w:hAnsi="Calibri"/>
          <w:sz w:val="22"/>
          <w:szCs w:val="22"/>
          <w:shd w:val="clear" w:color="auto" w:fill="FFFFFF"/>
        </w:rPr>
        <w:t>Leslie Benavides, Brown Un</w:t>
      </w:r>
      <w:bookmarkStart w:id="0" w:name="_GoBack"/>
      <w:bookmarkEnd w:id="0"/>
      <w:r w:rsidRPr="0088250A">
        <w:rPr>
          <w:rFonts w:ascii="Calibri" w:hAnsi="Calibri"/>
          <w:sz w:val="22"/>
          <w:szCs w:val="22"/>
          <w:shd w:val="clear" w:color="auto" w:fill="FFFFFF"/>
        </w:rPr>
        <w:t>iversity</w:t>
      </w:r>
    </w:p>
    <w:p w:rsidR="00B2179A" w:rsidRPr="0088250A" w:rsidRDefault="00B2179A" w:rsidP="00B2179A">
      <w:pPr>
        <w:jc w:val="both"/>
        <w:rPr>
          <w:rFonts w:ascii="Calibri" w:hAnsi="Calibri"/>
          <w:b/>
          <w:bCs/>
          <w:sz w:val="22"/>
          <w:szCs w:val="22"/>
          <w:u w:val="single"/>
        </w:rPr>
      </w:pPr>
    </w:p>
    <w:p w:rsidR="00B2179A" w:rsidRPr="0088250A" w:rsidRDefault="00B2179A" w:rsidP="00B2179A">
      <w:pPr>
        <w:jc w:val="both"/>
        <w:rPr>
          <w:rFonts w:ascii="Calibri" w:hAnsi="Calibri"/>
          <w:b/>
          <w:bCs/>
          <w:sz w:val="22"/>
          <w:szCs w:val="22"/>
          <w:u w:val="single"/>
        </w:rPr>
      </w:pPr>
      <w:r w:rsidRPr="0088250A">
        <w:rPr>
          <w:rFonts w:ascii="Calibri" w:hAnsi="Calibri"/>
          <w:b/>
          <w:bCs/>
          <w:sz w:val="22"/>
          <w:szCs w:val="22"/>
          <w:u w:val="single"/>
        </w:rPr>
        <w:t>Jane Long Academy</w:t>
      </w:r>
    </w:p>
    <w:p w:rsidR="00B2179A" w:rsidRPr="0088250A" w:rsidRDefault="00B2179A" w:rsidP="00B2179A">
      <w:pPr>
        <w:pStyle w:val="ListParagraph"/>
        <w:numPr>
          <w:ilvl w:val="0"/>
          <w:numId w:val="2"/>
        </w:numPr>
        <w:jc w:val="both"/>
        <w:rPr>
          <w:rFonts w:ascii="Calibri" w:hAnsi="Calibri"/>
        </w:rPr>
      </w:pPr>
      <w:proofErr w:type="spellStart"/>
      <w:r w:rsidRPr="0088250A">
        <w:rPr>
          <w:rFonts w:ascii="Calibri" w:hAnsi="Calibri"/>
          <w:sz w:val="22"/>
          <w:szCs w:val="22"/>
          <w:shd w:val="clear" w:color="auto" w:fill="FFFFFF"/>
        </w:rPr>
        <w:t>Sheighlah</w:t>
      </w:r>
      <w:proofErr w:type="spellEnd"/>
      <w:r w:rsidRPr="0088250A">
        <w:rPr>
          <w:rFonts w:ascii="Calibri" w:hAnsi="Calibri"/>
          <w:sz w:val="22"/>
          <w:szCs w:val="22"/>
          <w:shd w:val="clear" w:color="auto" w:fill="FFFFFF"/>
        </w:rPr>
        <w:t xml:space="preserve"> McManus, Houston Baptist University</w:t>
      </w:r>
    </w:p>
    <w:p w:rsidR="00B20346" w:rsidRPr="0088250A" w:rsidRDefault="00B2179A">
      <w:r w:rsidRPr="0088250A">
        <w:rPr>
          <w:noProof/>
        </w:rPr>
        <w:drawing>
          <wp:anchor distT="0" distB="0" distL="114300" distR="114300" simplePos="0" relativeHeight="251659264" behindDoc="0" locked="0" layoutInCell="1" allowOverlap="1" wp14:anchorId="13D8EB0F" wp14:editId="03BE61F7">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0346" w:rsidRPr="00882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826B4"/>
    <w:multiLevelType w:val="hybridMultilevel"/>
    <w:tmpl w:val="DA187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86363DC"/>
    <w:multiLevelType w:val="hybridMultilevel"/>
    <w:tmpl w:val="995A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9A"/>
    <w:rsid w:val="0088250A"/>
    <w:rsid w:val="00B20346"/>
    <w:rsid w:val="00B2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4431-7EAD-4350-B7E4-D46AA180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79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6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2</cp:revision>
  <dcterms:created xsi:type="dcterms:W3CDTF">2016-06-13T16:25:00Z</dcterms:created>
  <dcterms:modified xsi:type="dcterms:W3CDTF">2016-06-13T16:25:00Z</dcterms:modified>
</cp:coreProperties>
</file>