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0AD94" w14:textId="77777777" w:rsidR="00527FF9" w:rsidRPr="00605A17" w:rsidRDefault="00527FF9">
      <w:pPr>
        <w:rPr>
          <w:rFonts w:ascii="Arial" w:hAnsi="Arial" w:cs="Arial"/>
          <w:b/>
          <w:sz w:val="8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605A17" w14:paraId="26EB0BD5" w14:textId="77777777" w:rsidTr="00605A17">
        <w:tc>
          <w:tcPr>
            <w:tcW w:w="9576" w:type="dxa"/>
          </w:tcPr>
          <w:p w14:paraId="2231BCF4" w14:textId="38D86313" w:rsidR="00605A17" w:rsidRDefault="00605A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21DED573" w14:textId="77777777" w:rsidR="00605A17" w:rsidRPr="00605A17" w:rsidRDefault="00605A17" w:rsidP="00605A17">
            <w:pPr>
              <w:jc w:val="right"/>
              <w:rPr>
                <w:rFonts w:ascii="Arial" w:hAnsi="Arial" w:cs="Arial"/>
                <w:b/>
                <w:sz w:val="22"/>
                <w:szCs w:val="20"/>
              </w:rPr>
            </w:pPr>
            <w:r w:rsidRPr="00605A17">
              <w:rPr>
                <w:rFonts w:ascii="Arial" w:hAnsi="Arial" w:cs="Arial"/>
                <w:b/>
                <w:sz w:val="22"/>
                <w:szCs w:val="20"/>
              </w:rPr>
              <w:t>Name:  ____________________________________________  # _____</w:t>
            </w:r>
          </w:p>
          <w:p w14:paraId="70F66D9F" w14:textId="77777777" w:rsidR="00605A17" w:rsidRDefault="00605A17" w:rsidP="00605A17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05A17">
              <w:rPr>
                <w:rFonts w:ascii="Arial" w:hAnsi="Arial" w:cs="Arial"/>
                <w:b/>
                <w:sz w:val="22"/>
                <w:szCs w:val="20"/>
              </w:rPr>
              <w:t>Periods:  P___/R __</w:t>
            </w:r>
            <w:proofErr w:type="gramStart"/>
            <w:r w:rsidRPr="00605A17">
              <w:rPr>
                <w:rFonts w:ascii="Arial" w:hAnsi="Arial" w:cs="Arial"/>
                <w:b/>
                <w:sz w:val="22"/>
                <w:szCs w:val="20"/>
              </w:rPr>
              <w:t>_  DATE</w:t>
            </w:r>
            <w:proofErr w:type="gramEnd"/>
            <w:r w:rsidRPr="00605A17">
              <w:rPr>
                <w:rFonts w:ascii="Arial" w:hAnsi="Arial" w:cs="Arial"/>
                <w:b/>
                <w:sz w:val="22"/>
                <w:szCs w:val="20"/>
              </w:rPr>
              <w:t>:  _______________  DUE DATES:  As noted below</w:t>
            </w:r>
          </w:p>
          <w:p w14:paraId="1D03694A" w14:textId="77777777" w:rsidR="00605A17" w:rsidRPr="00605A17" w:rsidRDefault="00605A17" w:rsidP="00605A17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24DB5CF" w14:textId="77777777" w:rsidR="00605A17" w:rsidRPr="00454329" w:rsidRDefault="00605A17">
      <w:pPr>
        <w:rPr>
          <w:rFonts w:ascii="Arial" w:hAnsi="Arial" w:cs="Arial"/>
          <w:b/>
          <w:sz w:val="16"/>
          <w:szCs w:val="16"/>
        </w:rPr>
      </w:pPr>
    </w:p>
    <w:p w14:paraId="7F90377C" w14:textId="5D47A925" w:rsidR="0071157B" w:rsidRPr="00605A17" w:rsidRDefault="00605A17" w:rsidP="00605A17">
      <w:pPr>
        <w:jc w:val="center"/>
        <w:rPr>
          <w:rFonts w:ascii="Arial" w:hAnsi="Arial" w:cs="Arial"/>
          <w:b/>
          <w:sz w:val="28"/>
          <w:szCs w:val="28"/>
        </w:rPr>
      </w:pPr>
      <w:r w:rsidRPr="00C70B86">
        <w:rPr>
          <w:rFonts w:ascii="Arial" w:hAnsi="Arial" w:cs="Arial"/>
          <w:b/>
          <w:i/>
          <w:sz w:val="28"/>
          <w:szCs w:val="28"/>
        </w:rPr>
        <w:t xml:space="preserve">THIS IS IT!! </w:t>
      </w:r>
      <w:r>
        <w:rPr>
          <w:rFonts w:ascii="Arial" w:hAnsi="Arial" w:cs="Arial"/>
          <w:b/>
          <w:sz w:val="28"/>
          <w:szCs w:val="28"/>
        </w:rPr>
        <w:t>– Lab Assignments</w:t>
      </w:r>
    </w:p>
    <w:p w14:paraId="0331BC1D" w14:textId="77777777" w:rsidR="00605A17" w:rsidRPr="00024AE8" w:rsidRDefault="00605A17" w:rsidP="00F73C1E">
      <w:pPr>
        <w:pStyle w:val="NoSpacing"/>
        <w:rPr>
          <w:rFonts w:ascii="Arial" w:hAnsi="Arial" w:cs="Arial"/>
          <w:sz w:val="22"/>
        </w:rPr>
      </w:pPr>
    </w:p>
    <w:p w14:paraId="5AAD8409" w14:textId="04BD00CE" w:rsidR="00182BCA" w:rsidRPr="00024AE8" w:rsidRDefault="0071157B" w:rsidP="00BC2889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8"/>
        </w:rPr>
      </w:pPr>
      <w:r w:rsidRPr="00024AE8">
        <w:rPr>
          <w:rFonts w:ascii="Arial" w:hAnsi="Arial" w:cs="Arial"/>
          <w:sz w:val="28"/>
          <w:u w:val="double"/>
        </w:rPr>
        <w:t xml:space="preserve">Sign on to </w:t>
      </w:r>
      <w:r w:rsidR="00605A17" w:rsidRPr="00024AE8">
        <w:rPr>
          <w:rFonts w:ascii="Arial" w:hAnsi="Arial" w:cs="Arial"/>
          <w:sz w:val="28"/>
          <w:u w:val="double"/>
        </w:rPr>
        <w:t>your</w:t>
      </w:r>
      <w:r w:rsidRPr="00024AE8">
        <w:rPr>
          <w:rFonts w:ascii="Arial" w:hAnsi="Arial" w:cs="Arial"/>
          <w:sz w:val="28"/>
          <w:u w:val="double"/>
        </w:rPr>
        <w:t xml:space="preserve"> OWN account</w:t>
      </w:r>
      <w:r w:rsidR="00C67D24">
        <w:rPr>
          <w:rFonts w:ascii="Arial" w:hAnsi="Arial" w:cs="Arial"/>
          <w:sz w:val="28"/>
        </w:rPr>
        <w:t xml:space="preserve">, not generic passwords.  </w:t>
      </w:r>
    </w:p>
    <w:p w14:paraId="1619E342" w14:textId="58083EA9" w:rsidR="00605A17" w:rsidRPr="00024AE8" w:rsidRDefault="00605A17" w:rsidP="00BC2889">
      <w:pPr>
        <w:pStyle w:val="NoSpacing"/>
        <w:ind w:left="-360" w:firstLine="80"/>
        <w:rPr>
          <w:rFonts w:ascii="Arial" w:hAnsi="Arial" w:cs="Arial"/>
          <w:sz w:val="28"/>
        </w:rPr>
      </w:pPr>
    </w:p>
    <w:p w14:paraId="4DAF2E00" w14:textId="258D870F" w:rsidR="0071157B" w:rsidRPr="00024AE8" w:rsidRDefault="00F772F6" w:rsidP="00BC2889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8"/>
        </w:rPr>
      </w:pPr>
      <w:r w:rsidRPr="00024AE8">
        <w:rPr>
          <w:rFonts w:ascii="Arial" w:hAnsi="Arial" w:cs="Arial"/>
          <w:sz w:val="28"/>
          <w:u w:val="double"/>
        </w:rPr>
        <w:t xml:space="preserve">vocabulary.com:  </w:t>
      </w:r>
      <w:r w:rsidR="0071157B" w:rsidRPr="00024AE8">
        <w:rPr>
          <w:rFonts w:ascii="Arial Black" w:hAnsi="Arial Black" w:cs="Arial"/>
          <w:sz w:val="28"/>
          <w:u w:val="double"/>
        </w:rPr>
        <w:t>Quiz – Key Literary Terms</w:t>
      </w:r>
      <w:r w:rsidR="0071157B" w:rsidRPr="00024AE8">
        <w:rPr>
          <w:rFonts w:ascii="Arial" w:hAnsi="Arial" w:cs="Arial"/>
          <w:sz w:val="28"/>
          <w:u w:val="double"/>
        </w:rPr>
        <w:t xml:space="preserve"> – due </w:t>
      </w:r>
      <w:r w:rsidR="0071157B" w:rsidRPr="00C67D24">
        <w:rPr>
          <w:rFonts w:ascii="Arial Black" w:hAnsi="Arial Black" w:cs="Arial"/>
          <w:sz w:val="28"/>
          <w:u w:val="double"/>
        </w:rPr>
        <w:t>TODAY</w:t>
      </w:r>
      <w:r w:rsidR="00F73C1E" w:rsidRPr="00024AE8">
        <w:rPr>
          <w:rFonts w:ascii="Arial" w:hAnsi="Arial" w:cs="Arial"/>
          <w:sz w:val="28"/>
          <w:u w:val="double"/>
        </w:rPr>
        <w:t xml:space="preserve">.  </w:t>
      </w:r>
      <w:r w:rsidR="00F73C1E" w:rsidRPr="00024AE8">
        <w:rPr>
          <w:rFonts w:ascii="Arial" w:hAnsi="Arial" w:cs="Arial"/>
          <w:sz w:val="28"/>
        </w:rPr>
        <w:t xml:space="preserve">  If you already completed this quiz, I will give you 5 bonus points.  Don’t like your grade?  Try it again!</w:t>
      </w:r>
    </w:p>
    <w:p w14:paraId="5DBF5BE1" w14:textId="4F58C54A" w:rsidR="00F73C1E" w:rsidRPr="00024AE8" w:rsidRDefault="00F73C1E" w:rsidP="00BC2889">
      <w:pPr>
        <w:pStyle w:val="NoSpacing"/>
        <w:ind w:left="-360" w:firstLine="80"/>
        <w:rPr>
          <w:rFonts w:ascii="Arial" w:hAnsi="Arial" w:cs="Arial"/>
          <w:sz w:val="28"/>
        </w:rPr>
      </w:pPr>
    </w:p>
    <w:p w14:paraId="1B95974E" w14:textId="1C2A9B76" w:rsidR="00BC2889" w:rsidRPr="00024AE8" w:rsidRDefault="00454329" w:rsidP="00BC2889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8"/>
        </w:rPr>
      </w:pPr>
      <w:r w:rsidRPr="00454329">
        <w:rPr>
          <w:rFonts w:ascii="Arial Black" w:hAnsi="Arial Black" w:cs="Arial"/>
          <w:b/>
          <w:sz w:val="28"/>
        </w:rPr>
        <w:t>DUE TOMORROW</w:t>
      </w:r>
      <w:r w:rsidRPr="00454329">
        <w:rPr>
          <w:rFonts w:ascii="Arial" w:hAnsi="Arial" w:cs="Arial"/>
          <w:sz w:val="28"/>
        </w:rPr>
        <w:t xml:space="preserve"> --</w:t>
      </w:r>
      <w:r>
        <w:rPr>
          <w:rFonts w:ascii="Arial" w:hAnsi="Arial" w:cs="Arial"/>
          <w:sz w:val="28"/>
          <w:u w:val="double"/>
        </w:rPr>
        <w:t xml:space="preserve"> </w:t>
      </w:r>
      <w:r w:rsidR="00182BCA" w:rsidRPr="00024AE8">
        <w:rPr>
          <w:rFonts w:ascii="Arial" w:hAnsi="Arial" w:cs="Arial"/>
          <w:sz w:val="28"/>
          <w:u w:val="double"/>
        </w:rPr>
        <w:t xml:space="preserve">Go to Achieve 3000 and complete the 5 steps on </w:t>
      </w:r>
      <w:r w:rsidR="00F73C1E" w:rsidRPr="00024AE8">
        <w:rPr>
          <w:rFonts w:ascii="Arial" w:hAnsi="Arial" w:cs="Arial"/>
          <w:sz w:val="28"/>
          <w:u w:val="double"/>
        </w:rPr>
        <w:t>this article</w:t>
      </w:r>
      <w:r w:rsidR="00F73C1E" w:rsidRPr="003821F7">
        <w:rPr>
          <w:rFonts w:ascii="Arial" w:hAnsi="Arial" w:cs="Arial"/>
          <w:sz w:val="28"/>
        </w:rPr>
        <w:t>:</w:t>
      </w:r>
      <w:r w:rsidR="003821F7" w:rsidRPr="003821F7">
        <w:rPr>
          <w:rFonts w:ascii="Arial Black" w:hAnsi="Arial Black" w:cs="Arial"/>
          <w:sz w:val="28"/>
        </w:rPr>
        <w:t>100 POINTS</w:t>
      </w:r>
      <w:r w:rsidR="003821F7">
        <w:rPr>
          <w:rFonts w:ascii="Arial Black" w:hAnsi="Arial Black" w:cs="Arial"/>
          <w:sz w:val="28"/>
        </w:rPr>
        <w:t xml:space="preserve"> - Reading</w:t>
      </w:r>
    </w:p>
    <w:p w14:paraId="5484A2F2" w14:textId="54DA42A2" w:rsidR="00182BCA" w:rsidRPr="00024AE8" w:rsidRDefault="00F73C1E" w:rsidP="00BC2889">
      <w:pPr>
        <w:pStyle w:val="NoSpacing"/>
        <w:rPr>
          <w:rFonts w:ascii="Arial" w:hAnsi="Arial" w:cs="Arial"/>
          <w:sz w:val="28"/>
        </w:rPr>
      </w:pPr>
      <w:r w:rsidRPr="00024AE8">
        <w:rPr>
          <w:rFonts w:ascii="Arial" w:hAnsi="Arial" w:cs="Arial"/>
          <w:sz w:val="28"/>
          <w:u w:val="double"/>
        </w:rPr>
        <w:t xml:space="preserve">  </w:t>
      </w:r>
    </w:p>
    <w:p w14:paraId="028AC1AB" w14:textId="34D263A8" w:rsidR="00F73C1E" w:rsidRPr="00024AE8" w:rsidRDefault="00C67D24" w:rsidP="00BC2889">
      <w:pPr>
        <w:pStyle w:val="NoSpacing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</w:t>
      </w:r>
    </w:p>
    <w:p w14:paraId="1E8C653C" w14:textId="77777777" w:rsidR="00F73C1E" w:rsidRPr="00024AE8" w:rsidRDefault="00F73C1E" w:rsidP="00BC2889">
      <w:pPr>
        <w:pStyle w:val="NoSpacing"/>
        <w:rPr>
          <w:rFonts w:ascii="Arial" w:hAnsi="Arial" w:cs="Arial"/>
          <w:sz w:val="28"/>
        </w:rPr>
      </w:pPr>
    </w:p>
    <w:p w14:paraId="0B146C77" w14:textId="58BCD278" w:rsidR="00F73C1E" w:rsidRPr="00024AE8" w:rsidRDefault="00BC2889" w:rsidP="00BC2889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8"/>
        </w:rPr>
      </w:pPr>
      <w:r w:rsidRPr="00024AE8">
        <w:rPr>
          <w:rFonts w:ascii="Arial Black" w:hAnsi="Arial Black" w:cs="Arial"/>
          <w:sz w:val="28"/>
        </w:rPr>
        <w:t>DUE FRIDAY, February 16</w:t>
      </w:r>
      <w:r w:rsidRPr="00024AE8">
        <w:rPr>
          <w:rFonts w:ascii="Arial" w:hAnsi="Arial" w:cs="Arial"/>
          <w:sz w:val="28"/>
        </w:rPr>
        <w:t xml:space="preserve"> -- ALWTW PROJECT:  </w:t>
      </w:r>
      <w:r w:rsidR="00F73C1E" w:rsidRPr="00024AE8">
        <w:rPr>
          <w:rFonts w:ascii="Arial" w:hAnsi="Arial" w:cs="Arial"/>
          <w:sz w:val="28"/>
        </w:rPr>
        <w:t xml:space="preserve">Create ONE ppt slide </w:t>
      </w:r>
      <w:r w:rsidR="00024AE8" w:rsidRPr="00024AE8">
        <w:rPr>
          <w:rFonts w:ascii="Arial" w:hAnsi="Arial" w:cs="Arial"/>
          <w:sz w:val="28"/>
          <w:u w:val="single"/>
        </w:rPr>
        <w:t>or 8-1/2 x 11 “poster” on plain white paper</w:t>
      </w:r>
      <w:r w:rsidR="00024AE8" w:rsidRPr="00454329">
        <w:rPr>
          <w:rFonts w:ascii="Arial" w:hAnsi="Arial" w:cs="Arial"/>
          <w:sz w:val="28"/>
        </w:rPr>
        <w:t xml:space="preserve">, </w:t>
      </w:r>
      <w:r w:rsidR="00F73C1E" w:rsidRPr="00024AE8">
        <w:rPr>
          <w:rFonts w:ascii="Arial" w:hAnsi="Arial" w:cs="Arial"/>
          <w:sz w:val="28"/>
        </w:rPr>
        <w:t>on any aspect of “ALWTW” – showing that you can:</w:t>
      </w:r>
    </w:p>
    <w:p w14:paraId="13287A17" w14:textId="1F4B0FAB" w:rsidR="00F73C1E" w:rsidRPr="00024AE8" w:rsidRDefault="00BC2889" w:rsidP="00BC2889">
      <w:pPr>
        <w:pStyle w:val="NoSpacing"/>
        <w:ind w:left="720"/>
        <w:rPr>
          <w:rFonts w:ascii="Arial" w:hAnsi="Arial" w:cs="Arial"/>
          <w:sz w:val="14"/>
          <w:szCs w:val="16"/>
        </w:rPr>
      </w:pPr>
      <w:r w:rsidRPr="00024AE8">
        <w:rPr>
          <w:rFonts w:ascii="Arial" w:hAnsi="Arial" w:cs="Arial"/>
          <w:sz w:val="28"/>
        </w:rPr>
        <w:t xml:space="preserve"> </w:t>
      </w:r>
    </w:p>
    <w:p w14:paraId="49D22E67" w14:textId="30271328" w:rsidR="00BC2889" w:rsidRPr="00024AE8" w:rsidRDefault="00BC2889" w:rsidP="00BC2889">
      <w:pPr>
        <w:pStyle w:val="NoSpacing"/>
        <w:numPr>
          <w:ilvl w:val="1"/>
          <w:numId w:val="2"/>
        </w:numPr>
        <w:rPr>
          <w:rFonts w:ascii="Arial" w:hAnsi="Arial" w:cs="Arial"/>
          <w:sz w:val="28"/>
        </w:rPr>
      </w:pPr>
      <w:r w:rsidRPr="00024AE8">
        <w:rPr>
          <w:rFonts w:ascii="Arial" w:hAnsi="Arial" w:cs="Arial"/>
          <w:sz w:val="28"/>
        </w:rPr>
        <w:t xml:space="preserve">Create a compelling statement about any literary aspect of the novel:  </w:t>
      </w:r>
      <w:r w:rsidRPr="00C67D24">
        <w:rPr>
          <w:rFonts w:ascii="Arial" w:hAnsi="Arial" w:cs="Arial"/>
          <w:b/>
          <w:sz w:val="28"/>
        </w:rPr>
        <w:t>plot, character, setting, theme, conflict, author’s craft, author’s use of figurative language</w:t>
      </w:r>
      <w:r w:rsidRPr="00024AE8">
        <w:rPr>
          <w:rFonts w:ascii="Arial" w:hAnsi="Arial" w:cs="Arial"/>
          <w:sz w:val="28"/>
        </w:rPr>
        <w:t>.</w:t>
      </w:r>
      <w:r w:rsidR="00454329">
        <w:rPr>
          <w:rFonts w:ascii="Arial" w:hAnsi="Arial" w:cs="Arial"/>
          <w:sz w:val="28"/>
        </w:rPr>
        <w:t xml:space="preserve"> (15 points)</w:t>
      </w:r>
    </w:p>
    <w:p w14:paraId="794569FA" w14:textId="28D48712" w:rsidR="00BC2889" w:rsidRPr="00024AE8" w:rsidRDefault="00BC2889" w:rsidP="00BC2889">
      <w:pPr>
        <w:pStyle w:val="NoSpacing"/>
        <w:ind w:left="720"/>
        <w:rPr>
          <w:rFonts w:ascii="Arial" w:hAnsi="Arial" w:cs="Arial"/>
          <w:sz w:val="14"/>
          <w:szCs w:val="16"/>
        </w:rPr>
      </w:pPr>
      <w:r w:rsidRPr="00024AE8">
        <w:rPr>
          <w:rFonts w:ascii="Arial" w:hAnsi="Arial" w:cs="Arial"/>
          <w:sz w:val="28"/>
        </w:rPr>
        <w:t xml:space="preserve"> </w:t>
      </w:r>
    </w:p>
    <w:p w14:paraId="45AA142B" w14:textId="6616C2D1" w:rsidR="00BC2889" w:rsidRPr="00024AE8" w:rsidRDefault="00BC2889" w:rsidP="00BC2889">
      <w:pPr>
        <w:pStyle w:val="NoSpacing"/>
        <w:numPr>
          <w:ilvl w:val="1"/>
          <w:numId w:val="2"/>
        </w:numPr>
        <w:rPr>
          <w:rFonts w:ascii="Arial" w:hAnsi="Arial" w:cs="Arial"/>
          <w:sz w:val="28"/>
        </w:rPr>
      </w:pPr>
      <w:r w:rsidRPr="00024AE8">
        <w:rPr>
          <w:rFonts w:ascii="Arial" w:hAnsi="Arial" w:cs="Arial"/>
          <w:sz w:val="28"/>
        </w:rPr>
        <w:t xml:space="preserve">Find and use </w:t>
      </w:r>
      <w:r w:rsidRPr="00454329">
        <w:rPr>
          <w:rFonts w:ascii="Arial" w:hAnsi="Arial" w:cs="Arial"/>
          <w:b/>
          <w:sz w:val="28"/>
          <w:u w:val="double"/>
        </w:rPr>
        <w:t>at least two examples</w:t>
      </w:r>
      <w:r w:rsidRPr="00024AE8">
        <w:rPr>
          <w:rFonts w:ascii="Arial" w:hAnsi="Arial" w:cs="Arial"/>
          <w:sz w:val="28"/>
        </w:rPr>
        <w:t xml:space="preserve"> of text evidence (either direct quotes or paraphrased – WITH PAGE NUMBERS)</w:t>
      </w:r>
      <w:r w:rsidR="00454329">
        <w:rPr>
          <w:rFonts w:ascii="Arial" w:hAnsi="Arial" w:cs="Arial"/>
          <w:sz w:val="28"/>
        </w:rPr>
        <w:t xml:space="preserve"> (30 pts)</w:t>
      </w:r>
    </w:p>
    <w:p w14:paraId="4EFA8EA7" w14:textId="1FB6DC59" w:rsidR="00BC2889" w:rsidRPr="00024AE8" w:rsidRDefault="00BC2889" w:rsidP="00BC2889">
      <w:pPr>
        <w:pStyle w:val="NoSpacing"/>
        <w:ind w:left="720"/>
        <w:rPr>
          <w:rFonts w:ascii="Arial" w:hAnsi="Arial" w:cs="Arial"/>
          <w:sz w:val="14"/>
          <w:szCs w:val="16"/>
        </w:rPr>
      </w:pPr>
      <w:r w:rsidRPr="00024AE8">
        <w:rPr>
          <w:rFonts w:ascii="Arial" w:hAnsi="Arial" w:cs="Arial"/>
          <w:sz w:val="28"/>
        </w:rPr>
        <w:t xml:space="preserve"> </w:t>
      </w:r>
    </w:p>
    <w:p w14:paraId="05F19391" w14:textId="73BEFCEF" w:rsidR="00BC2889" w:rsidRPr="00024AE8" w:rsidRDefault="00BC2889" w:rsidP="00BC2889">
      <w:pPr>
        <w:pStyle w:val="NoSpacing"/>
        <w:numPr>
          <w:ilvl w:val="1"/>
          <w:numId w:val="2"/>
        </w:numPr>
        <w:rPr>
          <w:rFonts w:ascii="Arial" w:hAnsi="Arial" w:cs="Arial"/>
          <w:sz w:val="28"/>
        </w:rPr>
      </w:pPr>
      <w:r w:rsidRPr="00024AE8">
        <w:rPr>
          <w:rFonts w:ascii="Arial" w:hAnsi="Arial" w:cs="Arial"/>
          <w:sz w:val="28"/>
        </w:rPr>
        <w:t>Use graphics to illustrate your statement about the novel.</w:t>
      </w:r>
      <w:r w:rsidR="00024AE8" w:rsidRPr="00024AE8">
        <w:rPr>
          <w:rFonts w:ascii="Arial" w:hAnsi="Arial" w:cs="Arial"/>
          <w:sz w:val="28"/>
        </w:rPr>
        <w:t xml:space="preserve">  </w:t>
      </w:r>
      <w:r w:rsidR="00580A49">
        <w:rPr>
          <w:rFonts w:ascii="Arial" w:hAnsi="Arial" w:cs="Arial"/>
          <w:sz w:val="28"/>
        </w:rPr>
        <w:t xml:space="preserve">(15 pts) </w:t>
      </w:r>
      <w:bookmarkStart w:id="0" w:name="_GoBack"/>
      <w:bookmarkEnd w:id="0"/>
      <w:r w:rsidR="00024AE8" w:rsidRPr="00024AE8">
        <w:rPr>
          <w:rFonts w:ascii="Arial" w:hAnsi="Arial" w:cs="Arial"/>
          <w:smallCaps/>
          <w:sz w:val="22"/>
        </w:rPr>
        <w:t>IF YOU CHOOSE THE POWER POINT, YOU MUST DOWNLOAD IT TO MY COMPUTER AND USB BY FRIDAY.</w:t>
      </w:r>
    </w:p>
    <w:p w14:paraId="6461B885" w14:textId="77777777" w:rsidR="00F73C1E" w:rsidRPr="00024AE8" w:rsidRDefault="00F73C1E" w:rsidP="00BC2889">
      <w:pPr>
        <w:pStyle w:val="NoSpacing"/>
        <w:rPr>
          <w:rFonts w:ascii="Arial" w:hAnsi="Arial" w:cs="Arial"/>
          <w:sz w:val="22"/>
        </w:rPr>
      </w:pPr>
    </w:p>
    <w:p w14:paraId="7F6BFBCC" w14:textId="115857AE" w:rsidR="0071157B" w:rsidRPr="00454329" w:rsidRDefault="0071157B" w:rsidP="00BC2889">
      <w:pPr>
        <w:pStyle w:val="NoSpacing"/>
        <w:numPr>
          <w:ilvl w:val="0"/>
          <w:numId w:val="2"/>
        </w:numPr>
        <w:ind w:left="360"/>
        <w:rPr>
          <w:rFonts w:ascii="Arial Black" w:hAnsi="Arial Black" w:cs="Arial"/>
          <w:sz w:val="28"/>
        </w:rPr>
      </w:pPr>
      <w:r w:rsidRPr="00024AE8">
        <w:rPr>
          <w:rFonts w:ascii="Arial" w:hAnsi="Arial" w:cs="Arial"/>
          <w:sz w:val="28"/>
          <w:u w:val="double"/>
        </w:rPr>
        <w:t>Vocabulary.com: “All Summer in a Day” Words to Know</w:t>
      </w:r>
      <w:r w:rsidRPr="00454329">
        <w:rPr>
          <w:rFonts w:ascii="Arial" w:hAnsi="Arial" w:cs="Arial"/>
          <w:sz w:val="28"/>
          <w:u w:val="double"/>
        </w:rPr>
        <w:t xml:space="preserve">. </w:t>
      </w:r>
      <w:r w:rsidRPr="00454329">
        <w:rPr>
          <w:rFonts w:ascii="Arial Black" w:hAnsi="Arial Black" w:cs="Arial"/>
          <w:sz w:val="28"/>
        </w:rPr>
        <w:t xml:space="preserve">Due </w:t>
      </w:r>
      <w:r w:rsidR="00024AE8" w:rsidRPr="00454329">
        <w:rPr>
          <w:rFonts w:ascii="Arial Black" w:hAnsi="Arial Black" w:cs="Arial"/>
          <w:sz w:val="28"/>
        </w:rPr>
        <w:t xml:space="preserve">MONDAY, </w:t>
      </w:r>
      <w:r w:rsidRPr="00454329">
        <w:rPr>
          <w:rFonts w:ascii="Arial Black" w:hAnsi="Arial Black" w:cs="Arial"/>
          <w:sz w:val="28"/>
        </w:rPr>
        <w:t xml:space="preserve">February </w:t>
      </w:r>
      <w:r w:rsidR="00024AE8" w:rsidRPr="00454329">
        <w:rPr>
          <w:rFonts w:ascii="Arial Black" w:hAnsi="Arial Black" w:cs="Arial"/>
          <w:sz w:val="28"/>
        </w:rPr>
        <w:t>19</w:t>
      </w:r>
      <w:r w:rsidRPr="00454329">
        <w:rPr>
          <w:rFonts w:ascii="Arial Black" w:hAnsi="Arial Black" w:cs="Arial"/>
          <w:sz w:val="28"/>
        </w:rPr>
        <w:t>.</w:t>
      </w:r>
    </w:p>
    <w:p w14:paraId="0B629468" w14:textId="77777777" w:rsidR="00024AE8" w:rsidRPr="003821F7" w:rsidRDefault="00024AE8" w:rsidP="00024AE8">
      <w:pPr>
        <w:pStyle w:val="NoSpacing"/>
        <w:rPr>
          <w:rFonts w:ascii="Arial" w:hAnsi="Arial" w:cs="Arial"/>
          <w:sz w:val="20"/>
        </w:rPr>
      </w:pPr>
    </w:p>
    <w:p w14:paraId="6CA7B1CD" w14:textId="665C18BA" w:rsidR="00182BCA" w:rsidRPr="00875E7B" w:rsidRDefault="00875E7B" w:rsidP="00BC2889">
      <w:pPr>
        <w:pStyle w:val="NoSpacing"/>
        <w:numPr>
          <w:ilvl w:val="0"/>
          <w:numId w:val="2"/>
        </w:numPr>
        <w:ind w:left="360"/>
        <w:rPr>
          <w:rFonts w:ascii="Arial" w:hAnsi="Arial" w:cs="Arial"/>
          <w:sz w:val="28"/>
          <w:u w:val="double"/>
        </w:rPr>
      </w:pPr>
      <w:r w:rsidRPr="00454329">
        <w:rPr>
          <w:rFonts w:ascii="Arial" w:hAnsi="Arial" w:cs="Arial"/>
          <w:b/>
          <w:sz w:val="28"/>
        </w:rPr>
        <w:t>TWEEN TRIBUNE</w:t>
      </w:r>
      <w:r w:rsidR="00454329">
        <w:rPr>
          <w:rFonts w:ascii="Arial" w:hAnsi="Arial" w:cs="Arial"/>
          <w:sz w:val="28"/>
        </w:rPr>
        <w:t>.</w:t>
      </w:r>
      <w:r>
        <w:rPr>
          <w:rFonts w:ascii="Arial" w:hAnsi="Arial" w:cs="Arial"/>
          <w:sz w:val="28"/>
        </w:rPr>
        <w:t xml:space="preserve">  </w:t>
      </w:r>
      <w:r w:rsidRPr="00454329">
        <w:rPr>
          <w:rFonts w:ascii="Arial Black" w:hAnsi="Arial Black" w:cs="Arial"/>
          <w:sz w:val="28"/>
        </w:rPr>
        <w:t xml:space="preserve">DUE: </w:t>
      </w:r>
      <w:r w:rsidR="00454329" w:rsidRPr="00454329">
        <w:rPr>
          <w:rFonts w:ascii="Arial Black" w:hAnsi="Arial Black" w:cs="Arial"/>
          <w:sz w:val="28"/>
        </w:rPr>
        <w:t>THIS THURSDAY</w:t>
      </w:r>
      <w:r>
        <w:rPr>
          <w:rFonts w:ascii="Arial" w:hAnsi="Arial" w:cs="Arial"/>
          <w:sz w:val="28"/>
        </w:rPr>
        <w:t xml:space="preserve">.  Earn points by reading articles from the assignment list and taking quizzes.  </w:t>
      </w:r>
      <w:r w:rsidR="00454329">
        <w:rPr>
          <w:rFonts w:ascii="Arial" w:hAnsi="Arial" w:cs="Arial"/>
          <w:sz w:val="28"/>
        </w:rPr>
        <w:t xml:space="preserve">You choose – </w:t>
      </w:r>
      <w:r w:rsidR="00454329" w:rsidRPr="00454329">
        <w:rPr>
          <w:rFonts w:ascii="Arial" w:hAnsi="Arial" w:cs="Arial"/>
          <w:b/>
          <w:sz w:val="28"/>
        </w:rPr>
        <w:t xml:space="preserve">assignment is worth </w:t>
      </w:r>
      <w:r w:rsidR="00A4453F">
        <w:rPr>
          <w:rFonts w:ascii="Arial" w:hAnsi="Arial" w:cs="Arial"/>
          <w:b/>
          <w:sz w:val="28"/>
        </w:rPr>
        <w:t>30</w:t>
      </w:r>
      <w:r w:rsidR="00454329" w:rsidRPr="00454329">
        <w:rPr>
          <w:rFonts w:ascii="Arial" w:hAnsi="Arial" w:cs="Arial"/>
          <w:b/>
          <w:sz w:val="28"/>
        </w:rPr>
        <w:t xml:space="preserve"> points</w:t>
      </w:r>
      <w:r w:rsidR="00454329">
        <w:rPr>
          <w:rFonts w:ascii="Arial" w:hAnsi="Arial" w:cs="Arial"/>
          <w:sz w:val="28"/>
        </w:rPr>
        <w:t xml:space="preserve">; you choose how to earn them.  (Point totals are described for each assignment) </w:t>
      </w:r>
    </w:p>
    <w:p w14:paraId="76E6481B" w14:textId="7B692A58" w:rsidR="00875E7B" w:rsidRPr="00454329" w:rsidRDefault="00875E7B" w:rsidP="00875E7B">
      <w:pPr>
        <w:pStyle w:val="NoSpacing"/>
        <w:rPr>
          <w:rFonts w:ascii="Arial" w:hAnsi="Arial" w:cs="Arial"/>
          <w:sz w:val="16"/>
          <w:szCs w:val="16"/>
          <w:u w:val="double"/>
        </w:rPr>
      </w:pPr>
      <w:r>
        <w:rPr>
          <w:rFonts w:ascii="Arial" w:hAnsi="Arial" w:cs="Arial"/>
          <w:sz w:val="28"/>
          <w:u w:val="double"/>
        </w:rPr>
        <w:t xml:space="preserve"> </w:t>
      </w:r>
    </w:p>
    <w:p w14:paraId="0C8A5999" w14:textId="3CD7C6B5" w:rsidR="00875E7B" w:rsidRDefault="00875E7B" w:rsidP="00875E7B">
      <w:pPr>
        <w:pStyle w:val="NoSpacing"/>
        <w:rPr>
          <w:rFonts w:ascii="Arial" w:hAnsi="Arial" w:cs="Arial"/>
          <w:sz w:val="28"/>
        </w:rPr>
      </w:pPr>
      <w:r w:rsidRPr="00454329">
        <w:rPr>
          <w:rFonts w:ascii="Arial" w:hAnsi="Arial" w:cs="Arial"/>
          <w:b/>
          <w:sz w:val="28"/>
        </w:rPr>
        <w:t>WRITE YOUR TWEEN TRIBUNE USER NAME AND PASSWORD HERE</w:t>
      </w:r>
      <w:r>
        <w:rPr>
          <w:rFonts w:ascii="Arial" w:hAnsi="Arial" w:cs="Arial"/>
          <w:sz w:val="28"/>
        </w:rPr>
        <w:t xml:space="preserve"> IF YOU HAVE NOT ALREADY DONE SO, THEN WRITE IT IN YOUR RWNB.  </w:t>
      </w:r>
    </w:p>
    <w:p w14:paraId="329BFE27" w14:textId="77777777" w:rsidR="00875E7B" w:rsidRDefault="00875E7B" w:rsidP="00875E7B">
      <w:pPr>
        <w:pStyle w:val="NoSpacing"/>
        <w:rPr>
          <w:rFonts w:ascii="Arial" w:hAnsi="Arial" w:cs="Arial"/>
          <w:sz w:val="28"/>
        </w:rPr>
      </w:pPr>
    </w:p>
    <w:p w14:paraId="1CD77DD8" w14:textId="120397CC" w:rsidR="00875E7B" w:rsidRPr="00875E7B" w:rsidRDefault="00875E7B" w:rsidP="00454329">
      <w:pPr>
        <w:pStyle w:val="NoSpacing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________________________________________________</w:t>
      </w:r>
    </w:p>
    <w:p w14:paraId="785CE680" w14:textId="77777777" w:rsidR="00182BCA" w:rsidRPr="00024AE8" w:rsidRDefault="00182BCA" w:rsidP="00875E7B">
      <w:pPr>
        <w:pStyle w:val="NoSpacing"/>
        <w:jc w:val="right"/>
        <w:rPr>
          <w:rFonts w:ascii="Arial" w:hAnsi="Arial" w:cs="Arial"/>
          <w:sz w:val="12"/>
        </w:rPr>
      </w:pPr>
    </w:p>
    <w:sectPr w:rsidR="00182BCA" w:rsidRPr="00024AE8" w:rsidSect="00454329">
      <w:pgSz w:w="12240" w:h="15840"/>
      <w:pgMar w:top="864" w:right="1296" w:bottom="864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F340E4"/>
    <w:multiLevelType w:val="hybridMultilevel"/>
    <w:tmpl w:val="77404400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A6683B"/>
    <w:multiLevelType w:val="hybridMultilevel"/>
    <w:tmpl w:val="F58A5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F9"/>
    <w:rsid w:val="00024AE8"/>
    <w:rsid w:val="000F78CD"/>
    <w:rsid w:val="001717A9"/>
    <w:rsid w:val="0017257D"/>
    <w:rsid w:val="00182BCA"/>
    <w:rsid w:val="00254F2F"/>
    <w:rsid w:val="002D753C"/>
    <w:rsid w:val="003821F7"/>
    <w:rsid w:val="00394807"/>
    <w:rsid w:val="00454329"/>
    <w:rsid w:val="00527FF9"/>
    <w:rsid w:val="00580A49"/>
    <w:rsid w:val="00605A17"/>
    <w:rsid w:val="00661BF9"/>
    <w:rsid w:val="0071157B"/>
    <w:rsid w:val="00755CE8"/>
    <w:rsid w:val="00875E7B"/>
    <w:rsid w:val="00885A0C"/>
    <w:rsid w:val="00A4453F"/>
    <w:rsid w:val="00AB6128"/>
    <w:rsid w:val="00BB0AA7"/>
    <w:rsid w:val="00BC2889"/>
    <w:rsid w:val="00C67D24"/>
    <w:rsid w:val="00C70B86"/>
    <w:rsid w:val="00DF17BC"/>
    <w:rsid w:val="00F73C1E"/>
    <w:rsid w:val="00F772F6"/>
    <w:rsid w:val="00FB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B88822"/>
  <w14:defaultImageDpi w14:val="300"/>
  <w15:docId w15:val="{5BEA3F06-4168-4ED2-866D-41B0B86DD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BCA"/>
    <w:pPr>
      <w:ind w:left="720"/>
      <w:contextualSpacing/>
    </w:pPr>
  </w:style>
  <w:style w:type="table" w:styleId="TableGrid">
    <w:name w:val="Table Grid"/>
    <w:basedOn w:val="TableNormal"/>
    <w:uiPriority w:val="59"/>
    <w:rsid w:val="00605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73C1E"/>
  </w:style>
  <w:style w:type="paragraph" w:styleId="BalloonText">
    <w:name w:val="Balloon Text"/>
    <w:basedOn w:val="Normal"/>
    <w:link w:val="BalloonTextChar"/>
    <w:uiPriority w:val="99"/>
    <w:semiHidden/>
    <w:unhideWhenUsed/>
    <w:rsid w:val="001725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Kemp, Janice P</cp:lastModifiedBy>
  <cp:revision>2</cp:revision>
  <cp:lastPrinted>2018-02-15T19:50:00Z</cp:lastPrinted>
  <dcterms:created xsi:type="dcterms:W3CDTF">2018-02-15T20:17:00Z</dcterms:created>
  <dcterms:modified xsi:type="dcterms:W3CDTF">2018-02-15T20:17:00Z</dcterms:modified>
</cp:coreProperties>
</file>