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33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37"/>
      </w:tblGrid>
      <w:tr w:rsidR="005B7D27" w14:paraId="0A541D85" w14:textId="43D6CF51" w:rsidTr="00D7405E">
        <w:trPr>
          <w:trHeight w:val="12608"/>
        </w:trPr>
        <w:tc>
          <w:tcPr>
            <w:tcW w:w="9337" w:type="dxa"/>
          </w:tcPr>
          <w:p w14:paraId="010D8C30" w14:textId="52901C7B" w:rsidR="005B7D27" w:rsidRPr="0079443C" w:rsidRDefault="005B7D27" w:rsidP="0079443C">
            <w:pPr>
              <w:pStyle w:val="ListParagraph"/>
              <w:numPr>
                <w:ilvl w:val="0"/>
                <w:numId w:val="9"/>
              </w:numPr>
              <w:rPr>
                <w:b/>
                <w:bCs/>
                <w:sz w:val="32"/>
                <w:szCs w:val="32"/>
              </w:rPr>
            </w:pPr>
            <w:r w:rsidRPr="0079443C">
              <w:rPr>
                <w:b/>
                <w:bCs/>
                <w:sz w:val="32"/>
                <w:szCs w:val="32"/>
              </w:rPr>
              <w:t xml:space="preserve">MATEMATICAS </w:t>
            </w:r>
          </w:p>
          <w:p w14:paraId="09376C5A" w14:textId="5F570862" w:rsidR="005B7D27" w:rsidRPr="005B7D27" w:rsidRDefault="005B7D27" w:rsidP="00942DAF">
            <w:pPr>
              <w:rPr>
                <w:b/>
                <w:bCs/>
              </w:rPr>
            </w:pPr>
            <w:r w:rsidRPr="005B7D27">
              <w:rPr>
                <w:b/>
                <w:bCs/>
              </w:rPr>
              <w:t>Yo puedo modelar y describir situaciones de multiplicación de la vida real incluyendo modelos de conjuntos.</w:t>
            </w:r>
          </w:p>
          <w:p w14:paraId="678E443B" w14:textId="069DB8E3" w:rsidR="005B7D27" w:rsidRDefault="005B7D27">
            <w:r>
              <w:t>Vamos a ver el vocabulario que vamos a usar para esta actividad:</w:t>
            </w:r>
          </w:p>
          <w:p w14:paraId="6BCA9A94" w14:textId="6D03A232" w:rsidR="005B7D27" w:rsidRDefault="005B7D27">
            <w:r>
              <w:rPr>
                <w:noProof/>
              </w:rPr>
              <w:drawing>
                <wp:inline distT="0" distB="0" distL="0" distR="0" wp14:anchorId="60078D8C" wp14:editId="79B6148A">
                  <wp:extent cx="5548630" cy="1228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8630" cy="1228725"/>
                          </a:xfrm>
                          <a:prstGeom prst="rect">
                            <a:avLst/>
                          </a:prstGeom>
                          <a:noFill/>
                          <a:ln>
                            <a:noFill/>
                          </a:ln>
                        </pic:spPr>
                      </pic:pic>
                    </a:graphicData>
                  </a:graphic>
                </wp:inline>
              </w:drawing>
            </w:r>
          </w:p>
          <w:p w14:paraId="5F0A53B7" w14:textId="4984FFE1" w:rsidR="005B7D27" w:rsidRDefault="005B7D27">
            <w:r>
              <w:t>Piensa en ejemplos de la vida real de cosas que vienen en grupos iguales. Mira estos ejemplos:</w:t>
            </w:r>
          </w:p>
          <w:p w14:paraId="0E59346E" w14:textId="49857097" w:rsidR="005B7D27" w:rsidRDefault="005B7D27">
            <w:r>
              <w:rPr>
                <w:noProof/>
              </w:rPr>
              <w:drawing>
                <wp:inline distT="0" distB="0" distL="0" distR="0" wp14:anchorId="6A8E18C9" wp14:editId="3B3BE9E8">
                  <wp:extent cx="5362575" cy="1476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2575" cy="1476375"/>
                          </a:xfrm>
                          <a:prstGeom prst="rect">
                            <a:avLst/>
                          </a:prstGeom>
                          <a:noFill/>
                          <a:ln>
                            <a:noFill/>
                          </a:ln>
                        </pic:spPr>
                      </pic:pic>
                    </a:graphicData>
                  </a:graphic>
                </wp:inline>
              </w:drawing>
            </w:r>
          </w:p>
          <w:p w14:paraId="0D54A639" w14:textId="77777777" w:rsidR="005B7D27" w:rsidRPr="005C15AA" w:rsidRDefault="005B7D27">
            <w:pPr>
              <w:rPr>
                <w:b/>
                <w:bCs/>
              </w:rPr>
            </w:pPr>
            <w:r w:rsidRPr="005C15AA">
              <w:rPr>
                <w:b/>
                <w:bCs/>
              </w:rPr>
              <w:t xml:space="preserve">Lee este cuento de matemáticas. </w:t>
            </w:r>
          </w:p>
          <w:p w14:paraId="630D9FE7" w14:textId="77777777" w:rsidR="005B7D27" w:rsidRPr="00E111D2" w:rsidRDefault="005B7D27">
            <w:pPr>
              <w:rPr>
                <w:i/>
                <w:iCs/>
              </w:rPr>
            </w:pPr>
            <w:r w:rsidRPr="00E111D2">
              <w:rPr>
                <w:i/>
                <w:iCs/>
              </w:rPr>
              <w:t>Katie tiene 4 guitaras. Cada guitara tiene 6 cuerdas. ¿Cuántas cuerdas hay en total?</w:t>
            </w:r>
          </w:p>
          <w:p w14:paraId="1F3D1A5D" w14:textId="5E79004E" w:rsidR="005B7D27" w:rsidRDefault="005B7D27">
            <w:r>
              <w:t xml:space="preserve"> • ¿Cómo podemos modelar este cuento?</w:t>
            </w:r>
          </w:p>
          <w:p w14:paraId="3829B078" w14:textId="77777777" w:rsidR="005B7D27" w:rsidRDefault="005B7D27">
            <w:r>
              <w:rPr>
                <w:noProof/>
              </w:rPr>
              <w:drawing>
                <wp:inline distT="0" distB="0" distL="0" distR="0" wp14:anchorId="12A159D3" wp14:editId="2E7E3171">
                  <wp:extent cx="1990725" cy="800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0725" cy="800100"/>
                          </a:xfrm>
                          <a:prstGeom prst="rect">
                            <a:avLst/>
                          </a:prstGeom>
                          <a:noFill/>
                          <a:ln>
                            <a:noFill/>
                          </a:ln>
                        </pic:spPr>
                      </pic:pic>
                    </a:graphicData>
                  </a:graphic>
                </wp:inline>
              </w:drawing>
            </w:r>
            <w:r>
              <w:rPr>
                <w:noProof/>
              </w:rPr>
              <w:drawing>
                <wp:inline distT="0" distB="0" distL="0" distR="0" wp14:anchorId="7D24E5AE" wp14:editId="0B8C3D39">
                  <wp:extent cx="3615055" cy="548005"/>
                  <wp:effectExtent l="0" t="0"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5055" cy="548005"/>
                          </a:xfrm>
                          <a:prstGeom prst="rect">
                            <a:avLst/>
                          </a:prstGeom>
                          <a:noFill/>
                          <a:ln>
                            <a:noFill/>
                          </a:ln>
                        </pic:spPr>
                      </pic:pic>
                    </a:graphicData>
                  </a:graphic>
                </wp:inline>
              </w:drawing>
            </w:r>
          </w:p>
          <w:p w14:paraId="715ECF37" w14:textId="77777777" w:rsidR="005B7D27" w:rsidRDefault="005B7D27">
            <w:r>
              <w:t>• ¿Cómo podemos encontrar el número total de cuerdas de las 4 guitaras?</w:t>
            </w:r>
          </w:p>
          <w:p w14:paraId="664EAC01" w14:textId="77777777" w:rsidR="005B7D27" w:rsidRDefault="005B7D27">
            <w:r w:rsidRPr="00E111D2">
              <w:rPr>
                <w:i/>
                <w:iCs/>
              </w:rPr>
              <w:t>Podemos usar suma repetida para contar todas las cuerdas. Podemos sumar el número 6 cuatro veces. 6 + 6 + 6 + 6 = 24</w:t>
            </w:r>
            <w:r>
              <w:t xml:space="preserve"> </w:t>
            </w:r>
          </w:p>
          <w:p w14:paraId="19FBE3A7" w14:textId="77777777" w:rsidR="005B7D27" w:rsidRDefault="005B7D27">
            <w:r w:rsidRPr="00E111D2">
              <w:rPr>
                <w:i/>
                <w:iCs/>
              </w:rPr>
              <w:t>Hay 4 grupos de 6. Cuatro grupos de 6 es igual a 24 en total. Katie tiene 24 cuerdas en total.</w:t>
            </w:r>
            <w:r>
              <w:t xml:space="preserve"> </w:t>
            </w:r>
          </w:p>
          <w:p w14:paraId="4B353052" w14:textId="77777777" w:rsidR="005B7D27" w:rsidRDefault="005B7D27">
            <w:r w:rsidRPr="00E111D2">
              <w:rPr>
                <w:b/>
                <w:bCs/>
              </w:rPr>
              <w:t>Practica:</w:t>
            </w:r>
            <w:r>
              <w:t xml:space="preserve"> Encuentra cosas alrededor de la casa que vienen en grupos iguales. Representa cuántos objetos hay en 3 de esos grupos usando dibujos y suma repetida. Describe usando estos marcos de oración: </w:t>
            </w:r>
          </w:p>
          <w:p w14:paraId="2BDA3408" w14:textId="6F592D8B" w:rsidR="005B7D27" w:rsidRPr="00E111D2" w:rsidRDefault="005B7D27">
            <w:pPr>
              <w:rPr>
                <w:i/>
                <w:iCs/>
              </w:rPr>
            </w:pPr>
            <w:r>
              <w:t xml:space="preserve">Hay ___ </w:t>
            </w:r>
            <w:r w:rsidRPr="00E111D2">
              <w:rPr>
                <w:i/>
                <w:iCs/>
              </w:rPr>
              <w:t>grupos de</w:t>
            </w:r>
            <w:r>
              <w:t xml:space="preserve"> ___. ___ </w:t>
            </w:r>
            <w:r w:rsidRPr="00E111D2">
              <w:rPr>
                <w:i/>
                <w:iCs/>
              </w:rPr>
              <w:t>grupos de</w:t>
            </w:r>
            <w:r>
              <w:t xml:space="preserve"> ___ </w:t>
            </w:r>
            <w:r w:rsidRPr="00E111D2">
              <w:rPr>
                <w:i/>
                <w:iCs/>
              </w:rPr>
              <w:t>es igual a</w:t>
            </w:r>
            <w:r>
              <w:t xml:space="preserve"> ___ </w:t>
            </w:r>
            <w:r w:rsidRPr="00E111D2">
              <w:rPr>
                <w:i/>
                <w:iCs/>
              </w:rPr>
              <w:t>juntos.</w:t>
            </w:r>
          </w:p>
          <w:p w14:paraId="2F08881B" w14:textId="77777777" w:rsidR="005B7D27" w:rsidRDefault="005B7D27"/>
          <w:p w14:paraId="23C671F6" w14:textId="77777777" w:rsidR="005B7D27" w:rsidRDefault="005B7D27"/>
          <w:p w14:paraId="63339824" w14:textId="2ED2A446" w:rsidR="005B7D27" w:rsidRPr="005B7D27" w:rsidRDefault="005B7D27" w:rsidP="0079443C">
            <w:pPr>
              <w:pStyle w:val="ListParagraph"/>
              <w:numPr>
                <w:ilvl w:val="0"/>
                <w:numId w:val="9"/>
              </w:numPr>
              <w:rPr>
                <w:b/>
                <w:bCs/>
                <w:sz w:val="32"/>
                <w:szCs w:val="32"/>
              </w:rPr>
            </w:pPr>
            <w:r w:rsidRPr="005B7D27">
              <w:rPr>
                <w:b/>
                <w:bCs/>
                <w:sz w:val="32"/>
                <w:szCs w:val="32"/>
              </w:rPr>
              <w:t xml:space="preserve">MATEMATICAS </w:t>
            </w:r>
          </w:p>
          <w:p w14:paraId="5057750E" w14:textId="775097C8" w:rsidR="005B7D27" w:rsidRPr="00E111D2" w:rsidRDefault="005B7D27" w:rsidP="005B7D27">
            <w:pPr>
              <w:pStyle w:val="ListParagraph"/>
              <w:rPr>
                <w:b/>
                <w:bCs/>
              </w:rPr>
            </w:pPr>
            <w:r w:rsidRPr="00E111D2">
              <w:rPr>
                <w:b/>
                <w:bCs/>
              </w:rPr>
              <w:t>Yo puedo modelar y describir situaciones de multiplicación de la vida real incluyendo modelos usando matrices.</w:t>
            </w:r>
          </w:p>
          <w:p w14:paraId="3FDC2341" w14:textId="7B415BF0" w:rsidR="005B7D27" w:rsidRDefault="005B7D27">
            <w:r>
              <w:t>Piensa en ejemplos de cosas que puedes organizar en “filas” y “columnas.” Hay ejemplos en la tabla de abajo. Completa la tabla con otro ejemplo de la vida real que representa filas y columnas iguales.</w:t>
            </w:r>
          </w:p>
          <w:p w14:paraId="1570F289" w14:textId="72D84E2A" w:rsidR="005B7D27" w:rsidRDefault="005B7D27">
            <w:r>
              <w:rPr>
                <w:noProof/>
              </w:rPr>
              <w:drawing>
                <wp:inline distT="0" distB="0" distL="0" distR="0" wp14:anchorId="1B2DC292" wp14:editId="0538E5E6">
                  <wp:extent cx="4610100" cy="11576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0100" cy="1157605"/>
                          </a:xfrm>
                          <a:prstGeom prst="rect">
                            <a:avLst/>
                          </a:prstGeom>
                          <a:noFill/>
                          <a:ln>
                            <a:noFill/>
                          </a:ln>
                        </pic:spPr>
                      </pic:pic>
                    </a:graphicData>
                  </a:graphic>
                </wp:inline>
              </w:drawing>
            </w:r>
          </w:p>
          <w:p w14:paraId="57108D94" w14:textId="77777777" w:rsidR="005B7D27" w:rsidRDefault="005B7D27">
            <w:r w:rsidRPr="00E111D2">
              <w:rPr>
                <w:b/>
                <w:bCs/>
              </w:rPr>
              <w:t xml:space="preserve">Ejemplo: </w:t>
            </w:r>
            <w:r>
              <w:t>Vamos a crear modelos donde cada fila tiene 9 círculos.</w:t>
            </w:r>
          </w:p>
          <w:p w14:paraId="3493D05D" w14:textId="77777777" w:rsidR="005B7D27" w:rsidRDefault="005B7D27">
            <w:pPr>
              <w:rPr>
                <w:b/>
                <w:bCs/>
              </w:rPr>
            </w:pPr>
            <w:r>
              <w:rPr>
                <w:b/>
                <w:bCs/>
                <w:noProof/>
              </w:rPr>
              <w:drawing>
                <wp:inline distT="0" distB="0" distL="0" distR="0" wp14:anchorId="317EB725" wp14:editId="34C28A64">
                  <wp:extent cx="5681980" cy="213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1980" cy="2133600"/>
                          </a:xfrm>
                          <a:prstGeom prst="rect">
                            <a:avLst/>
                          </a:prstGeom>
                          <a:noFill/>
                          <a:ln>
                            <a:noFill/>
                          </a:ln>
                        </pic:spPr>
                      </pic:pic>
                    </a:graphicData>
                  </a:graphic>
                </wp:inline>
              </w:drawing>
            </w:r>
          </w:p>
          <w:p w14:paraId="577CF0B0" w14:textId="484E52CB" w:rsidR="005B7D27" w:rsidRDefault="005B7D27">
            <w:r w:rsidRPr="00E111D2">
              <w:rPr>
                <w:b/>
                <w:bCs/>
              </w:rPr>
              <w:t>Practica:</w:t>
            </w:r>
            <w:r>
              <w:t xml:space="preserve"> Usando círculos, rectángulos o triángulos, representa las descripciones en la tabla de abajo. Luego, completa los marcos de oración para cada modelo. (Mira el ejemplo. Puedes crear la tabla en otra hoja de papel si necesitas más espacio.</w:t>
            </w:r>
          </w:p>
          <w:p w14:paraId="7FCB1593" w14:textId="728DAD72" w:rsidR="005B7D27" w:rsidRDefault="005B7D27">
            <w:r>
              <w:rPr>
                <w:noProof/>
              </w:rPr>
              <w:drawing>
                <wp:inline distT="0" distB="0" distL="0" distR="0" wp14:anchorId="64F18375" wp14:editId="4A3D71E5">
                  <wp:extent cx="5686425" cy="1952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6425" cy="1952625"/>
                          </a:xfrm>
                          <a:prstGeom prst="rect">
                            <a:avLst/>
                          </a:prstGeom>
                          <a:noFill/>
                          <a:ln>
                            <a:noFill/>
                          </a:ln>
                        </pic:spPr>
                      </pic:pic>
                    </a:graphicData>
                  </a:graphic>
                </wp:inline>
              </w:drawing>
            </w:r>
          </w:p>
          <w:p w14:paraId="01378F90" w14:textId="77777777" w:rsidR="005B7D27" w:rsidRDefault="005B7D27">
            <w:r>
              <w:t xml:space="preserve">• Hay _____ filas de _____. </w:t>
            </w:r>
          </w:p>
          <w:p w14:paraId="387A9C20" w14:textId="77777777" w:rsidR="005B7D27" w:rsidRDefault="005B7D27">
            <w:r>
              <w:lastRenderedPageBreak/>
              <w:t xml:space="preserve">• Yo veo que _____ filas de _____ es igual a _____. </w:t>
            </w:r>
          </w:p>
          <w:p w14:paraId="4043D85D" w14:textId="4B8B4248" w:rsidR="005B7D27" w:rsidRDefault="005B7D27">
            <w:r>
              <w:t>• _____ filas de _____ es igual a _____ juntos.</w:t>
            </w:r>
          </w:p>
          <w:p w14:paraId="03563425" w14:textId="7FC9E613" w:rsidR="005B7D27" w:rsidRPr="005B7D27" w:rsidRDefault="005B7D27" w:rsidP="0079443C">
            <w:pPr>
              <w:pStyle w:val="ListParagraph"/>
              <w:numPr>
                <w:ilvl w:val="0"/>
                <w:numId w:val="9"/>
              </w:numPr>
              <w:rPr>
                <w:b/>
                <w:bCs/>
                <w:sz w:val="32"/>
                <w:szCs w:val="32"/>
              </w:rPr>
            </w:pPr>
            <w:r w:rsidRPr="005B7D27">
              <w:rPr>
                <w:b/>
                <w:bCs/>
                <w:sz w:val="32"/>
                <w:szCs w:val="32"/>
              </w:rPr>
              <w:t>MATEMATICAS</w:t>
            </w:r>
          </w:p>
          <w:p w14:paraId="16F3688D" w14:textId="48CE7E6F" w:rsidR="005B7D27" w:rsidRPr="00E111D2" w:rsidRDefault="005B7D27" w:rsidP="005B7D27">
            <w:pPr>
              <w:pStyle w:val="ListParagraph"/>
              <w:rPr>
                <w:b/>
                <w:bCs/>
              </w:rPr>
            </w:pPr>
            <w:r>
              <w:rPr>
                <w:b/>
                <w:bCs/>
              </w:rPr>
              <w:t>Escribe y m</w:t>
            </w:r>
            <w:r w:rsidRPr="00E111D2">
              <w:rPr>
                <w:b/>
                <w:bCs/>
              </w:rPr>
              <w:t xml:space="preserve">uestra tu propio </w:t>
            </w:r>
            <w:r w:rsidR="0079443C">
              <w:rPr>
                <w:b/>
                <w:bCs/>
              </w:rPr>
              <w:t xml:space="preserve">cuento </w:t>
            </w:r>
            <w:r w:rsidRPr="00E111D2">
              <w:rPr>
                <w:b/>
                <w:bCs/>
              </w:rPr>
              <w:t xml:space="preserve">de </w:t>
            </w:r>
            <w:r w:rsidR="0079443C" w:rsidRPr="00E111D2">
              <w:rPr>
                <w:b/>
                <w:bCs/>
              </w:rPr>
              <w:t>multiplicación</w:t>
            </w:r>
            <w:r w:rsidRPr="00E111D2">
              <w:rPr>
                <w:b/>
                <w:bCs/>
              </w:rPr>
              <w:t xml:space="preserve"> usando modelos de filas, columnas o grupos</w:t>
            </w:r>
          </w:p>
          <w:p w14:paraId="1CDD50B5" w14:textId="77777777" w:rsidR="005B7D27" w:rsidRDefault="005B7D27">
            <w:pPr>
              <w:rPr>
                <w:b/>
                <w:bCs/>
              </w:rPr>
            </w:pPr>
          </w:p>
          <w:p w14:paraId="307D1288" w14:textId="7B2EB978" w:rsidR="005B7D27" w:rsidRDefault="005B7D27">
            <w:pPr>
              <w:rPr>
                <w:b/>
                <w:bCs/>
              </w:rPr>
            </w:pPr>
            <w:r>
              <w:rPr>
                <w:b/>
                <w:bCs/>
              </w:rPr>
              <w:t xml:space="preserve">                                                                            </w:t>
            </w:r>
            <w:r w:rsidRPr="005B7D27">
              <w:rPr>
                <w:b/>
                <w:bCs/>
                <w:sz w:val="32"/>
                <w:szCs w:val="32"/>
              </w:rPr>
              <w:t>4.</w:t>
            </w:r>
            <w:r>
              <w:rPr>
                <w:b/>
                <w:bCs/>
              </w:rPr>
              <w:t xml:space="preserve"> </w:t>
            </w:r>
            <w:r w:rsidRPr="00E111D2">
              <w:rPr>
                <w:b/>
                <w:bCs/>
                <w:sz w:val="32"/>
                <w:szCs w:val="32"/>
              </w:rPr>
              <w:t>LECTURA</w:t>
            </w:r>
          </w:p>
          <w:p w14:paraId="58F4D4B7" w14:textId="119FDFDE" w:rsidR="005B7D27" w:rsidRPr="00E111D2" w:rsidRDefault="005B7D27" w:rsidP="005B7D27">
            <w:pPr>
              <w:pStyle w:val="ListParagraph"/>
              <w:rPr>
                <w:b/>
                <w:bCs/>
              </w:rPr>
            </w:pPr>
            <w:r>
              <w:rPr>
                <w:b/>
                <w:bCs/>
              </w:rPr>
              <w:t xml:space="preserve">                                                           </w:t>
            </w:r>
            <w:r w:rsidRPr="00E111D2">
              <w:rPr>
                <w:b/>
                <w:bCs/>
              </w:rPr>
              <w:t>Claves de contexto</w:t>
            </w:r>
          </w:p>
          <w:p w14:paraId="569374E8" w14:textId="77777777" w:rsidR="005B7D27" w:rsidRDefault="005B7D27">
            <w:r>
              <w:t xml:space="preserve">• Hoy entenderás y usarás claves de contexto para conocer el significado de palabras desconocidas. </w:t>
            </w:r>
          </w:p>
          <w:p w14:paraId="72AE693A" w14:textId="77777777" w:rsidR="005B7D27" w:rsidRDefault="005B7D27">
            <w:r>
              <w:t xml:space="preserve">• Lee el cartel de la derecha para entender cómo encontrar las claves de contexto para saber el significado de ciertas palabras en el texto. </w:t>
            </w:r>
          </w:p>
          <w:p w14:paraId="3F004B95" w14:textId="2D17D003" w:rsidR="005B7D27" w:rsidRDefault="00942DAF">
            <w:pPr>
              <w:rPr>
                <w:b/>
                <w:bCs/>
              </w:rPr>
            </w:pPr>
            <w:r>
              <w:rPr>
                <w:noProof/>
              </w:rPr>
              <w:drawing>
                <wp:anchor distT="0" distB="0" distL="114300" distR="114300" simplePos="0" relativeHeight="251658240" behindDoc="0" locked="0" layoutInCell="1" allowOverlap="1" wp14:anchorId="7336674D" wp14:editId="52568DC5">
                  <wp:simplePos x="0" y="0"/>
                  <wp:positionH relativeFrom="column">
                    <wp:posOffset>2525395</wp:posOffset>
                  </wp:positionH>
                  <wp:positionV relativeFrom="paragraph">
                    <wp:posOffset>384810</wp:posOffset>
                  </wp:positionV>
                  <wp:extent cx="3232150" cy="1219200"/>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215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7D27">
              <w:t xml:space="preserve">• </w:t>
            </w:r>
            <w:r w:rsidR="005B7D27" w:rsidRPr="00050270">
              <w:rPr>
                <w:b/>
                <w:bCs/>
              </w:rPr>
              <w:t>Pregúntate a ti mismo:</w:t>
            </w:r>
            <w:r w:rsidR="005B7D27">
              <w:t xml:space="preserve"> ¿Qué significa la palabra subrayada? ¿Qué palabras me ayudan a conocer el significado de la palabra subrayada?</w:t>
            </w:r>
          </w:p>
          <w:p w14:paraId="30CA9A81" w14:textId="51D32AA5" w:rsidR="00942DAF" w:rsidRPr="00942DAF" w:rsidRDefault="005B7D27" w:rsidP="00942DAF">
            <w:pPr>
              <w:rPr>
                <w:b/>
                <w:bCs/>
              </w:rPr>
            </w:pPr>
            <w:r>
              <w:rPr>
                <w:b/>
                <w:bCs/>
                <w:noProof/>
              </w:rPr>
              <w:drawing>
                <wp:inline distT="0" distB="0" distL="0" distR="0" wp14:anchorId="4C97E9CA" wp14:editId="640AB218">
                  <wp:extent cx="2488868" cy="217805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9192" cy="2204587"/>
                          </a:xfrm>
                          <a:prstGeom prst="rect">
                            <a:avLst/>
                          </a:prstGeom>
                          <a:noFill/>
                          <a:ln>
                            <a:noFill/>
                          </a:ln>
                        </pic:spPr>
                      </pic:pic>
                    </a:graphicData>
                  </a:graphic>
                </wp:inline>
              </w:drawing>
            </w:r>
          </w:p>
          <w:p w14:paraId="6DE12358" w14:textId="3CF0C48E" w:rsidR="005B7D27" w:rsidRPr="005B7D27" w:rsidRDefault="00942DAF" w:rsidP="00942DAF">
            <w:pPr>
              <w:pStyle w:val="ListParagraph"/>
              <w:ind w:left="4118"/>
              <w:rPr>
                <w:b/>
                <w:bCs/>
                <w:sz w:val="32"/>
                <w:szCs w:val="32"/>
              </w:rPr>
            </w:pPr>
            <w:r>
              <w:rPr>
                <w:b/>
                <w:bCs/>
                <w:sz w:val="32"/>
                <w:szCs w:val="32"/>
              </w:rPr>
              <w:t xml:space="preserve">5. </w:t>
            </w:r>
            <w:r w:rsidR="005B7D27" w:rsidRPr="005B7D27">
              <w:rPr>
                <w:b/>
                <w:bCs/>
                <w:sz w:val="32"/>
                <w:szCs w:val="32"/>
              </w:rPr>
              <w:t>LECTURA</w:t>
            </w:r>
          </w:p>
          <w:p w14:paraId="4E53EB34" w14:textId="57195A6F" w:rsidR="005B7D27" w:rsidRPr="005B7D27" w:rsidRDefault="00942DAF" w:rsidP="005B7D27">
            <w:pPr>
              <w:ind w:left="360"/>
              <w:rPr>
                <w:b/>
                <w:bCs/>
              </w:rPr>
            </w:pPr>
            <w:r>
              <w:rPr>
                <w:noProof/>
              </w:rPr>
              <w:drawing>
                <wp:anchor distT="0" distB="0" distL="114300" distR="114300" simplePos="0" relativeHeight="251659264" behindDoc="0" locked="0" layoutInCell="1" allowOverlap="1" wp14:anchorId="1632C4AE" wp14:editId="18732005">
                  <wp:simplePos x="0" y="0"/>
                  <wp:positionH relativeFrom="column">
                    <wp:posOffset>3230245</wp:posOffset>
                  </wp:positionH>
                  <wp:positionV relativeFrom="paragraph">
                    <wp:posOffset>218440</wp:posOffset>
                  </wp:positionV>
                  <wp:extent cx="2400300" cy="1860550"/>
                  <wp:effectExtent l="0" t="0" r="0" b="6350"/>
                  <wp:wrapThrough wrapText="bothSides">
                    <wp:wrapPolygon edited="0">
                      <wp:start x="0" y="0"/>
                      <wp:lineTo x="0" y="21453"/>
                      <wp:lineTo x="21429" y="21453"/>
                      <wp:lineTo x="2142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400300" cy="1860550"/>
                          </a:xfrm>
                          <a:prstGeom prst="rect">
                            <a:avLst/>
                          </a:prstGeom>
                        </pic:spPr>
                      </pic:pic>
                    </a:graphicData>
                  </a:graphic>
                </wp:anchor>
              </w:drawing>
            </w:r>
            <w:r w:rsidR="005B7D27">
              <w:rPr>
                <w:b/>
                <w:bCs/>
              </w:rPr>
              <w:t xml:space="preserve">                                                         </w:t>
            </w:r>
            <w:r w:rsidR="005B7D27" w:rsidRPr="005B7D27">
              <w:rPr>
                <w:b/>
                <w:bCs/>
              </w:rPr>
              <w:t>Hacer y confirmar predicciones</w:t>
            </w:r>
          </w:p>
          <w:p w14:paraId="149313CC" w14:textId="75A1B13D" w:rsidR="005B7D27" w:rsidRDefault="005B7D27" w:rsidP="00942DAF">
            <w:pPr>
              <w:spacing w:line="240" w:lineRule="auto"/>
              <w:contextualSpacing/>
            </w:pPr>
            <w:r>
              <w:t>• Selecciona un libro que nunca hayas leído.</w:t>
            </w:r>
            <w:r w:rsidR="00942DAF">
              <w:rPr>
                <w:noProof/>
              </w:rPr>
              <w:t xml:space="preserve"> </w:t>
            </w:r>
          </w:p>
          <w:p w14:paraId="0D3BFD82" w14:textId="5EACFE70" w:rsidR="005B7D27" w:rsidRDefault="005B7D27" w:rsidP="00942DAF">
            <w:pPr>
              <w:spacing w:line="240" w:lineRule="auto"/>
              <w:contextualSpacing/>
            </w:pPr>
            <w:r>
              <w:t xml:space="preserve">• Lee el cartel de </w:t>
            </w:r>
            <w:r w:rsidR="0079443C">
              <w:t>abajo</w:t>
            </w:r>
            <w:r>
              <w:t xml:space="preserve"> y pregúntate: </w:t>
            </w:r>
          </w:p>
          <w:p w14:paraId="7C066D28" w14:textId="234434E1" w:rsidR="005B7D27" w:rsidRDefault="005B7D27" w:rsidP="00942DAF">
            <w:pPr>
              <w:spacing w:line="240" w:lineRule="auto"/>
              <w:contextualSpacing/>
            </w:pPr>
            <w:r>
              <w:t xml:space="preserve">      o ¿Qué creo que pasará en este libro?</w:t>
            </w:r>
          </w:p>
          <w:p w14:paraId="3276596E" w14:textId="379F0D50" w:rsidR="005B7D27" w:rsidRDefault="005B7D27" w:rsidP="00942DAF">
            <w:pPr>
              <w:spacing w:line="240" w:lineRule="auto"/>
              <w:contextualSpacing/>
            </w:pPr>
            <w:r>
              <w:t xml:space="preserve">      o ¿Qué pruebas me hacen pensar que esto sucederá? </w:t>
            </w:r>
          </w:p>
          <w:p w14:paraId="34CA6F61" w14:textId="6FF77121" w:rsidR="005B7D27" w:rsidRDefault="005B7D27" w:rsidP="00942DAF">
            <w:pPr>
              <w:spacing w:line="240" w:lineRule="auto"/>
              <w:contextualSpacing/>
            </w:pPr>
            <w:r>
              <w:t xml:space="preserve">      o ¿Tenía razón? </w:t>
            </w:r>
          </w:p>
          <w:p w14:paraId="63DD6F05" w14:textId="7E48AE6D" w:rsidR="005B7D27" w:rsidRDefault="005B7D27" w:rsidP="00942DAF">
            <w:pPr>
              <w:spacing w:line="240" w:lineRule="auto"/>
              <w:contextualSpacing/>
            </w:pPr>
            <w:r>
              <w:t xml:space="preserve">      o ¿En qué se diferenciaba lo que yo pensaba de lo que realmente sucedió en el texto? </w:t>
            </w:r>
          </w:p>
          <w:p w14:paraId="028AC062" w14:textId="319EF955" w:rsidR="005B7D27" w:rsidRDefault="005B7D27" w:rsidP="00942DAF">
            <w:pPr>
              <w:spacing w:line="240" w:lineRule="auto"/>
              <w:contextualSpacing/>
            </w:pPr>
            <w:r>
              <w:t>• Utiliza la siguiente tabla para compartir tu trabajo.</w:t>
            </w:r>
          </w:p>
          <w:p w14:paraId="605F34CF" w14:textId="6B5A25A9" w:rsidR="005B7D27" w:rsidRPr="00917FF9" w:rsidRDefault="005B7D27">
            <w:pPr>
              <w:rPr>
                <w:b/>
                <w:bCs/>
              </w:rPr>
            </w:pPr>
          </w:p>
          <w:p w14:paraId="651C3E22" w14:textId="31550D9B" w:rsidR="005B7D27" w:rsidRDefault="005B7D27" w:rsidP="00942DAF">
            <w:pPr>
              <w:jc w:val="center"/>
              <w:rPr>
                <w:b/>
                <w:bCs/>
              </w:rPr>
            </w:pPr>
            <w:r>
              <w:rPr>
                <w:noProof/>
              </w:rPr>
              <w:lastRenderedPageBreak/>
              <w:drawing>
                <wp:inline distT="0" distB="0" distL="0" distR="0" wp14:anchorId="26F7B9D1" wp14:editId="4D61F70B">
                  <wp:extent cx="5690484" cy="80010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7981" cy="803966"/>
                          </a:xfrm>
                          <a:prstGeom prst="rect">
                            <a:avLst/>
                          </a:prstGeom>
                          <a:noFill/>
                          <a:ln>
                            <a:noFill/>
                          </a:ln>
                        </pic:spPr>
                      </pic:pic>
                    </a:graphicData>
                  </a:graphic>
                </wp:inline>
              </w:drawing>
            </w:r>
          </w:p>
          <w:p w14:paraId="1D7FB30C" w14:textId="0E8729B7" w:rsidR="005B7D27" w:rsidRPr="00942DAF" w:rsidRDefault="00942DAF" w:rsidP="00942DAF">
            <w:pPr>
              <w:jc w:val="center"/>
              <w:rPr>
                <w:b/>
                <w:bCs/>
                <w:sz w:val="32"/>
                <w:szCs w:val="32"/>
              </w:rPr>
            </w:pPr>
            <w:r>
              <w:rPr>
                <w:b/>
                <w:bCs/>
                <w:sz w:val="32"/>
                <w:szCs w:val="32"/>
              </w:rPr>
              <w:t xml:space="preserve">5. </w:t>
            </w:r>
            <w:r w:rsidR="005B7D27" w:rsidRPr="00942DAF">
              <w:rPr>
                <w:b/>
                <w:bCs/>
                <w:sz w:val="32"/>
                <w:szCs w:val="32"/>
              </w:rPr>
              <w:t>LECTURA</w:t>
            </w:r>
          </w:p>
          <w:p w14:paraId="3CB31907" w14:textId="3EB78212" w:rsidR="005B7D27" w:rsidRPr="00050270" w:rsidRDefault="005B7D27" w:rsidP="005B7D27">
            <w:pPr>
              <w:pStyle w:val="ListParagraph"/>
              <w:rPr>
                <w:b/>
                <w:bCs/>
              </w:rPr>
            </w:pPr>
            <w:r>
              <w:rPr>
                <w:b/>
                <w:bCs/>
              </w:rPr>
              <w:t xml:space="preserve">                                  </w:t>
            </w:r>
            <w:r w:rsidRPr="00050270">
              <w:rPr>
                <w:b/>
                <w:bCs/>
              </w:rPr>
              <w:t>Los sentimientos me ayudan a entender la trama</w:t>
            </w:r>
          </w:p>
          <w:p w14:paraId="2DD3079E" w14:textId="4F74D648" w:rsidR="005B7D27" w:rsidRDefault="005B7D27">
            <w:r>
              <w:t xml:space="preserve">• Usa la siguiente historia para analizar los sentimientos del personaje y ayudarte a encontrar el conflicto y la resolución. </w:t>
            </w:r>
          </w:p>
          <w:p w14:paraId="60A87DB4" w14:textId="67170568" w:rsidR="005B7D27" w:rsidRDefault="005B7D27">
            <w:r>
              <w:t xml:space="preserve">• Lee el cartel de abajo y pregúntate: </w:t>
            </w:r>
          </w:p>
          <w:p w14:paraId="720FDFF3" w14:textId="0D9AFF0B" w:rsidR="005B7D27" w:rsidRDefault="005B7D27">
            <w:r>
              <w:t xml:space="preserve">     o ¿Cómo se siente el personaje?</w:t>
            </w:r>
          </w:p>
          <w:p w14:paraId="5A51F84E" w14:textId="35276A11" w:rsidR="005B7D27" w:rsidRPr="00050270" w:rsidRDefault="005B7D27">
            <w:r>
              <w:t xml:space="preserve">     o ¿Cómo se relaciona este sentimiento con el conflicto o la resolución de la historia?</w:t>
            </w:r>
          </w:p>
          <w:p w14:paraId="084BE65D" w14:textId="38ABA18D" w:rsidR="005B7D27" w:rsidRDefault="005B7D27">
            <w:pPr>
              <w:rPr>
                <w:b/>
                <w:bCs/>
              </w:rPr>
            </w:pPr>
            <w:r>
              <w:rPr>
                <w:noProof/>
              </w:rPr>
              <w:drawing>
                <wp:inline distT="0" distB="0" distL="0" distR="0" wp14:anchorId="3F2D5AE5" wp14:editId="70C07FA8">
                  <wp:extent cx="3519170" cy="2738438"/>
                  <wp:effectExtent l="0" t="0" r="508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0272" cy="2747077"/>
                          </a:xfrm>
                          <a:prstGeom prst="rect">
                            <a:avLst/>
                          </a:prstGeom>
                          <a:noFill/>
                          <a:ln>
                            <a:noFill/>
                          </a:ln>
                        </pic:spPr>
                      </pic:pic>
                    </a:graphicData>
                  </a:graphic>
                </wp:inline>
              </w:drawing>
            </w:r>
          </w:p>
          <w:p w14:paraId="2B6177FD" w14:textId="004C4072" w:rsidR="005B7D27" w:rsidRDefault="005B7D27" w:rsidP="00942DAF">
            <w:pPr>
              <w:jc w:val="center"/>
              <w:rPr>
                <w:b/>
                <w:bCs/>
              </w:rPr>
            </w:pPr>
            <w:r>
              <w:rPr>
                <w:b/>
                <w:bCs/>
                <w:noProof/>
              </w:rPr>
              <w:lastRenderedPageBreak/>
              <w:drawing>
                <wp:inline distT="0" distB="0" distL="0" distR="0" wp14:anchorId="7C1B3B02" wp14:editId="1729076C">
                  <wp:extent cx="5715000" cy="35179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517900"/>
                          </a:xfrm>
                          <a:prstGeom prst="rect">
                            <a:avLst/>
                          </a:prstGeom>
                          <a:noFill/>
                          <a:ln>
                            <a:noFill/>
                          </a:ln>
                        </pic:spPr>
                      </pic:pic>
                    </a:graphicData>
                  </a:graphic>
                </wp:inline>
              </w:drawing>
            </w:r>
          </w:p>
          <w:p w14:paraId="0EF1224A" w14:textId="4C7F6804" w:rsidR="005B7D27" w:rsidRDefault="005B7D27">
            <w:pPr>
              <w:rPr>
                <w:b/>
                <w:bCs/>
              </w:rPr>
            </w:pPr>
            <w:r>
              <w:rPr>
                <w:b/>
                <w:bCs/>
              </w:rPr>
              <w:t xml:space="preserve">                                                                             </w:t>
            </w:r>
            <w:r w:rsidRPr="005B7D27">
              <w:rPr>
                <w:b/>
                <w:bCs/>
                <w:sz w:val="32"/>
                <w:szCs w:val="32"/>
              </w:rPr>
              <w:t>7.</w:t>
            </w:r>
            <w:r>
              <w:rPr>
                <w:b/>
                <w:bCs/>
              </w:rPr>
              <w:t xml:space="preserve"> </w:t>
            </w:r>
            <w:r w:rsidRPr="005F0111">
              <w:rPr>
                <w:b/>
                <w:bCs/>
                <w:sz w:val="32"/>
                <w:szCs w:val="32"/>
              </w:rPr>
              <w:t>SCIENCE</w:t>
            </w:r>
          </w:p>
          <w:p w14:paraId="31E782FF" w14:textId="0B0D1626" w:rsidR="005B7D27" w:rsidRDefault="005B7D27">
            <w:r>
              <w:rPr>
                <w:b/>
                <w:bCs/>
              </w:rPr>
              <w:t xml:space="preserve">                                               </w:t>
            </w:r>
            <w:r w:rsidRPr="00D23EE0">
              <w:rPr>
                <w:b/>
                <w:bCs/>
              </w:rPr>
              <w:t>Cambios causados por calefacción y refrigeración</w:t>
            </w:r>
            <w:r>
              <w:t xml:space="preserve"> </w:t>
            </w:r>
          </w:p>
          <w:p w14:paraId="3AEF80E2" w14:textId="372DF5A7" w:rsidR="005B7D27" w:rsidRDefault="005B7D27">
            <w:r>
              <w:t xml:space="preserve">Para acceder a la lección interactiva, visite: </w:t>
            </w:r>
            <w:hyperlink r:id="rId20" w:history="1">
              <w:r w:rsidRPr="002E1056">
                <w:rPr>
                  <w:rStyle w:val="Hyperlink"/>
                </w:rPr>
                <w:t>https://tinyurl.com/HISDGrado2Dia020</w:t>
              </w:r>
            </w:hyperlink>
          </w:p>
          <w:p w14:paraId="75B725F4" w14:textId="77777777" w:rsidR="005B7D27" w:rsidRDefault="005B7D27">
            <w:r w:rsidRPr="00D23EE0">
              <w:rPr>
                <w:b/>
                <w:bCs/>
              </w:rPr>
              <w:t>Objetivo:</w:t>
            </w:r>
            <w:r>
              <w:t xml:space="preserve"> Observar y registrar los cambios en la materia causados por el aumento y disminución de las cantidades de energía térmica.</w:t>
            </w:r>
          </w:p>
          <w:p w14:paraId="4FC90F2F" w14:textId="77777777" w:rsidR="005B7D27" w:rsidRDefault="005B7D27">
            <w:r w:rsidRPr="00050270">
              <w:rPr>
                <w:b/>
                <w:bCs/>
              </w:rPr>
              <w:t>¡Piénsalo!</w:t>
            </w:r>
            <w:r>
              <w:t xml:space="preserve"> ¿Cómo puede cambiar la materia cuando se agrega calor? ¿Cómo puede cambiar la materia cuando se elimina el calor? Si puedes, discute la pregunta y comparte tu opinión con alguien de tu casa. </w:t>
            </w:r>
          </w:p>
          <w:p w14:paraId="2AF80045" w14:textId="77777777" w:rsidR="005B7D27" w:rsidRDefault="005B7D27" w:rsidP="00942DAF">
            <w:pPr>
              <w:spacing w:line="240" w:lineRule="auto"/>
              <w:contextualSpacing/>
            </w:pPr>
            <w:r w:rsidRPr="00050270">
              <w:rPr>
                <w:b/>
                <w:bCs/>
              </w:rPr>
              <w:t>¡Hazlo!</w:t>
            </w:r>
            <w:r>
              <w:t xml:space="preserve"> Lo que necesita: </w:t>
            </w:r>
          </w:p>
          <w:p w14:paraId="33833EDC" w14:textId="77777777" w:rsidR="005B7D27" w:rsidRDefault="005B7D27" w:rsidP="00942DAF">
            <w:pPr>
              <w:spacing w:line="240" w:lineRule="auto"/>
              <w:contextualSpacing/>
            </w:pPr>
            <w:r>
              <w:t xml:space="preserve">• Cubo de hielo </w:t>
            </w:r>
          </w:p>
          <w:p w14:paraId="5C5C96EA" w14:textId="77777777" w:rsidR="005B7D27" w:rsidRDefault="005B7D27" w:rsidP="00942DAF">
            <w:pPr>
              <w:spacing w:line="240" w:lineRule="auto"/>
              <w:contextualSpacing/>
            </w:pPr>
            <w:r>
              <w:t xml:space="preserve">• Bolsa de plástico sellable </w:t>
            </w:r>
          </w:p>
          <w:p w14:paraId="61E39CF3" w14:textId="77777777" w:rsidR="005B7D27" w:rsidRDefault="005B7D27" w:rsidP="00942DAF">
            <w:pPr>
              <w:spacing w:line="240" w:lineRule="auto"/>
              <w:contextualSpacing/>
            </w:pPr>
            <w:r>
              <w:t xml:space="preserve">• Cuaderno de ciencias o papel </w:t>
            </w:r>
          </w:p>
          <w:p w14:paraId="2915B8A2" w14:textId="74090AF0" w:rsidR="005B7D27" w:rsidRDefault="005B7D27" w:rsidP="00942DAF">
            <w:pPr>
              <w:spacing w:line="240" w:lineRule="auto"/>
              <w:contextualSpacing/>
            </w:pPr>
            <w:r>
              <w:t>• Lápiz</w:t>
            </w:r>
          </w:p>
          <w:p w14:paraId="23354C2B" w14:textId="77777777" w:rsidR="005B7D27" w:rsidRDefault="005B7D27" w:rsidP="00942DAF">
            <w:pPr>
              <w:spacing w:line="240" w:lineRule="auto"/>
              <w:contextualSpacing/>
            </w:pPr>
            <w:r>
              <w:t xml:space="preserve">Qué hacer: </w:t>
            </w:r>
          </w:p>
          <w:p w14:paraId="7C7196FD" w14:textId="77777777" w:rsidR="005B7D27" w:rsidRDefault="005B7D27" w:rsidP="00942DAF">
            <w:pPr>
              <w:spacing w:line="240" w:lineRule="auto"/>
              <w:contextualSpacing/>
            </w:pPr>
            <w:r>
              <w:t xml:space="preserve">• Coloque el cubo de hielo en una bolsa de plástico. </w:t>
            </w:r>
          </w:p>
          <w:p w14:paraId="06B1ACDB" w14:textId="77777777" w:rsidR="005B7D27" w:rsidRDefault="005B7D27" w:rsidP="00942DAF">
            <w:pPr>
              <w:spacing w:line="240" w:lineRule="auto"/>
              <w:contextualSpacing/>
            </w:pPr>
            <w:r>
              <w:t xml:space="preserve">• Coloque la bolsa al aire libre a la luz del sol durante 1 hora. </w:t>
            </w:r>
          </w:p>
          <w:p w14:paraId="7BDA7E92" w14:textId="77777777" w:rsidR="005B7D27" w:rsidRDefault="005B7D27" w:rsidP="00942DAF">
            <w:pPr>
              <w:spacing w:line="240" w:lineRule="auto"/>
              <w:contextualSpacing/>
            </w:pPr>
            <w:r>
              <w:t xml:space="preserve">• Cree el gráfico que se muestra en el bloc de notas. </w:t>
            </w:r>
          </w:p>
          <w:p w14:paraId="32817571" w14:textId="77777777" w:rsidR="005B7D27" w:rsidRDefault="005B7D27" w:rsidP="00942DAF">
            <w:pPr>
              <w:spacing w:line="240" w:lineRule="auto"/>
              <w:contextualSpacing/>
            </w:pPr>
            <w:r>
              <w:t xml:space="preserve">• Dibuje y explique sus observaciones en el gráfico. </w:t>
            </w:r>
          </w:p>
          <w:p w14:paraId="036384C8" w14:textId="366AF7B0" w:rsidR="005B7D27" w:rsidRDefault="005B7D27" w:rsidP="00942DAF">
            <w:pPr>
              <w:spacing w:line="240" w:lineRule="auto"/>
              <w:contextualSpacing/>
              <w:rPr>
                <w:b/>
                <w:bCs/>
              </w:rPr>
            </w:pPr>
            <w:r>
              <w:t>• Coloque la bolsa en el congelador durante 1 hora. Retire la bolsa del congelador después de 1 hora. • Dibuje y explique sus observaciones en el gráfico.</w:t>
            </w:r>
          </w:p>
          <w:p w14:paraId="1E9B0EDD" w14:textId="2FBCB083" w:rsidR="005B7D27" w:rsidRDefault="005B7D27" w:rsidP="00942DAF">
            <w:pPr>
              <w:jc w:val="center"/>
              <w:rPr>
                <w:b/>
                <w:bCs/>
              </w:rPr>
            </w:pPr>
            <w:r>
              <w:rPr>
                <w:noProof/>
              </w:rPr>
              <w:lastRenderedPageBreak/>
              <w:drawing>
                <wp:inline distT="0" distB="0" distL="0" distR="0" wp14:anchorId="743F1203" wp14:editId="074407D9">
                  <wp:extent cx="3760272" cy="1771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8893" cy="1780423"/>
                          </a:xfrm>
                          <a:prstGeom prst="rect">
                            <a:avLst/>
                          </a:prstGeom>
                          <a:noFill/>
                          <a:ln>
                            <a:noFill/>
                          </a:ln>
                        </pic:spPr>
                      </pic:pic>
                    </a:graphicData>
                  </a:graphic>
                </wp:inline>
              </w:drawing>
            </w:r>
          </w:p>
          <w:p w14:paraId="7A84B134" w14:textId="77777777" w:rsidR="005B7D27" w:rsidRDefault="005B7D27">
            <w:r w:rsidRPr="00050270">
              <w:rPr>
                <w:b/>
                <w:bCs/>
                <w:u w:val="single"/>
              </w:rPr>
              <w:t>¡Entiéndelo!</w:t>
            </w:r>
            <w:r>
              <w:t xml:space="preserve"> El calor es una forma de energía. La energía térmica puede causar cambios en la materia. </w:t>
            </w:r>
            <w:r w:rsidRPr="00A03B6E">
              <w:rPr>
                <w:b/>
                <w:bCs/>
              </w:rPr>
              <w:t>Cuando se añade calor</w:t>
            </w:r>
            <w:r>
              <w:t xml:space="preserve"> (aumento de calor) a algunos sólidos se convertirán en un líquido a través de un proceso llamado </w:t>
            </w:r>
            <w:r w:rsidRPr="00A03B6E">
              <w:rPr>
                <w:b/>
                <w:bCs/>
              </w:rPr>
              <w:t>fusión.</w:t>
            </w:r>
            <w:r>
              <w:t xml:space="preserve"> Cuando </w:t>
            </w:r>
            <w:r w:rsidRPr="00A03B6E">
              <w:rPr>
                <w:b/>
                <w:bCs/>
              </w:rPr>
              <w:t>se quita calor</w:t>
            </w:r>
            <w:r>
              <w:t xml:space="preserve"> (disminuyendo el calor), la materia puede convertirse en un sólido a través de un proceso llamado </w:t>
            </w:r>
            <w:r w:rsidRPr="00A03B6E">
              <w:rPr>
                <w:b/>
                <w:bCs/>
              </w:rPr>
              <w:t>congelación.</w:t>
            </w:r>
            <w:r>
              <w:t xml:space="preserve"> </w:t>
            </w:r>
          </w:p>
          <w:p w14:paraId="40D8543D" w14:textId="77777777" w:rsidR="005B7D27" w:rsidRDefault="005B7D27">
            <w:r w:rsidRPr="00050270">
              <w:rPr>
                <w:b/>
                <w:bCs/>
                <w:u w:val="single"/>
              </w:rPr>
              <w:t>¡Aplíquelo!</w:t>
            </w:r>
            <w:r>
              <w:t xml:space="preserve"> Reflexiones del cuaderno: ¿Cómo cambian los objetos cuando aumenta la energía térmica? ¿Cómo cambian los objetos cuando se reduce la energía térmica? </w:t>
            </w:r>
          </w:p>
          <w:p w14:paraId="03A45445" w14:textId="77777777" w:rsidR="005B7D27" w:rsidRPr="00A03B6E" w:rsidRDefault="005B7D27">
            <w:pPr>
              <w:rPr>
                <w:i/>
                <w:iCs/>
              </w:rPr>
            </w:pPr>
            <w:r w:rsidRPr="00A03B6E">
              <w:rPr>
                <w:i/>
                <w:iCs/>
              </w:rPr>
              <w:t xml:space="preserve">El calor puede provenir de _______________. </w:t>
            </w:r>
          </w:p>
          <w:p w14:paraId="35687A4D" w14:textId="77777777" w:rsidR="005B7D27" w:rsidRPr="00A03B6E" w:rsidRDefault="005B7D27">
            <w:pPr>
              <w:rPr>
                <w:i/>
                <w:iCs/>
              </w:rPr>
            </w:pPr>
            <w:r w:rsidRPr="00A03B6E">
              <w:rPr>
                <w:i/>
                <w:iCs/>
              </w:rPr>
              <w:t xml:space="preserve">Agregar o aumentar el calor hace que los objetos se _____________. </w:t>
            </w:r>
          </w:p>
          <w:p w14:paraId="74CC5E2A" w14:textId="3EAF9634" w:rsidR="005B7D27" w:rsidRDefault="005B7D27">
            <w:pPr>
              <w:rPr>
                <w:i/>
                <w:iCs/>
              </w:rPr>
            </w:pPr>
            <w:r w:rsidRPr="00A03B6E">
              <w:rPr>
                <w:i/>
                <w:iCs/>
              </w:rPr>
              <w:t>Quitar o disminuir el calor hace que los objetos se ________.</w:t>
            </w:r>
          </w:p>
          <w:p w14:paraId="1CEF5BC7" w14:textId="18283622" w:rsidR="005B7D27" w:rsidRPr="00A03B6E" w:rsidRDefault="005B7D27">
            <w:pPr>
              <w:rPr>
                <w:b/>
                <w:bCs/>
              </w:rPr>
            </w:pPr>
            <w:r>
              <w:rPr>
                <w:b/>
                <w:bCs/>
              </w:rPr>
              <w:t xml:space="preserve">       </w:t>
            </w:r>
          </w:p>
          <w:p w14:paraId="1841169B" w14:textId="418499F8" w:rsidR="005B7D27" w:rsidRPr="005B7D27" w:rsidRDefault="005B7D27" w:rsidP="005B7D27">
            <w:pPr>
              <w:rPr>
                <w:b/>
                <w:bCs/>
              </w:rPr>
            </w:pPr>
            <w:r>
              <w:rPr>
                <w:b/>
                <w:bCs/>
                <w:sz w:val="32"/>
                <w:szCs w:val="32"/>
              </w:rPr>
              <w:t xml:space="preserve">                                            8. </w:t>
            </w:r>
            <w:r w:rsidRPr="005B7D27">
              <w:rPr>
                <w:b/>
                <w:bCs/>
                <w:sz w:val="32"/>
                <w:szCs w:val="32"/>
              </w:rPr>
              <w:t>ESTUDIOS SOCIALES</w:t>
            </w:r>
          </w:p>
          <w:p w14:paraId="06EDB36A" w14:textId="67C70A7B" w:rsidR="005B7D27" w:rsidRDefault="005B7D27">
            <w:pPr>
              <w:rPr>
                <w:b/>
                <w:bCs/>
              </w:rPr>
            </w:pPr>
            <w:r>
              <w:rPr>
                <w:b/>
                <w:bCs/>
              </w:rPr>
              <w:t xml:space="preserve">                                                                        </w:t>
            </w:r>
            <w:r w:rsidR="0079443C">
              <w:rPr>
                <w:b/>
                <w:bCs/>
              </w:rPr>
              <w:t xml:space="preserve"> </w:t>
            </w:r>
            <w:r w:rsidRPr="00A03B6E">
              <w:rPr>
                <w:b/>
                <w:bCs/>
              </w:rPr>
              <w:t>Científicos e inventores</w:t>
            </w:r>
          </w:p>
          <w:p w14:paraId="30CB90C4" w14:textId="3E6B6BD3" w:rsidR="005B7D27" w:rsidRDefault="005B7D27">
            <w:r w:rsidRPr="00A03B6E">
              <w:rPr>
                <w:highlight w:val="green"/>
              </w:rPr>
              <w:t>George Washington Carver</w:t>
            </w:r>
            <w:r>
              <w:t xml:space="preserve"> mostró a las personas mejores maneras de cultivar cultivo y creó cientos de usos para los cacahuates.</w:t>
            </w:r>
          </w:p>
          <w:p w14:paraId="44D475A1" w14:textId="1FA3979A" w:rsidR="005B7D27" w:rsidRPr="004E0270" w:rsidRDefault="005B7D27">
            <w:pPr>
              <w:rPr>
                <w:i/>
                <w:iCs/>
              </w:rPr>
            </w:pPr>
            <w:r>
              <w:rPr>
                <w:noProof/>
              </w:rPr>
              <w:drawing>
                <wp:inline distT="0" distB="0" distL="0" distR="0" wp14:anchorId="51D685A9" wp14:editId="2DD272D9">
                  <wp:extent cx="1295400" cy="1485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5400" cy="1485900"/>
                          </a:xfrm>
                          <a:prstGeom prst="rect">
                            <a:avLst/>
                          </a:prstGeom>
                          <a:noFill/>
                          <a:ln>
                            <a:noFill/>
                          </a:ln>
                        </pic:spPr>
                      </pic:pic>
                    </a:graphicData>
                  </a:graphic>
                </wp:inline>
              </w:drawing>
            </w:r>
            <w:proofErr w:type="spellStart"/>
            <w:r w:rsidRPr="004E0270">
              <w:rPr>
                <w:i/>
                <w:iCs/>
                <w:sz w:val="16"/>
                <w:szCs w:val="16"/>
              </w:rPr>
              <w:t>Permission</w:t>
            </w:r>
            <w:proofErr w:type="spellEnd"/>
            <w:r w:rsidRPr="004E0270">
              <w:rPr>
                <w:i/>
                <w:iCs/>
                <w:sz w:val="16"/>
                <w:szCs w:val="16"/>
              </w:rPr>
              <w:t xml:space="preserve"> </w:t>
            </w:r>
            <w:proofErr w:type="spellStart"/>
            <w:r w:rsidRPr="004E0270">
              <w:rPr>
                <w:i/>
                <w:iCs/>
                <w:sz w:val="16"/>
                <w:szCs w:val="16"/>
              </w:rPr>
              <w:t>from</w:t>
            </w:r>
            <w:proofErr w:type="spellEnd"/>
            <w:r w:rsidRPr="004E0270">
              <w:rPr>
                <w:i/>
                <w:iCs/>
                <w:sz w:val="16"/>
                <w:szCs w:val="16"/>
              </w:rPr>
              <w:t xml:space="preserve"> </w:t>
            </w:r>
            <w:proofErr w:type="spellStart"/>
            <w:r w:rsidRPr="004E0270">
              <w:rPr>
                <w:i/>
                <w:iCs/>
                <w:sz w:val="16"/>
                <w:szCs w:val="16"/>
              </w:rPr>
              <w:t>Studies</w:t>
            </w:r>
            <w:proofErr w:type="spellEnd"/>
            <w:r w:rsidRPr="004E0270">
              <w:rPr>
                <w:i/>
                <w:iCs/>
                <w:sz w:val="16"/>
                <w:szCs w:val="16"/>
              </w:rPr>
              <w:t xml:space="preserve"> </w:t>
            </w:r>
            <w:proofErr w:type="spellStart"/>
            <w:r w:rsidRPr="004E0270">
              <w:rPr>
                <w:i/>
                <w:iCs/>
                <w:sz w:val="16"/>
                <w:szCs w:val="16"/>
              </w:rPr>
              <w:t>Weekly</w:t>
            </w:r>
            <w:proofErr w:type="spellEnd"/>
          </w:p>
          <w:p w14:paraId="1B2E2650" w14:textId="44A68EDA" w:rsidR="005B7D27" w:rsidRPr="00A03B6E" w:rsidRDefault="005B7D27" w:rsidP="00A03B6E">
            <w:pPr>
              <w:pStyle w:val="Heading1"/>
              <w:rPr>
                <w:b/>
                <w:bCs/>
              </w:rPr>
            </w:pPr>
            <w:r w:rsidRPr="00A03B6E">
              <w:rPr>
                <w:sz w:val="28"/>
                <w:szCs w:val="28"/>
              </w:rPr>
              <w:lastRenderedPageBreak/>
              <w:t>1.Encuentra estos artículos en casa que están hechos de cacahuates</w:t>
            </w:r>
            <w:r>
              <w:t>.</w:t>
            </w:r>
            <w:r>
              <w:rPr>
                <w:noProof/>
              </w:rPr>
              <w:drawing>
                <wp:inline distT="0" distB="0" distL="0" distR="0" wp14:anchorId="64960E62" wp14:editId="36B11A93">
                  <wp:extent cx="4495800" cy="1390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15990" cy="1396895"/>
                          </a:xfrm>
                          <a:prstGeom prst="rect">
                            <a:avLst/>
                          </a:prstGeom>
                          <a:noFill/>
                          <a:ln>
                            <a:noFill/>
                          </a:ln>
                        </pic:spPr>
                      </pic:pic>
                    </a:graphicData>
                  </a:graphic>
                </wp:inline>
              </w:drawing>
            </w:r>
          </w:p>
          <w:p w14:paraId="3DFFF339" w14:textId="77777777" w:rsidR="00942DAF" w:rsidRDefault="00942DAF">
            <w:pPr>
              <w:rPr>
                <w:b/>
                <w:bCs/>
                <w:sz w:val="32"/>
                <w:szCs w:val="32"/>
              </w:rPr>
            </w:pPr>
          </w:p>
          <w:p w14:paraId="12C209DE" w14:textId="1F22B690" w:rsidR="005B7D27" w:rsidRPr="005F0111" w:rsidRDefault="005B7D27" w:rsidP="00942DAF">
            <w:pPr>
              <w:jc w:val="center"/>
              <w:rPr>
                <w:b/>
                <w:bCs/>
                <w:sz w:val="32"/>
                <w:szCs w:val="32"/>
              </w:rPr>
            </w:pPr>
            <w:r>
              <w:rPr>
                <w:b/>
                <w:bCs/>
                <w:sz w:val="32"/>
                <w:szCs w:val="32"/>
              </w:rPr>
              <w:t xml:space="preserve">9. </w:t>
            </w:r>
            <w:r w:rsidRPr="005F0111">
              <w:rPr>
                <w:b/>
                <w:bCs/>
                <w:sz w:val="32"/>
                <w:szCs w:val="32"/>
              </w:rPr>
              <w:t>ESTUDIOS SOCIALES</w:t>
            </w:r>
          </w:p>
          <w:p w14:paraId="0E1C3741" w14:textId="149ACE3C" w:rsidR="005B7D27" w:rsidRDefault="0079443C">
            <w:pPr>
              <w:rPr>
                <w:b/>
                <w:bCs/>
              </w:rPr>
            </w:pPr>
            <w:r>
              <w:rPr>
                <w:b/>
                <w:bCs/>
              </w:rPr>
              <w:t xml:space="preserve">                                                                          </w:t>
            </w:r>
            <w:r w:rsidR="005B7D27" w:rsidRPr="004E0270">
              <w:rPr>
                <w:b/>
                <w:bCs/>
              </w:rPr>
              <w:t>Científicos e inventores</w:t>
            </w:r>
          </w:p>
          <w:p w14:paraId="1658BED8" w14:textId="26EE173A" w:rsidR="005B7D27" w:rsidRDefault="005B7D27">
            <w:r>
              <w:t>¿Qué hacían los niños para divertirse cuando no existía la televisión o los videojuegos? Ellos jugaban a la rayuela, a las atrapadas y a las escondidas. También jugaban con yo-yos.</w:t>
            </w:r>
          </w:p>
          <w:p w14:paraId="0F6D45CE" w14:textId="77777777" w:rsidR="005B7D27" w:rsidRDefault="005B7D27">
            <w:r>
              <w:t xml:space="preserve">1. Dibuja un juguete o juego que ha cambiado debido a la tecnología. </w:t>
            </w:r>
          </w:p>
          <w:p w14:paraId="0547450D" w14:textId="5F3B931F" w:rsidR="000066BF" w:rsidRDefault="005B7D27">
            <w:r>
              <w:t>2. Juego uno de los juegos mencionados anteriormente con un miembro de tu familia.</w:t>
            </w:r>
          </w:p>
          <w:p w14:paraId="756D79F7" w14:textId="77777777" w:rsidR="00942DAF" w:rsidRDefault="005B7D27">
            <w:pPr>
              <w:rPr>
                <w:i/>
                <w:iCs/>
                <w:sz w:val="16"/>
                <w:szCs w:val="16"/>
                <w:lang w:val="en-US"/>
              </w:rPr>
            </w:pPr>
            <w:r>
              <w:rPr>
                <w:noProof/>
              </w:rPr>
              <w:drawing>
                <wp:inline distT="0" distB="0" distL="0" distR="0" wp14:anchorId="607CB1DE" wp14:editId="7BC90D42">
                  <wp:extent cx="1285875" cy="158623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5875" cy="1586230"/>
                          </a:xfrm>
                          <a:prstGeom prst="rect">
                            <a:avLst/>
                          </a:prstGeom>
                          <a:noFill/>
                          <a:ln>
                            <a:noFill/>
                          </a:ln>
                        </pic:spPr>
                      </pic:pic>
                    </a:graphicData>
                  </a:graphic>
                </wp:inline>
              </w:drawing>
            </w:r>
            <w:r w:rsidRPr="004E0270">
              <w:rPr>
                <w:i/>
                <w:iCs/>
                <w:sz w:val="16"/>
                <w:szCs w:val="16"/>
                <w:lang w:val="en-US"/>
              </w:rPr>
              <w:t>Permission from Studies Weekly</w:t>
            </w:r>
          </w:p>
          <w:p w14:paraId="32772E6F" w14:textId="0CF6DC48" w:rsidR="00942DAF" w:rsidRPr="00942DAF" w:rsidRDefault="005B7D27">
            <w:pPr>
              <w:rPr>
                <w:lang w:val="en-US"/>
              </w:rPr>
            </w:pPr>
            <w:r w:rsidRPr="005F0111">
              <w:rPr>
                <w:b/>
                <w:bCs/>
                <w:lang w:val="en-US"/>
              </w:rPr>
              <w:t xml:space="preserve">                                                                             </w:t>
            </w:r>
          </w:p>
          <w:tbl>
            <w:tblPr>
              <w:tblStyle w:val="TableGrid"/>
              <w:tblW w:w="0" w:type="auto"/>
              <w:tblLook w:val="04A0" w:firstRow="1" w:lastRow="0" w:firstColumn="1" w:lastColumn="0" w:noHBand="0" w:noVBand="1"/>
            </w:tblPr>
            <w:tblGrid>
              <w:gridCol w:w="4593"/>
              <w:gridCol w:w="4594"/>
            </w:tblGrid>
            <w:tr w:rsidR="00942DAF" w:rsidRPr="00D7405E" w14:paraId="2C246891" w14:textId="77777777" w:rsidTr="00942DAF">
              <w:tc>
                <w:tcPr>
                  <w:tcW w:w="4593" w:type="dxa"/>
                </w:tcPr>
                <w:p w14:paraId="31AE22CF" w14:textId="77777777" w:rsidR="00942DAF" w:rsidRPr="005B7D27" w:rsidRDefault="00942DAF" w:rsidP="00942DAF">
                  <w:pPr>
                    <w:rPr>
                      <w:b/>
                      <w:bCs/>
                      <w:sz w:val="32"/>
                      <w:szCs w:val="32"/>
                      <w:lang w:val="en-US"/>
                    </w:rPr>
                  </w:pPr>
                  <w:r w:rsidRPr="005B7D27">
                    <w:rPr>
                      <w:b/>
                      <w:bCs/>
                      <w:sz w:val="32"/>
                      <w:szCs w:val="32"/>
                      <w:lang w:val="en-US"/>
                    </w:rPr>
                    <w:t xml:space="preserve">10. login to Imagine Reading for 30 minutes </w:t>
                  </w:r>
                </w:p>
                <w:p w14:paraId="454E23FA" w14:textId="77777777" w:rsidR="00942DAF" w:rsidRDefault="00942DAF">
                  <w:pPr>
                    <w:rPr>
                      <w:b/>
                      <w:bCs/>
                      <w:sz w:val="32"/>
                      <w:szCs w:val="32"/>
                      <w:lang w:val="en-US"/>
                    </w:rPr>
                  </w:pPr>
                </w:p>
              </w:tc>
              <w:tc>
                <w:tcPr>
                  <w:tcW w:w="4594" w:type="dxa"/>
                </w:tcPr>
                <w:p w14:paraId="6CAE7D82" w14:textId="77777777" w:rsidR="00942DAF" w:rsidRPr="005B7D27" w:rsidRDefault="00942DAF" w:rsidP="00942DAF">
                  <w:pPr>
                    <w:rPr>
                      <w:b/>
                      <w:bCs/>
                      <w:sz w:val="32"/>
                      <w:szCs w:val="32"/>
                      <w:lang w:val="en-US"/>
                    </w:rPr>
                  </w:pPr>
                  <w:r w:rsidRPr="005B7D27">
                    <w:rPr>
                      <w:b/>
                      <w:bCs/>
                      <w:sz w:val="32"/>
                      <w:szCs w:val="32"/>
                      <w:lang w:val="en-US"/>
                    </w:rPr>
                    <w:t>11. Login to imagine Math for 30 minutes</w:t>
                  </w:r>
                </w:p>
                <w:p w14:paraId="61C70C01" w14:textId="77777777" w:rsidR="00942DAF" w:rsidRDefault="00942DAF">
                  <w:pPr>
                    <w:rPr>
                      <w:b/>
                      <w:bCs/>
                      <w:sz w:val="32"/>
                      <w:szCs w:val="32"/>
                      <w:lang w:val="en-US"/>
                    </w:rPr>
                  </w:pPr>
                </w:p>
              </w:tc>
            </w:tr>
            <w:tr w:rsidR="00942DAF" w:rsidRPr="00D7405E" w14:paraId="29F75A13" w14:textId="77777777" w:rsidTr="00942DAF">
              <w:tc>
                <w:tcPr>
                  <w:tcW w:w="4593" w:type="dxa"/>
                </w:tcPr>
                <w:p w14:paraId="0BCC533A" w14:textId="77777777" w:rsidR="00942DAF" w:rsidRDefault="00942DAF">
                  <w:pPr>
                    <w:rPr>
                      <w:b/>
                      <w:bCs/>
                      <w:sz w:val="32"/>
                      <w:szCs w:val="32"/>
                      <w:lang w:val="en-US"/>
                    </w:rPr>
                  </w:pPr>
                </w:p>
              </w:tc>
              <w:tc>
                <w:tcPr>
                  <w:tcW w:w="4594" w:type="dxa"/>
                </w:tcPr>
                <w:p w14:paraId="38A195AA" w14:textId="77777777" w:rsidR="00942DAF" w:rsidRDefault="00942DAF">
                  <w:pPr>
                    <w:rPr>
                      <w:b/>
                      <w:bCs/>
                      <w:sz w:val="32"/>
                      <w:szCs w:val="32"/>
                      <w:lang w:val="en-US"/>
                    </w:rPr>
                  </w:pPr>
                </w:p>
              </w:tc>
            </w:tr>
          </w:tbl>
          <w:p w14:paraId="0FF1E4D1" w14:textId="651D5C9F" w:rsidR="005B7D27" w:rsidRPr="005F0111" w:rsidRDefault="005B7D27">
            <w:pPr>
              <w:rPr>
                <w:b/>
                <w:bCs/>
                <w:sz w:val="32"/>
                <w:szCs w:val="32"/>
                <w:lang w:val="en-US"/>
              </w:rPr>
            </w:pPr>
          </w:p>
          <w:p w14:paraId="6FCACCC7" w14:textId="5A67F727" w:rsidR="005B7D27" w:rsidRPr="005F0111" w:rsidRDefault="005B7D27">
            <w:pPr>
              <w:rPr>
                <w:b/>
                <w:bCs/>
                <w:sz w:val="32"/>
                <w:szCs w:val="32"/>
              </w:rPr>
            </w:pPr>
            <w:r w:rsidRPr="005F0111">
              <w:rPr>
                <w:b/>
                <w:bCs/>
                <w:sz w:val="32"/>
                <w:szCs w:val="32"/>
                <w:lang w:val="en-US"/>
              </w:rPr>
              <w:t xml:space="preserve">                                                    </w:t>
            </w:r>
            <w:r w:rsidRPr="005F0111">
              <w:rPr>
                <w:b/>
                <w:bCs/>
                <w:sz w:val="32"/>
                <w:szCs w:val="32"/>
              </w:rPr>
              <w:t>PROYECTO</w:t>
            </w:r>
          </w:p>
          <w:p w14:paraId="64781EBD" w14:textId="6EA6D2F6" w:rsidR="005B7D27" w:rsidRPr="00D23EE0" w:rsidRDefault="0079443C">
            <w:pPr>
              <w:rPr>
                <w:b/>
                <w:bCs/>
              </w:rPr>
            </w:pPr>
            <w:r>
              <w:rPr>
                <w:b/>
                <w:bCs/>
              </w:rPr>
              <w:t xml:space="preserve">                                                                         </w:t>
            </w:r>
            <w:r w:rsidR="005B7D27" w:rsidRPr="00D23EE0">
              <w:rPr>
                <w:b/>
                <w:bCs/>
              </w:rPr>
              <w:t xml:space="preserve">Narrativa personal </w:t>
            </w:r>
          </w:p>
          <w:p w14:paraId="5D3D06D9" w14:textId="10F82433" w:rsidR="005B7D27" w:rsidRDefault="005B7D27">
            <w:r w:rsidRPr="00D23EE0">
              <w:rPr>
                <w:b/>
                <w:bCs/>
              </w:rPr>
              <w:t>MIRA</w:t>
            </w:r>
            <w:r>
              <w:t xml:space="preserve"> la siguiente fotografía. </w:t>
            </w:r>
          </w:p>
          <w:p w14:paraId="0DFFEFCF" w14:textId="7F6C46E2" w:rsidR="005B7D27" w:rsidRDefault="005B7D27">
            <w:r>
              <w:rPr>
                <w:noProof/>
              </w:rPr>
              <w:lastRenderedPageBreak/>
              <w:drawing>
                <wp:inline distT="0" distB="0" distL="0" distR="0" wp14:anchorId="77E8579D" wp14:editId="27762AA2">
                  <wp:extent cx="2600325" cy="18764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0325" cy="1876425"/>
                          </a:xfrm>
                          <a:prstGeom prst="rect">
                            <a:avLst/>
                          </a:prstGeom>
                          <a:noFill/>
                          <a:ln>
                            <a:noFill/>
                          </a:ln>
                        </pic:spPr>
                      </pic:pic>
                    </a:graphicData>
                  </a:graphic>
                </wp:inline>
              </w:drawing>
            </w:r>
          </w:p>
          <w:p w14:paraId="1DE361C6" w14:textId="4A57DE78" w:rsidR="005B7D27" w:rsidRDefault="005B7D27">
            <w:r w:rsidRPr="00D23EE0">
              <w:rPr>
                <w:b/>
                <w:bCs/>
              </w:rPr>
              <w:t>PIENSA</w:t>
            </w:r>
            <w:r>
              <w:t xml:space="preserve"> en un día en el que algo muy importante haya sucedido. </w:t>
            </w:r>
          </w:p>
          <w:p w14:paraId="0430AB66" w14:textId="77777777" w:rsidR="005B7D27" w:rsidRDefault="005B7D27">
            <w:r>
              <w:t xml:space="preserve">Podría ser un cumpleaños, el día en que nació un pariente o incluso un día en el que alguien te haya ayudado con algo que necesitabas. </w:t>
            </w:r>
          </w:p>
          <w:p w14:paraId="7D2E805E" w14:textId="7B4E416B" w:rsidR="005B7D27" w:rsidRDefault="005B7D27">
            <w:r w:rsidRPr="00D23EE0">
              <w:rPr>
                <w:b/>
                <w:bCs/>
              </w:rPr>
              <w:t>ESCRIBE</w:t>
            </w:r>
            <w:r>
              <w:t xml:space="preserve"> sobre un día muy importante en tu vida. </w:t>
            </w:r>
          </w:p>
          <w:p w14:paraId="14AB49BA" w14:textId="77777777" w:rsidR="005B7D27" w:rsidRDefault="005B7D27">
            <w:r>
              <w:t xml:space="preserve">Asegúrate de: </w:t>
            </w:r>
          </w:p>
          <w:p w14:paraId="27273D34" w14:textId="77777777" w:rsidR="005B7D27" w:rsidRDefault="005B7D27">
            <w:r>
              <w:t xml:space="preserve">• hablar sobre tu experiencia personal </w:t>
            </w:r>
          </w:p>
          <w:p w14:paraId="675D16C5" w14:textId="77777777" w:rsidR="005B7D27" w:rsidRDefault="005B7D27">
            <w:r>
              <w:t xml:space="preserve">• organizar tu escritura </w:t>
            </w:r>
          </w:p>
          <w:p w14:paraId="372F3AC4" w14:textId="5A2C0F8A" w:rsidR="005B7D27" w:rsidRDefault="005B7D27">
            <w:r>
              <w:t xml:space="preserve">• desarrollar tus ideas en detalle </w:t>
            </w:r>
          </w:p>
          <w:p w14:paraId="35CD3627" w14:textId="77777777" w:rsidR="005B7D27" w:rsidRDefault="005B7D27">
            <w:r>
              <w:t xml:space="preserve">• elegir tus palabras con cuidado </w:t>
            </w:r>
          </w:p>
          <w:p w14:paraId="2FCF64FF" w14:textId="1A9183AF" w:rsidR="005B7D27" w:rsidRDefault="005B7D27">
            <w:r>
              <w:t>• utilizar la ortografía, las mayúsculas, la puntuación y la gramática correcta en las oraciones</w:t>
            </w:r>
          </w:p>
          <w:p w14:paraId="5B758B2B" w14:textId="56BE004B" w:rsidR="0079443C" w:rsidRDefault="0079443C">
            <w:pPr>
              <w:rPr>
                <w:b/>
                <w:bCs/>
              </w:rPr>
            </w:pPr>
            <w:r>
              <w:rPr>
                <w:b/>
                <w:bCs/>
              </w:rPr>
              <w:t>Dibuja algo que vaya con tu escritura</w:t>
            </w:r>
          </w:p>
          <w:p w14:paraId="46BB62B6" w14:textId="77777777" w:rsidR="005B7D27" w:rsidRDefault="005B7D27">
            <w:pPr>
              <w:rPr>
                <w:b/>
                <w:bCs/>
              </w:rPr>
            </w:pPr>
          </w:p>
          <w:p w14:paraId="63B0A26D" w14:textId="2182C2EF" w:rsidR="005B7D27" w:rsidRPr="005C15AA" w:rsidRDefault="005B7D27">
            <w:pPr>
              <w:rPr>
                <w:b/>
                <w:bCs/>
              </w:rPr>
            </w:pPr>
            <w:bookmarkStart w:id="0" w:name="_GoBack"/>
            <w:bookmarkEnd w:id="0"/>
          </w:p>
        </w:tc>
      </w:tr>
    </w:tbl>
    <w:p w14:paraId="18BCF27E" w14:textId="77777777" w:rsidR="00663E45" w:rsidRDefault="00663E45" w:rsidP="00D7405E"/>
    <w:sectPr w:rsidR="00663E45">
      <w:headerReference w:type="default" r:id="rId2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488FD9" w14:textId="77777777" w:rsidR="00B718C5" w:rsidRDefault="00B718C5" w:rsidP="00942DAF">
      <w:pPr>
        <w:spacing w:after="0" w:line="240" w:lineRule="auto"/>
      </w:pPr>
      <w:r>
        <w:separator/>
      </w:r>
    </w:p>
  </w:endnote>
  <w:endnote w:type="continuationSeparator" w:id="0">
    <w:p w14:paraId="607B2635" w14:textId="77777777" w:rsidR="00B718C5" w:rsidRDefault="00B718C5" w:rsidP="00942D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047DE9" w14:textId="77777777" w:rsidR="00B718C5" w:rsidRDefault="00B718C5" w:rsidP="00942DAF">
      <w:pPr>
        <w:spacing w:after="0" w:line="240" w:lineRule="auto"/>
      </w:pPr>
      <w:r>
        <w:separator/>
      </w:r>
    </w:p>
  </w:footnote>
  <w:footnote w:type="continuationSeparator" w:id="0">
    <w:p w14:paraId="2C88A6F7" w14:textId="77777777" w:rsidR="00B718C5" w:rsidRDefault="00B718C5" w:rsidP="00942D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69AAD" w14:textId="77777777" w:rsidR="00942DAF" w:rsidRDefault="00942DAF" w:rsidP="00942DAF">
    <w:pPr>
      <w:rPr>
        <w:b/>
        <w:bCs/>
        <w:sz w:val="24"/>
        <w:szCs w:val="24"/>
      </w:rPr>
    </w:pPr>
    <w:r w:rsidRPr="0079443C">
      <w:rPr>
        <w:b/>
        <w:bCs/>
        <w:sz w:val="24"/>
        <w:szCs w:val="24"/>
      </w:rPr>
      <w:t xml:space="preserve">Segundo Grado         </w:t>
    </w:r>
    <w:r>
      <w:rPr>
        <w:b/>
        <w:bCs/>
        <w:sz w:val="24"/>
        <w:szCs w:val="24"/>
      </w:rPr>
      <w:t xml:space="preserve">                                                       </w:t>
    </w:r>
  </w:p>
  <w:p w14:paraId="437E27DA" w14:textId="523FC642" w:rsidR="00942DAF" w:rsidRPr="00942DAF" w:rsidRDefault="00942DAF" w:rsidP="00942DAF">
    <w:pPr>
      <w:rPr>
        <w:b/>
        <w:bCs/>
        <w:sz w:val="24"/>
        <w:szCs w:val="24"/>
      </w:rPr>
    </w:pPr>
    <w:r w:rsidRPr="0079443C">
      <w:rPr>
        <w:b/>
        <w:bCs/>
        <w:sz w:val="24"/>
        <w:szCs w:val="24"/>
      </w:rPr>
      <w:t>Elija 9 actividades</w:t>
    </w:r>
    <w:r>
      <w:rPr>
        <w:b/>
        <w:bCs/>
        <w:sz w:val="24"/>
        <w:szCs w:val="24"/>
      </w:rPr>
      <w:t xml:space="preserve"> y completa el proyecto</w:t>
    </w:r>
    <w:r w:rsidR="00D7405E">
      <w:rPr>
        <w:b/>
        <w:bCs/>
        <w:sz w:val="24"/>
        <w:szCs w:val="24"/>
      </w:rPr>
      <w:t xml:space="preserve"> </w:t>
    </w:r>
    <w:r w:rsidR="00D7405E">
      <w:t xml:space="preserve">(3 de lectura, 3 de matemáticas, 1 de estudios sociales y 1 de ciencias). </w:t>
    </w:r>
    <w:r w:rsidR="00D7405E" w:rsidRPr="00D7405E">
      <w:rPr>
        <w:b/>
        <w:bCs/>
      </w:rPr>
      <w:t>Mil gracias por su apoyo en casa.</w:t>
    </w:r>
    <w:r w:rsidR="00D7405E" w:rsidRPr="002B1098">
      <w:rPr>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011F9A"/>
    <w:multiLevelType w:val="hybridMultilevel"/>
    <w:tmpl w:val="01AA44A0"/>
    <w:lvl w:ilvl="0" w:tplc="422CEBA6">
      <w:start w:val="1"/>
      <w:numFmt w:val="decimal"/>
      <w:lvlText w:val="%1."/>
      <w:lvlJc w:val="left"/>
      <w:pPr>
        <w:ind w:left="3758" w:hanging="360"/>
      </w:pPr>
      <w:rPr>
        <w:rFonts w:hint="default"/>
      </w:rPr>
    </w:lvl>
    <w:lvl w:ilvl="1" w:tplc="0C0A0019" w:tentative="1">
      <w:start w:val="1"/>
      <w:numFmt w:val="lowerLetter"/>
      <w:lvlText w:val="%2."/>
      <w:lvlJc w:val="left"/>
      <w:pPr>
        <w:ind w:left="4478" w:hanging="360"/>
      </w:pPr>
    </w:lvl>
    <w:lvl w:ilvl="2" w:tplc="0C0A001B" w:tentative="1">
      <w:start w:val="1"/>
      <w:numFmt w:val="lowerRoman"/>
      <w:lvlText w:val="%3."/>
      <w:lvlJc w:val="right"/>
      <w:pPr>
        <w:ind w:left="5198" w:hanging="180"/>
      </w:pPr>
    </w:lvl>
    <w:lvl w:ilvl="3" w:tplc="0C0A000F" w:tentative="1">
      <w:start w:val="1"/>
      <w:numFmt w:val="decimal"/>
      <w:lvlText w:val="%4."/>
      <w:lvlJc w:val="left"/>
      <w:pPr>
        <w:ind w:left="5918" w:hanging="360"/>
      </w:pPr>
    </w:lvl>
    <w:lvl w:ilvl="4" w:tplc="0C0A0019" w:tentative="1">
      <w:start w:val="1"/>
      <w:numFmt w:val="lowerLetter"/>
      <w:lvlText w:val="%5."/>
      <w:lvlJc w:val="left"/>
      <w:pPr>
        <w:ind w:left="6638" w:hanging="360"/>
      </w:pPr>
    </w:lvl>
    <w:lvl w:ilvl="5" w:tplc="0C0A001B" w:tentative="1">
      <w:start w:val="1"/>
      <w:numFmt w:val="lowerRoman"/>
      <w:lvlText w:val="%6."/>
      <w:lvlJc w:val="right"/>
      <w:pPr>
        <w:ind w:left="7358" w:hanging="180"/>
      </w:pPr>
    </w:lvl>
    <w:lvl w:ilvl="6" w:tplc="0C0A000F" w:tentative="1">
      <w:start w:val="1"/>
      <w:numFmt w:val="decimal"/>
      <w:lvlText w:val="%7."/>
      <w:lvlJc w:val="left"/>
      <w:pPr>
        <w:ind w:left="8078" w:hanging="360"/>
      </w:pPr>
    </w:lvl>
    <w:lvl w:ilvl="7" w:tplc="0C0A0019" w:tentative="1">
      <w:start w:val="1"/>
      <w:numFmt w:val="lowerLetter"/>
      <w:lvlText w:val="%8."/>
      <w:lvlJc w:val="left"/>
      <w:pPr>
        <w:ind w:left="8798" w:hanging="360"/>
      </w:pPr>
    </w:lvl>
    <w:lvl w:ilvl="8" w:tplc="0C0A001B" w:tentative="1">
      <w:start w:val="1"/>
      <w:numFmt w:val="lowerRoman"/>
      <w:lvlText w:val="%9."/>
      <w:lvlJc w:val="right"/>
      <w:pPr>
        <w:ind w:left="9518" w:hanging="180"/>
      </w:pPr>
    </w:lvl>
  </w:abstractNum>
  <w:abstractNum w:abstractNumId="1" w15:restartNumberingAfterBreak="0">
    <w:nsid w:val="156D30AF"/>
    <w:multiLevelType w:val="hybridMultilevel"/>
    <w:tmpl w:val="DA44065A"/>
    <w:lvl w:ilvl="0" w:tplc="EF22AE86">
      <w:start w:val="1"/>
      <w:numFmt w:val="decimal"/>
      <w:lvlText w:val="%1."/>
      <w:lvlJc w:val="left"/>
      <w:pPr>
        <w:ind w:left="3758" w:hanging="360"/>
      </w:pPr>
      <w:rPr>
        <w:rFonts w:hint="default"/>
      </w:rPr>
    </w:lvl>
    <w:lvl w:ilvl="1" w:tplc="0C0A0019" w:tentative="1">
      <w:start w:val="1"/>
      <w:numFmt w:val="lowerLetter"/>
      <w:lvlText w:val="%2."/>
      <w:lvlJc w:val="left"/>
      <w:pPr>
        <w:ind w:left="4478" w:hanging="360"/>
      </w:pPr>
    </w:lvl>
    <w:lvl w:ilvl="2" w:tplc="0C0A001B" w:tentative="1">
      <w:start w:val="1"/>
      <w:numFmt w:val="lowerRoman"/>
      <w:lvlText w:val="%3."/>
      <w:lvlJc w:val="right"/>
      <w:pPr>
        <w:ind w:left="5198" w:hanging="180"/>
      </w:pPr>
    </w:lvl>
    <w:lvl w:ilvl="3" w:tplc="0C0A000F" w:tentative="1">
      <w:start w:val="1"/>
      <w:numFmt w:val="decimal"/>
      <w:lvlText w:val="%4."/>
      <w:lvlJc w:val="left"/>
      <w:pPr>
        <w:ind w:left="5918" w:hanging="360"/>
      </w:pPr>
    </w:lvl>
    <w:lvl w:ilvl="4" w:tplc="0C0A0019" w:tentative="1">
      <w:start w:val="1"/>
      <w:numFmt w:val="lowerLetter"/>
      <w:lvlText w:val="%5."/>
      <w:lvlJc w:val="left"/>
      <w:pPr>
        <w:ind w:left="6638" w:hanging="360"/>
      </w:pPr>
    </w:lvl>
    <w:lvl w:ilvl="5" w:tplc="0C0A001B" w:tentative="1">
      <w:start w:val="1"/>
      <w:numFmt w:val="lowerRoman"/>
      <w:lvlText w:val="%6."/>
      <w:lvlJc w:val="right"/>
      <w:pPr>
        <w:ind w:left="7358" w:hanging="180"/>
      </w:pPr>
    </w:lvl>
    <w:lvl w:ilvl="6" w:tplc="0C0A000F" w:tentative="1">
      <w:start w:val="1"/>
      <w:numFmt w:val="decimal"/>
      <w:lvlText w:val="%7."/>
      <w:lvlJc w:val="left"/>
      <w:pPr>
        <w:ind w:left="8078" w:hanging="360"/>
      </w:pPr>
    </w:lvl>
    <w:lvl w:ilvl="7" w:tplc="0C0A0019" w:tentative="1">
      <w:start w:val="1"/>
      <w:numFmt w:val="lowerLetter"/>
      <w:lvlText w:val="%8."/>
      <w:lvlJc w:val="left"/>
      <w:pPr>
        <w:ind w:left="8798" w:hanging="360"/>
      </w:pPr>
    </w:lvl>
    <w:lvl w:ilvl="8" w:tplc="0C0A001B" w:tentative="1">
      <w:start w:val="1"/>
      <w:numFmt w:val="lowerRoman"/>
      <w:lvlText w:val="%9."/>
      <w:lvlJc w:val="right"/>
      <w:pPr>
        <w:ind w:left="9518" w:hanging="180"/>
      </w:pPr>
    </w:lvl>
  </w:abstractNum>
  <w:abstractNum w:abstractNumId="2" w15:restartNumberingAfterBreak="0">
    <w:nsid w:val="28E92301"/>
    <w:multiLevelType w:val="hybridMultilevel"/>
    <w:tmpl w:val="C6E023F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0DA27CC"/>
    <w:multiLevelType w:val="hybridMultilevel"/>
    <w:tmpl w:val="3AFE6AF6"/>
    <w:lvl w:ilvl="0" w:tplc="87089E24">
      <w:start w:val="8"/>
      <w:numFmt w:val="decimal"/>
      <w:lvlText w:val="%1."/>
      <w:lvlJc w:val="left"/>
      <w:pPr>
        <w:ind w:left="4478" w:hanging="360"/>
      </w:pPr>
      <w:rPr>
        <w:rFonts w:hint="default"/>
        <w:sz w:val="32"/>
      </w:rPr>
    </w:lvl>
    <w:lvl w:ilvl="1" w:tplc="0C0A0019" w:tentative="1">
      <w:start w:val="1"/>
      <w:numFmt w:val="lowerLetter"/>
      <w:lvlText w:val="%2."/>
      <w:lvlJc w:val="left"/>
      <w:pPr>
        <w:ind w:left="5198" w:hanging="360"/>
      </w:pPr>
    </w:lvl>
    <w:lvl w:ilvl="2" w:tplc="0C0A001B" w:tentative="1">
      <w:start w:val="1"/>
      <w:numFmt w:val="lowerRoman"/>
      <w:lvlText w:val="%3."/>
      <w:lvlJc w:val="right"/>
      <w:pPr>
        <w:ind w:left="5918" w:hanging="180"/>
      </w:pPr>
    </w:lvl>
    <w:lvl w:ilvl="3" w:tplc="0C0A000F" w:tentative="1">
      <w:start w:val="1"/>
      <w:numFmt w:val="decimal"/>
      <w:lvlText w:val="%4."/>
      <w:lvlJc w:val="left"/>
      <w:pPr>
        <w:ind w:left="6638" w:hanging="360"/>
      </w:pPr>
    </w:lvl>
    <w:lvl w:ilvl="4" w:tplc="0C0A0019" w:tentative="1">
      <w:start w:val="1"/>
      <w:numFmt w:val="lowerLetter"/>
      <w:lvlText w:val="%5."/>
      <w:lvlJc w:val="left"/>
      <w:pPr>
        <w:ind w:left="7358" w:hanging="360"/>
      </w:pPr>
    </w:lvl>
    <w:lvl w:ilvl="5" w:tplc="0C0A001B" w:tentative="1">
      <w:start w:val="1"/>
      <w:numFmt w:val="lowerRoman"/>
      <w:lvlText w:val="%6."/>
      <w:lvlJc w:val="right"/>
      <w:pPr>
        <w:ind w:left="8078" w:hanging="180"/>
      </w:pPr>
    </w:lvl>
    <w:lvl w:ilvl="6" w:tplc="0C0A000F" w:tentative="1">
      <w:start w:val="1"/>
      <w:numFmt w:val="decimal"/>
      <w:lvlText w:val="%7."/>
      <w:lvlJc w:val="left"/>
      <w:pPr>
        <w:ind w:left="8798" w:hanging="360"/>
      </w:pPr>
    </w:lvl>
    <w:lvl w:ilvl="7" w:tplc="0C0A0019" w:tentative="1">
      <w:start w:val="1"/>
      <w:numFmt w:val="lowerLetter"/>
      <w:lvlText w:val="%8."/>
      <w:lvlJc w:val="left"/>
      <w:pPr>
        <w:ind w:left="9518" w:hanging="360"/>
      </w:pPr>
    </w:lvl>
    <w:lvl w:ilvl="8" w:tplc="0C0A001B" w:tentative="1">
      <w:start w:val="1"/>
      <w:numFmt w:val="lowerRoman"/>
      <w:lvlText w:val="%9."/>
      <w:lvlJc w:val="right"/>
      <w:pPr>
        <w:ind w:left="10238" w:hanging="180"/>
      </w:pPr>
    </w:lvl>
  </w:abstractNum>
  <w:abstractNum w:abstractNumId="4" w15:restartNumberingAfterBreak="0">
    <w:nsid w:val="43BF44D7"/>
    <w:multiLevelType w:val="hybridMultilevel"/>
    <w:tmpl w:val="A09ADFDC"/>
    <w:lvl w:ilvl="0" w:tplc="89F269C8">
      <w:start w:val="1"/>
      <w:numFmt w:val="decimal"/>
      <w:lvlText w:val="%1."/>
      <w:lvlJc w:val="left"/>
      <w:pPr>
        <w:ind w:left="3758" w:hanging="360"/>
      </w:pPr>
      <w:rPr>
        <w:rFonts w:hint="default"/>
      </w:rPr>
    </w:lvl>
    <w:lvl w:ilvl="1" w:tplc="0C0A0019" w:tentative="1">
      <w:start w:val="1"/>
      <w:numFmt w:val="lowerLetter"/>
      <w:lvlText w:val="%2."/>
      <w:lvlJc w:val="left"/>
      <w:pPr>
        <w:ind w:left="4478" w:hanging="360"/>
      </w:pPr>
    </w:lvl>
    <w:lvl w:ilvl="2" w:tplc="0C0A001B" w:tentative="1">
      <w:start w:val="1"/>
      <w:numFmt w:val="lowerRoman"/>
      <w:lvlText w:val="%3."/>
      <w:lvlJc w:val="right"/>
      <w:pPr>
        <w:ind w:left="5198" w:hanging="180"/>
      </w:pPr>
    </w:lvl>
    <w:lvl w:ilvl="3" w:tplc="0C0A000F" w:tentative="1">
      <w:start w:val="1"/>
      <w:numFmt w:val="decimal"/>
      <w:lvlText w:val="%4."/>
      <w:lvlJc w:val="left"/>
      <w:pPr>
        <w:ind w:left="5918" w:hanging="360"/>
      </w:pPr>
    </w:lvl>
    <w:lvl w:ilvl="4" w:tplc="0C0A0019" w:tentative="1">
      <w:start w:val="1"/>
      <w:numFmt w:val="lowerLetter"/>
      <w:lvlText w:val="%5."/>
      <w:lvlJc w:val="left"/>
      <w:pPr>
        <w:ind w:left="6638" w:hanging="360"/>
      </w:pPr>
    </w:lvl>
    <w:lvl w:ilvl="5" w:tplc="0C0A001B" w:tentative="1">
      <w:start w:val="1"/>
      <w:numFmt w:val="lowerRoman"/>
      <w:lvlText w:val="%6."/>
      <w:lvlJc w:val="right"/>
      <w:pPr>
        <w:ind w:left="7358" w:hanging="180"/>
      </w:pPr>
    </w:lvl>
    <w:lvl w:ilvl="6" w:tplc="0C0A000F" w:tentative="1">
      <w:start w:val="1"/>
      <w:numFmt w:val="decimal"/>
      <w:lvlText w:val="%7."/>
      <w:lvlJc w:val="left"/>
      <w:pPr>
        <w:ind w:left="8078" w:hanging="360"/>
      </w:pPr>
    </w:lvl>
    <w:lvl w:ilvl="7" w:tplc="0C0A0019" w:tentative="1">
      <w:start w:val="1"/>
      <w:numFmt w:val="lowerLetter"/>
      <w:lvlText w:val="%8."/>
      <w:lvlJc w:val="left"/>
      <w:pPr>
        <w:ind w:left="8798" w:hanging="360"/>
      </w:pPr>
    </w:lvl>
    <w:lvl w:ilvl="8" w:tplc="0C0A001B" w:tentative="1">
      <w:start w:val="1"/>
      <w:numFmt w:val="lowerRoman"/>
      <w:lvlText w:val="%9."/>
      <w:lvlJc w:val="right"/>
      <w:pPr>
        <w:ind w:left="9518" w:hanging="180"/>
      </w:pPr>
    </w:lvl>
  </w:abstractNum>
  <w:abstractNum w:abstractNumId="5" w15:restartNumberingAfterBreak="0">
    <w:nsid w:val="4E0A21DA"/>
    <w:multiLevelType w:val="hybridMultilevel"/>
    <w:tmpl w:val="05EEEBB2"/>
    <w:lvl w:ilvl="0" w:tplc="326CA5DA">
      <w:start w:val="5"/>
      <w:numFmt w:val="decimal"/>
      <w:lvlText w:val="%1."/>
      <w:lvlJc w:val="left"/>
      <w:pPr>
        <w:ind w:left="4118" w:hanging="360"/>
      </w:pPr>
      <w:rPr>
        <w:rFonts w:hint="default"/>
      </w:rPr>
    </w:lvl>
    <w:lvl w:ilvl="1" w:tplc="0C0A0019" w:tentative="1">
      <w:start w:val="1"/>
      <w:numFmt w:val="lowerLetter"/>
      <w:lvlText w:val="%2."/>
      <w:lvlJc w:val="left"/>
      <w:pPr>
        <w:ind w:left="4838" w:hanging="360"/>
      </w:pPr>
    </w:lvl>
    <w:lvl w:ilvl="2" w:tplc="0C0A001B" w:tentative="1">
      <w:start w:val="1"/>
      <w:numFmt w:val="lowerRoman"/>
      <w:lvlText w:val="%3."/>
      <w:lvlJc w:val="right"/>
      <w:pPr>
        <w:ind w:left="5558" w:hanging="180"/>
      </w:pPr>
    </w:lvl>
    <w:lvl w:ilvl="3" w:tplc="0C0A000F" w:tentative="1">
      <w:start w:val="1"/>
      <w:numFmt w:val="decimal"/>
      <w:lvlText w:val="%4."/>
      <w:lvlJc w:val="left"/>
      <w:pPr>
        <w:ind w:left="6278" w:hanging="360"/>
      </w:pPr>
    </w:lvl>
    <w:lvl w:ilvl="4" w:tplc="0C0A0019" w:tentative="1">
      <w:start w:val="1"/>
      <w:numFmt w:val="lowerLetter"/>
      <w:lvlText w:val="%5."/>
      <w:lvlJc w:val="left"/>
      <w:pPr>
        <w:ind w:left="6998" w:hanging="360"/>
      </w:pPr>
    </w:lvl>
    <w:lvl w:ilvl="5" w:tplc="0C0A001B" w:tentative="1">
      <w:start w:val="1"/>
      <w:numFmt w:val="lowerRoman"/>
      <w:lvlText w:val="%6."/>
      <w:lvlJc w:val="right"/>
      <w:pPr>
        <w:ind w:left="7718" w:hanging="180"/>
      </w:pPr>
    </w:lvl>
    <w:lvl w:ilvl="6" w:tplc="0C0A000F" w:tentative="1">
      <w:start w:val="1"/>
      <w:numFmt w:val="decimal"/>
      <w:lvlText w:val="%7."/>
      <w:lvlJc w:val="left"/>
      <w:pPr>
        <w:ind w:left="8438" w:hanging="360"/>
      </w:pPr>
    </w:lvl>
    <w:lvl w:ilvl="7" w:tplc="0C0A0019" w:tentative="1">
      <w:start w:val="1"/>
      <w:numFmt w:val="lowerLetter"/>
      <w:lvlText w:val="%8."/>
      <w:lvlJc w:val="left"/>
      <w:pPr>
        <w:ind w:left="9158" w:hanging="360"/>
      </w:pPr>
    </w:lvl>
    <w:lvl w:ilvl="8" w:tplc="0C0A001B" w:tentative="1">
      <w:start w:val="1"/>
      <w:numFmt w:val="lowerRoman"/>
      <w:lvlText w:val="%9."/>
      <w:lvlJc w:val="right"/>
      <w:pPr>
        <w:ind w:left="9878" w:hanging="180"/>
      </w:pPr>
    </w:lvl>
  </w:abstractNum>
  <w:abstractNum w:abstractNumId="6" w15:restartNumberingAfterBreak="0">
    <w:nsid w:val="70774830"/>
    <w:multiLevelType w:val="hybridMultilevel"/>
    <w:tmpl w:val="34EEFAF4"/>
    <w:lvl w:ilvl="0" w:tplc="01600578">
      <w:start w:val="1"/>
      <w:numFmt w:val="decimal"/>
      <w:lvlText w:val="%1."/>
      <w:lvlJc w:val="left"/>
      <w:pPr>
        <w:ind w:left="3833" w:hanging="360"/>
      </w:pPr>
      <w:rPr>
        <w:rFonts w:hint="default"/>
      </w:rPr>
    </w:lvl>
    <w:lvl w:ilvl="1" w:tplc="0C0A0019" w:tentative="1">
      <w:start w:val="1"/>
      <w:numFmt w:val="lowerLetter"/>
      <w:lvlText w:val="%2."/>
      <w:lvlJc w:val="left"/>
      <w:pPr>
        <w:ind w:left="4553" w:hanging="360"/>
      </w:pPr>
    </w:lvl>
    <w:lvl w:ilvl="2" w:tplc="0C0A001B" w:tentative="1">
      <w:start w:val="1"/>
      <w:numFmt w:val="lowerRoman"/>
      <w:lvlText w:val="%3."/>
      <w:lvlJc w:val="right"/>
      <w:pPr>
        <w:ind w:left="5273" w:hanging="180"/>
      </w:pPr>
    </w:lvl>
    <w:lvl w:ilvl="3" w:tplc="0C0A000F" w:tentative="1">
      <w:start w:val="1"/>
      <w:numFmt w:val="decimal"/>
      <w:lvlText w:val="%4."/>
      <w:lvlJc w:val="left"/>
      <w:pPr>
        <w:ind w:left="5993" w:hanging="360"/>
      </w:pPr>
    </w:lvl>
    <w:lvl w:ilvl="4" w:tplc="0C0A0019" w:tentative="1">
      <w:start w:val="1"/>
      <w:numFmt w:val="lowerLetter"/>
      <w:lvlText w:val="%5."/>
      <w:lvlJc w:val="left"/>
      <w:pPr>
        <w:ind w:left="6713" w:hanging="360"/>
      </w:pPr>
    </w:lvl>
    <w:lvl w:ilvl="5" w:tplc="0C0A001B" w:tentative="1">
      <w:start w:val="1"/>
      <w:numFmt w:val="lowerRoman"/>
      <w:lvlText w:val="%6."/>
      <w:lvlJc w:val="right"/>
      <w:pPr>
        <w:ind w:left="7433" w:hanging="180"/>
      </w:pPr>
    </w:lvl>
    <w:lvl w:ilvl="6" w:tplc="0C0A000F" w:tentative="1">
      <w:start w:val="1"/>
      <w:numFmt w:val="decimal"/>
      <w:lvlText w:val="%7."/>
      <w:lvlJc w:val="left"/>
      <w:pPr>
        <w:ind w:left="8153" w:hanging="360"/>
      </w:pPr>
    </w:lvl>
    <w:lvl w:ilvl="7" w:tplc="0C0A0019" w:tentative="1">
      <w:start w:val="1"/>
      <w:numFmt w:val="lowerLetter"/>
      <w:lvlText w:val="%8."/>
      <w:lvlJc w:val="left"/>
      <w:pPr>
        <w:ind w:left="8873" w:hanging="360"/>
      </w:pPr>
    </w:lvl>
    <w:lvl w:ilvl="8" w:tplc="0C0A001B" w:tentative="1">
      <w:start w:val="1"/>
      <w:numFmt w:val="lowerRoman"/>
      <w:lvlText w:val="%9."/>
      <w:lvlJc w:val="right"/>
      <w:pPr>
        <w:ind w:left="9593" w:hanging="180"/>
      </w:pPr>
    </w:lvl>
  </w:abstractNum>
  <w:abstractNum w:abstractNumId="7" w15:restartNumberingAfterBreak="0">
    <w:nsid w:val="7BBF1D9C"/>
    <w:multiLevelType w:val="hybridMultilevel"/>
    <w:tmpl w:val="ABFE9BC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DA034CE"/>
    <w:multiLevelType w:val="hybridMultilevel"/>
    <w:tmpl w:val="F4923F4C"/>
    <w:lvl w:ilvl="0" w:tplc="9858F844">
      <w:start w:val="1"/>
      <w:numFmt w:val="decimal"/>
      <w:lvlText w:val="%1."/>
      <w:lvlJc w:val="left"/>
      <w:pPr>
        <w:ind w:left="3690" w:hanging="360"/>
      </w:pPr>
      <w:rPr>
        <w:rFonts w:hint="default"/>
      </w:rPr>
    </w:lvl>
    <w:lvl w:ilvl="1" w:tplc="0C0A0019" w:tentative="1">
      <w:start w:val="1"/>
      <w:numFmt w:val="lowerLetter"/>
      <w:lvlText w:val="%2."/>
      <w:lvlJc w:val="left"/>
      <w:pPr>
        <w:ind w:left="4410" w:hanging="360"/>
      </w:pPr>
    </w:lvl>
    <w:lvl w:ilvl="2" w:tplc="0C0A001B" w:tentative="1">
      <w:start w:val="1"/>
      <w:numFmt w:val="lowerRoman"/>
      <w:lvlText w:val="%3."/>
      <w:lvlJc w:val="right"/>
      <w:pPr>
        <w:ind w:left="5130" w:hanging="180"/>
      </w:pPr>
    </w:lvl>
    <w:lvl w:ilvl="3" w:tplc="0C0A000F" w:tentative="1">
      <w:start w:val="1"/>
      <w:numFmt w:val="decimal"/>
      <w:lvlText w:val="%4."/>
      <w:lvlJc w:val="left"/>
      <w:pPr>
        <w:ind w:left="5850" w:hanging="360"/>
      </w:pPr>
    </w:lvl>
    <w:lvl w:ilvl="4" w:tplc="0C0A0019" w:tentative="1">
      <w:start w:val="1"/>
      <w:numFmt w:val="lowerLetter"/>
      <w:lvlText w:val="%5."/>
      <w:lvlJc w:val="left"/>
      <w:pPr>
        <w:ind w:left="6570" w:hanging="360"/>
      </w:pPr>
    </w:lvl>
    <w:lvl w:ilvl="5" w:tplc="0C0A001B" w:tentative="1">
      <w:start w:val="1"/>
      <w:numFmt w:val="lowerRoman"/>
      <w:lvlText w:val="%6."/>
      <w:lvlJc w:val="right"/>
      <w:pPr>
        <w:ind w:left="7290" w:hanging="180"/>
      </w:pPr>
    </w:lvl>
    <w:lvl w:ilvl="6" w:tplc="0C0A000F" w:tentative="1">
      <w:start w:val="1"/>
      <w:numFmt w:val="decimal"/>
      <w:lvlText w:val="%7."/>
      <w:lvlJc w:val="left"/>
      <w:pPr>
        <w:ind w:left="8010" w:hanging="360"/>
      </w:pPr>
    </w:lvl>
    <w:lvl w:ilvl="7" w:tplc="0C0A0019" w:tentative="1">
      <w:start w:val="1"/>
      <w:numFmt w:val="lowerLetter"/>
      <w:lvlText w:val="%8."/>
      <w:lvlJc w:val="left"/>
      <w:pPr>
        <w:ind w:left="8730" w:hanging="360"/>
      </w:pPr>
    </w:lvl>
    <w:lvl w:ilvl="8" w:tplc="0C0A001B" w:tentative="1">
      <w:start w:val="1"/>
      <w:numFmt w:val="lowerRoman"/>
      <w:lvlText w:val="%9."/>
      <w:lvlJc w:val="right"/>
      <w:pPr>
        <w:ind w:left="9450" w:hanging="180"/>
      </w:pPr>
    </w:lvl>
  </w:abstractNum>
  <w:num w:numId="1">
    <w:abstractNumId w:val="2"/>
  </w:num>
  <w:num w:numId="2">
    <w:abstractNumId w:val="7"/>
  </w:num>
  <w:num w:numId="3">
    <w:abstractNumId w:val="0"/>
  </w:num>
  <w:num w:numId="4">
    <w:abstractNumId w:val="5"/>
  </w:num>
  <w:num w:numId="5">
    <w:abstractNumId w:val="3"/>
  </w:num>
  <w:num w:numId="6">
    <w:abstractNumId w:val="1"/>
  </w:num>
  <w:num w:numId="7">
    <w:abstractNumId w:val="4"/>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E45"/>
    <w:rsid w:val="000066BF"/>
    <w:rsid w:val="00050270"/>
    <w:rsid w:val="00091EF7"/>
    <w:rsid w:val="004E0270"/>
    <w:rsid w:val="005B7D27"/>
    <w:rsid w:val="005C15AA"/>
    <w:rsid w:val="005F0111"/>
    <w:rsid w:val="00663E45"/>
    <w:rsid w:val="006A522A"/>
    <w:rsid w:val="0079443C"/>
    <w:rsid w:val="00917FF9"/>
    <w:rsid w:val="00942DAF"/>
    <w:rsid w:val="00A03B6E"/>
    <w:rsid w:val="00B718C5"/>
    <w:rsid w:val="00CF0C47"/>
    <w:rsid w:val="00D23EE0"/>
    <w:rsid w:val="00D7405E"/>
    <w:rsid w:val="00E111D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08D04"/>
  <w15:chartTrackingRefBased/>
  <w15:docId w15:val="{55284AD4-B6D7-4890-B658-E7DF51C1C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3B6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3E45"/>
    <w:pPr>
      <w:ind w:left="720"/>
      <w:contextualSpacing/>
    </w:pPr>
  </w:style>
  <w:style w:type="character" w:styleId="Hyperlink">
    <w:name w:val="Hyperlink"/>
    <w:basedOn w:val="DefaultParagraphFont"/>
    <w:uiPriority w:val="99"/>
    <w:unhideWhenUsed/>
    <w:rsid w:val="00D23EE0"/>
    <w:rPr>
      <w:color w:val="0563C1" w:themeColor="hyperlink"/>
      <w:u w:val="single"/>
    </w:rPr>
  </w:style>
  <w:style w:type="character" w:styleId="UnresolvedMention">
    <w:name w:val="Unresolved Mention"/>
    <w:basedOn w:val="DefaultParagraphFont"/>
    <w:uiPriority w:val="99"/>
    <w:semiHidden/>
    <w:unhideWhenUsed/>
    <w:rsid w:val="00D23EE0"/>
    <w:rPr>
      <w:color w:val="605E5C"/>
      <w:shd w:val="clear" w:color="auto" w:fill="E1DFDD"/>
    </w:rPr>
  </w:style>
  <w:style w:type="character" w:customStyle="1" w:styleId="Heading1Char">
    <w:name w:val="Heading 1 Char"/>
    <w:basedOn w:val="DefaultParagraphFont"/>
    <w:link w:val="Heading1"/>
    <w:uiPriority w:val="9"/>
    <w:rsid w:val="00A03B6E"/>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942D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2DAF"/>
  </w:style>
  <w:style w:type="paragraph" w:styleId="Footer">
    <w:name w:val="footer"/>
    <w:basedOn w:val="Normal"/>
    <w:link w:val="FooterChar"/>
    <w:uiPriority w:val="99"/>
    <w:unhideWhenUsed/>
    <w:rsid w:val="00942D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2DAF"/>
  </w:style>
  <w:style w:type="table" w:styleId="TableGrid">
    <w:name w:val="Table Grid"/>
    <w:basedOn w:val="TableNormal"/>
    <w:uiPriority w:val="39"/>
    <w:rsid w:val="00942D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tinyurl.com/HISDGrado2Dia02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640</TotalTime>
  <Pages>1</Pages>
  <Words>1034</Words>
  <Characters>5900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 Navarrete</dc:creator>
  <cp:keywords/>
  <dc:description/>
  <cp:lastModifiedBy>Trejo, Tehani R</cp:lastModifiedBy>
  <cp:revision>6</cp:revision>
  <dcterms:created xsi:type="dcterms:W3CDTF">2020-05-04T05:24:00Z</dcterms:created>
  <dcterms:modified xsi:type="dcterms:W3CDTF">2020-05-06T12:23:00Z</dcterms:modified>
</cp:coreProperties>
</file>