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10" w:rsidRDefault="00511E10" w:rsidP="00511E10">
      <w:pPr>
        <w:ind w:right="50"/>
        <w:jc w:val="center"/>
        <w:rPr>
          <w:rFonts w:ascii="Calibri" w:hAnsi="Calibri"/>
          <w:b/>
          <w:bCs/>
          <w:sz w:val="48"/>
          <w:szCs w:val="48"/>
        </w:rPr>
      </w:pPr>
      <w:r>
        <w:rPr>
          <w:noProof/>
        </w:rPr>
        <w:drawing>
          <wp:anchor distT="0" distB="0" distL="114300" distR="114300" simplePos="0" relativeHeight="251658240" behindDoc="0" locked="0" layoutInCell="1" allowOverlap="1" wp14:anchorId="5EA9A5C6" wp14:editId="2D498F0C">
            <wp:simplePos x="0" y="0"/>
            <wp:positionH relativeFrom="page">
              <wp:align>right</wp:align>
            </wp:positionH>
            <wp:positionV relativeFrom="page">
              <wp:posOffset>-171450</wp:posOffset>
            </wp:positionV>
            <wp:extent cx="7773646"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 xml:space="preserve">HISD Interim Superintendent Ken </w:t>
      </w:r>
      <w:proofErr w:type="spellStart"/>
      <w:r>
        <w:rPr>
          <w:rFonts w:ascii="Calibri" w:hAnsi="Calibri"/>
          <w:b/>
          <w:bCs/>
          <w:sz w:val="48"/>
          <w:szCs w:val="48"/>
        </w:rPr>
        <w:t>Huewitt</w:t>
      </w:r>
      <w:proofErr w:type="spellEnd"/>
      <w:r>
        <w:rPr>
          <w:rFonts w:ascii="Calibri" w:hAnsi="Calibri"/>
          <w:b/>
          <w:bCs/>
          <w:sz w:val="48"/>
          <w:szCs w:val="48"/>
        </w:rPr>
        <w:t xml:space="preserve"> to deliver 2016 State of the Schools address</w:t>
      </w:r>
    </w:p>
    <w:p w:rsidR="00511E10" w:rsidRDefault="00511E10" w:rsidP="00511E10">
      <w:pPr>
        <w:ind w:right="50"/>
        <w:jc w:val="center"/>
        <w:rPr>
          <w:rFonts w:ascii="Calibri" w:hAnsi="Calibri"/>
          <w:b/>
          <w:bCs/>
          <w:sz w:val="48"/>
          <w:szCs w:val="48"/>
        </w:rPr>
      </w:pPr>
    </w:p>
    <w:p w:rsidR="00511E10" w:rsidRDefault="00511E10" w:rsidP="00511E10">
      <w:pPr>
        <w:pStyle w:val="NoSpacing"/>
        <w:ind w:left="1440" w:hanging="1440"/>
        <w:rPr>
          <w:rFonts w:ascii="Calibri" w:hAnsi="Calibri"/>
          <w:sz w:val="22"/>
          <w:szCs w:val="22"/>
        </w:rPr>
      </w:pPr>
      <w:r>
        <w:rPr>
          <w:rFonts w:ascii="Calibri" w:hAnsi="Calibri"/>
          <w:b/>
          <w:bCs/>
        </w:rPr>
        <w:t>What:</w:t>
      </w:r>
      <w:r>
        <w:rPr>
          <w:rFonts w:ascii="Calibri" w:hAnsi="Calibri"/>
          <w:b/>
          <w:bCs/>
          <w:sz w:val="22"/>
          <w:szCs w:val="22"/>
        </w:rPr>
        <w:t xml:space="preserve">                  </w:t>
      </w:r>
      <w:r>
        <w:rPr>
          <w:rFonts w:ascii="Calibri" w:hAnsi="Calibri"/>
          <w:sz w:val="22"/>
          <w:szCs w:val="22"/>
        </w:rPr>
        <w:t xml:space="preserve">Houston Independent School District Interim Superintendent Ken </w:t>
      </w:r>
      <w:proofErr w:type="spellStart"/>
      <w:r>
        <w:rPr>
          <w:rFonts w:ascii="Calibri" w:hAnsi="Calibri"/>
          <w:sz w:val="22"/>
          <w:szCs w:val="22"/>
        </w:rPr>
        <w:t>Huewitt</w:t>
      </w:r>
      <w:proofErr w:type="spellEnd"/>
      <w:r>
        <w:rPr>
          <w:rFonts w:ascii="Calibri" w:hAnsi="Calibri"/>
          <w:sz w:val="22"/>
          <w:szCs w:val="22"/>
        </w:rPr>
        <w:t xml:space="preserve"> will deliver the district’s annual State of the Schools address Thursday to a sold-out ballroom crowd at the Hilton Americas Hotel. </w:t>
      </w:r>
      <w:proofErr w:type="spellStart"/>
      <w:r>
        <w:rPr>
          <w:rFonts w:ascii="Calibri" w:hAnsi="Calibri"/>
          <w:sz w:val="22"/>
          <w:szCs w:val="22"/>
        </w:rPr>
        <w:t>Huewitt’s</w:t>
      </w:r>
      <w:proofErr w:type="spellEnd"/>
      <w:r>
        <w:rPr>
          <w:rFonts w:ascii="Calibri" w:hAnsi="Calibri"/>
          <w:sz w:val="22"/>
          <w:szCs w:val="22"/>
        </w:rPr>
        <w:t xml:space="preserve"> speech will address the district’s ongoing efforts to provide all students with access to a rigorous and global education that ensures their success not just in school, but also in college and the workforce. </w:t>
      </w:r>
      <w:proofErr w:type="spellStart"/>
      <w:r>
        <w:rPr>
          <w:rFonts w:ascii="Calibri" w:hAnsi="Calibri"/>
          <w:sz w:val="22"/>
          <w:szCs w:val="22"/>
        </w:rPr>
        <w:t>Huewitt</w:t>
      </w:r>
      <w:proofErr w:type="spellEnd"/>
      <w:r>
        <w:rPr>
          <w:rFonts w:ascii="Calibri" w:hAnsi="Calibri"/>
          <w:sz w:val="22"/>
          <w:szCs w:val="22"/>
        </w:rPr>
        <w:t xml:space="preserve"> also will address the district’s commitment to ensuring its neediest students continue to receive appropriate resources amid budget cuts.</w:t>
      </w:r>
    </w:p>
    <w:p w:rsidR="00511E10" w:rsidRDefault="00511E10" w:rsidP="00511E10">
      <w:pPr>
        <w:pStyle w:val="NoSpacing"/>
        <w:ind w:left="1440" w:hanging="1440"/>
        <w:rPr>
          <w:rFonts w:ascii="Calibri" w:hAnsi="Calibri"/>
          <w:sz w:val="22"/>
          <w:szCs w:val="22"/>
        </w:rPr>
      </w:pPr>
    </w:p>
    <w:p w:rsidR="00511E10" w:rsidRDefault="00511E10" w:rsidP="00511E10">
      <w:pPr>
        <w:pStyle w:val="NoSpacing"/>
        <w:ind w:left="1440"/>
        <w:rPr>
          <w:rFonts w:ascii="Calibri" w:hAnsi="Calibri"/>
          <w:sz w:val="22"/>
          <w:szCs w:val="22"/>
        </w:rPr>
      </w:pPr>
      <w:r>
        <w:rPr>
          <w:rFonts w:ascii="Calibri" w:hAnsi="Calibri"/>
          <w:sz w:val="22"/>
          <w:szCs w:val="22"/>
        </w:rPr>
        <w:t>Outgoing Superintendent Terry Grier also will address the audience in his final State of the Schools appearance after stepping down from the district at the end of February. Grier served as superintendent of HISD for almost seven years.</w:t>
      </w:r>
    </w:p>
    <w:p w:rsidR="00511E10" w:rsidRDefault="00511E10" w:rsidP="00511E10">
      <w:pPr>
        <w:pStyle w:val="NoSpacing"/>
        <w:ind w:left="1440"/>
        <w:rPr>
          <w:rFonts w:ascii="Calibri" w:hAnsi="Calibri"/>
          <w:sz w:val="22"/>
          <w:szCs w:val="22"/>
        </w:rPr>
      </w:pPr>
    </w:p>
    <w:p w:rsidR="00511E10" w:rsidRDefault="00511E10" w:rsidP="00511E10">
      <w:pPr>
        <w:pStyle w:val="NoSpacing"/>
        <w:ind w:left="1440"/>
        <w:rPr>
          <w:rFonts w:ascii="Calibri" w:hAnsi="Calibri"/>
          <w:sz w:val="22"/>
          <w:szCs w:val="22"/>
        </w:rPr>
      </w:pPr>
      <w:r>
        <w:rPr>
          <w:rFonts w:ascii="Calibri" w:hAnsi="Calibri"/>
          <w:sz w:val="22"/>
          <w:szCs w:val="22"/>
        </w:rPr>
        <w:t xml:space="preserve">Additionally, HISD Board of Education President Manuel Rodriguez will speak at the event, along with High School for the Performing and Visual Arts student Andrew White, who was selected as Houston’s first Youth Poet Laureate. </w:t>
      </w:r>
    </w:p>
    <w:p w:rsidR="00511E10" w:rsidRDefault="00511E10" w:rsidP="00511E10">
      <w:pPr>
        <w:pStyle w:val="NormalWeb"/>
        <w:ind w:left="1440"/>
        <w:rPr>
          <w:rFonts w:ascii="Calibri" w:hAnsi="Calibri"/>
          <w:sz w:val="22"/>
          <w:szCs w:val="22"/>
        </w:rPr>
      </w:pPr>
      <w:r>
        <w:rPr>
          <w:rFonts w:ascii="Calibri" w:hAnsi="Calibri"/>
          <w:sz w:val="22"/>
          <w:szCs w:val="22"/>
        </w:rPr>
        <w:t xml:space="preserve">Though tickets are sold out, seating for news media covering the event will be provided. Those who are unable to attend but want to follow along may watch the address streamed live online at </w:t>
      </w:r>
      <w:hyperlink r:id="rId5" w:history="1">
        <w:r>
          <w:rPr>
            <w:rStyle w:val="Hyperlink"/>
            <w:rFonts w:ascii="Calibri" w:hAnsi="Calibri"/>
            <w:sz w:val="22"/>
            <w:szCs w:val="22"/>
          </w:rPr>
          <w:t>www.houstonisd.org</w:t>
        </w:r>
      </w:hyperlink>
      <w:r>
        <w:rPr>
          <w:rFonts w:ascii="Calibri" w:hAnsi="Calibri"/>
          <w:sz w:val="22"/>
          <w:szCs w:val="22"/>
        </w:rPr>
        <w:t xml:space="preserve"> or </w:t>
      </w:r>
      <w:hyperlink r:id="rId6" w:history="1">
        <w:r>
          <w:rPr>
            <w:rStyle w:val="Hyperlink"/>
            <w:rFonts w:ascii="Calibri" w:hAnsi="Calibri"/>
            <w:sz w:val="22"/>
            <w:szCs w:val="22"/>
          </w:rPr>
          <w:t>www.abc13.com</w:t>
        </w:r>
      </w:hyperlink>
      <w:r>
        <w:rPr>
          <w:rFonts w:ascii="Calibri" w:hAnsi="Calibri"/>
          <w:sz w:val="22"/>
          <w:szCs w:val="22"/>
        </w:rPr>
        <w:t>.</w:t>
      </w:r>
    </w:p>
    <w:p w:rsidR="00511E10" w:rsidRDefault="00511E10" w:rsidP="00511E10">
      <w:pPr>
        <w:pStyle w:val="NoSpacing"/>
        <w:ind w:left="1440"/>
        <w:rPr>
          <w:rFonts w:ascii="Calibri" w:hAnsi="Calibri"/>
          <w:sz w:val="22"/>
          <w:szCs w:val="22"/>
        </w:rPr>
      </w:pPr>
      <w:r>
        <w:rPr>
          <w:rFonts w:ascii="Calibri" w:hAnsi="Calibri"/>
          <w:sz w:val="22"/>
          <w:szCs w:val="22"/>
        </w:rPr>
        <w:t xml:space="preserve">Photos, transcripts, and video of the State of the Schools, as well as the district’s 2015 Annual Report, will be posted online after the event at </w:t>
      </w:r>
      <w:hyperlink r:id="rId7" w:history="1">
        <w:r>
          <w:rPr>
            <w:rStyle w:val="Hyperlink"/>
            <w:rFonts w:ascii="Calibri" w:hAnsi="Calibri"/>
            <w:sz w:val="22"/>
            <w:szCs w:val="22"/>
          </w:rPr>
          <w:t>www.houstonisd.org</w:t>
        </w:r>
      </w:hyperlink>
      <w:r>
        <w:rPr>
          <w:rFonts w:ascii="Calibri" w:hAnsi="Calibri"/>
          <w:sz w:val="22"/>
          <w:szCs w:val="22"/>
        </w:rPr>
        <w:t>. Follow on Twitter — @</w:t>
      </w:r>
      <w:proofErr w:type="spellStart"/>
      <w:r>
        <w:rPr>
          <w:rFonts w:ascii="Calibri" w:hAnsi="Calibri"/>
          <w:sz w:val="22"/>
          <w:szCs w:val="22"/>
        </w:rPr>
        <w:t>HoustonISD</w:t>
      </w:r>
      <w:proofErr w:type="spellEnd"/>
      <w:r>
        <w:rPr>
          <w:rFonts w:ascii="Calibri" w:hAnsi="Calibri"/>
          <w:sz w:val="22"/>
          <w:szCs w:val="22"/>
        </w:rPr>
        <w:t>, @</w:t>
      </w:r>
      <w:proofErr w:type="spellStart"/>
      <w:r>
        <w:rPr>
          <w:rFonts w:ascii="Calibri" w:hAnsi="Calibri"/>
          <w:sz w:val="22"/>
          <w:szCs w:val="22"/>
        </w:rPr>
        <w:t>HISDEspanol</w:t>
      </w:r>
      <w:proofErr w:type="spellEnd"/>
      <w:r>
        <w:rPr>
          <w:rFonts w:ascii="Calibri" w:hAnsi="Calibri"/>
          <w:sz w:val="22"/>
          <w:szCs w:val="22"/>
        </w:rPr>
        <w:t xml:space="preserve"> — to keep up with State of the Schools highlights as they happen.</w:t>
      </w:r>
    </w:p>
    <w:p w:rsidR="00511E10" w:rsidRDefault="00511E10" w:rsidP="00511E10">
      <w:pPr>
        <w:pStyle w:val="NoSpacing"/>
        <w:ind w:left="1440" w:hanging="1440"/>
        <w:rPr>
          <w:rFonts w:ascii="Calibri" w:hAnsi="Calibri"/>
          <w:sz w:val="22"/>
          <w:szCs w:val="22"/>
        </w:rPr>
      </w:pPr>
    </w:p>
    <w:p w:rsidR="00511E10" w:rsidRDefault="00511E10" w:rsidP="00511E10">
      <w:pPr>
        <w:pStyle w:val="NoSpacing"/>
        <w:ind w:left="1440" w:hanging="1440"/>
        <w:rPr>
          <w:rFonts w:ascii="Calibri" w:hAnsi="Calibri"/>
          <w:sz w:val="22"/>
          <w:szCs w:val="22"/>
        </w:rPr>
      </w:pPr>
      <w:r>
        <w:rPr>
          <w:rFonts w:ascii="Calibri" w:hAnsi="Calibri"/>
          <w:b/>
          <w:bCs/>
        </w:rPr>
        <w:t>Who:</w:t>
      </w:r>
      <w:r>
        <w:rPr>
          <w:rFonts w:ascii="Calibri" w:hAnsi="Calibri"/>
          <w:b/>
          <w:bCs/>
          <w:sz w:val="22"/>
          <w:szCs w:val="22"/>
        </w:rPr>
        <w:t>                  </w:t>
      </w:r>
      <w:r>
        <w:rPr>
          <w:rFonts w:ascii="Calibri" w:hAnsi="Calibri"/>
          <w:sz w:val="22"/>
          <w:szCs w:val="22"/>
        </w:rPr>
        <w:t xml:space="preserve">HISD Board of Education President </w:t>
      </w:r>
      <w:r>
        <w:rPr>
          <w:rFonts w:ascii="Calibri" w:hAnsi="Calibri"/>
          <w:b/>
          <w:bCs/>
          <w:sz w:val="22"/>
          <w:szCs w:val="22"/>
        </w:rPr>
        <w:t>Manuel Rodriguez</w:t>
      </w:r>
      <w:r>
        <w:rPr>
          <w:rFonts w:ascii="Calibri" w:hAnsi="Calibri"/>
          <w:sz w:val="22"/>
          <w:szCs w:val="22"/>
        </w:rPr>
        <w:t xml:space="preserve">, HISD Interim Superintendent </w:t>
      </w:r>
      <w:r>
        <w:rPr>
          <w:rFonts w:ascii="Calibri" w:hAnsi="Calibri"/>
          <w:b/>
          <w:bCs/>
          <w:sz w:val="22"/>
          <w:szCs w:val="22"/>
        </w:rPr>
        <w:t xml:space="preserve">Ken </w:t>
      </w:r>
      <w:proofErr w:type="spellStart"/>
      <w:r>
        <w:rPr>
          <w:rFonts w:ascii="Calibri" w:hAnsi="Calibri"/>
          <w:b/>
          <w:bCs/>
          <w:sz w:val="22"/>
          <w:szCs w:val="22"/>
        </w:rPr>
        <w:t>Huewitt</w:t>
      </w:r>
      <w:proofErr w:type="spellEnd"/>
      <w:r>
        <w:rPr>
          <w:rFonts w:ascii="Calibri" w:hAnsi="Calibri"/>
          <w:sz w:val="22"/>
          <w:szCs w:val="22"/>
        </w:rPr>
        <w:t xml:space="preserve">, Outgoing HISD Superintendent </w:t>
      </w:r>
      <w:r>
        <w:rPr>
          <w:rFonts w:ascii="Calibri" w:hAnsi="Calibri"/>
          <w:b/>
          <w:bCs/>
          <w:sz w:val="22"/>
          <w:szCs w:val="22"/>
        </w:rPr>
        <w:t>Terry Grier</w:t>
      </w:r>
      <w:r>
        <w:rPr>
          <w:rFonts w:ascii="Calibri" w:hAnsi="Calibri"/>
          <w:sz w:val="22"/>
          <w:szCs w:val="22"/>
        </w:rPr>
        <w:t xml:space="preserve">, Arabic Immersion Magnet School Principal </w:t>
      </w:r>
      <w:r>
        <w:rPr>
          <w:rFonts w:ascii="Calibri" w:hAnsi="Calibri"/>
          <w:b/>
          <w:bCs/>
          <w:sz w:val="22"/>
          <w:szCs w:val="22"/>
        </w:rPr>
        <w:t>Kate Adams</w:t>
      </w:r>
      <w:r>
        <w:rPr>
          <w:rFonts w:ascii="Calibri" w:hAnsi="Calibri"/>
          <w:sz w:val="22"/>
          <w:szCs w:val="22"/>
        </w:rPr>
        <w:t xml:space="preserve"> and her students, High School for the Performing and Visual Arts student and Youth Poet Laureate </w:t>
      </w:r>
      <w:r>
        <w:rPr>
          <w:rFonts w:ascii="Calibri" w:hAnsi="Calibri"/>
          <w:b/>
          <w:bCs/>
          <w:sz w:val="22"/>
          <w:szCs w:val="22"/>
        </w:rPr>
        <w:t>Andrew White</w:t>
      </w:r>
      <w:r>
        <w:rPr>
          <w:rFonts w:ascii="Calibri" w:hAnsi="Calibri"/>
          <w:sz w:val="22"/>
          <w:szCs w:val="22"/>
        </w:rPr>
        <w:t xml:space="preserve">, and other student speakers and performers, as well as hundreds of public school supporters. </w:t>
      </w:r>
    </w:p>
    <w:p w:rsidR="00511E10" w:rsidRDefault="00511E10" w:rsidP="00511E10">
      <w:pPr>
        <w:ind w:right="50"/>
        <w:rPr>
          <w:rFonts w:ascii="Calibri" w:hAnsi="Calibri"/>
          <w:sz w:val="22"/>
          <w:szCs w:val="22"/>
        </w:rPr>
      </w:pPr>
      <w:r>
        <w:rPr>
          <w:rFonts w:ascii="Calibri" w:hAnsi="Calibri"/>
          <w:b/>
          <w:bCs/>
        </w:rPr>
        <w:t> </w:t>
      </w:r>
    </w:p>
    <w:p w:rsidR="00511E10" w:rsidRDefault="00511E10" w:rsidP="00511E10">
      <w:pPr>
        <w:ind w:right="50"/>
        <w:rPr>
          <w:rFonts w:ascii="Calibri" w:hAnsi="Calibri"/>
          <w:sz w:val="22"/>
          <w:szCs w:val="22"/>
        </w:rPr>
      </w:pPr>
      <w:r>
        <w:rPr>
          <w:rFonts w:ascii="Calibri" w:hAnsi="Calibri"/>
          <w:b/>
          <w:bCs/>
          <w:sz w:val="22"/>
          <w:szCs w:val="22"/>
        </w:rPr>
        <w:t xml:space="preserve">When:                  </w:t>
      </w:r>
      <w:r>
        <w:rPr>
          <w:rFonts w:ascii="Calibri" w:hAnsi="Calibri"/>
          <w:b/>
          <w:bCs/>
          <w:sz w:val="22"/>
          <w:szCs w:val="22"/>
          <w:u w:val="single"/>
        </w:rPr>
        <w:t>Thursday, March 3, 2016, 11:30 a.m. to 1 p.m.</w:t>
      </w:r>
    </w:p>
    <w:p w:rsidR="00511E10" w:rsidRDefault="00511E10" w:rsidP="00511E10">
      <w:pPr>
        <w:ind w:right="50"/>
        <w:rPr>
          <w:rFonts w:ascii="Calibri" w:hAnsi="Calibri"/>
          <w:b/>
          <w:bCs/>
          <w:sz w:val="22"/>
          <w:szCs w:val="22"/>
        </w:rPr>
      </w:pPr>
    </w:p>
    <w:p w:rsidR="00FF2F57" w:rsidRPr="00511E10" w:rsidRDefault="00511E10" w:rsidP="00511E10">
      <w:pPr>
        <w:ind w:right="50"/>
        <w:rPr>
          <w:rFonts w:ascii="Calibri" w:hAnsi="Calibri"/>
        </w:rPr>
      </w:pPr>
      <w:r>
        <w:rPr>
          <w:noProof/>
        </w:rPr>
        <w:lastRenderedPageBreak/>
        <w:drawing>
          <wp:anchor distT="0" distB="0" distL="114300" distR="114300" simplePos="0" relativeHeight="251659264" behindDoc="0" locked="0" layoutInCell="1" allowOverlap="1" wp14:anchorId="6025F6E3" wp14:editId="2B7D52B6">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22"/>
          <w:szCs w:val="22"/>
        </w:rPr>
        <w:t xml:space="preserve">Where:                </w:t>
      </w:r>
      <w:r>
        <w:rPr>
          <w:rFonts w:ascii="Calibri" w:hAnsi="Calibri"/>
          <w:sz w:val="22"/>
          <w:szCs w:val="22"/>
        </w:rPr>
        <w:t xml:space="preserve">Hilton Americas Hotel, 1600 </w:t>
      </w:r>
      <w:bookmarkStart w:id="0" w:name="_GoBack"/>
      <w:bookmarkEnd w:id="0"/>
      <w:r>
        <w:rPr>
          <w:rFonts w:ascii="Calibri" w:hAnsi="Calibri"/>
          <w:sz w:val="22"/>
          <w:szCs w:val="22"/>
        </w:rPr>
        <w:t>Lamar St., 77010</w:t>
      </w:r>
      <w:r>
        <w:rPr>
          <w:rFonts w:ascii="Calibri" w:hAnsi="Calibri"/>
          <w:b/>
          <w:bCs/>
        </w:rPr>
        <w:t> </w:t>
      </w:r>
    </w:p>
    <w:sectPr w:rsidR="00FF2F57" w:rsidRPr="00511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0"/>
    <w:rsid w:val="00511E10"/>
    <w:rsid w:val="00FF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D3FE3-9891-4A54-8629-470E64B3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E10"/>
    <w:rPr>
      <w:color w:val="0563C1"/>
      <w:u w:val="single"/>
    </w:rPr>
  </w:style>
  <w:style w:type="paragraph" w:styleId="NormalWeb">
    <w:name w:val="Normal (Web)"/>
    <w:basedOn w:val="Normal"/>
    <w:uiPriority w:val="99"/>
    <w:semiHidden/>
    <w:unhideWhenUsed/>
    <w:rsid w:val="00511E10"/>
    <w:pPr>
      <w:spacing w:before="100" w:beforeAutospacing="1" w:after="100" w:afterAutospacing="1"/>
    </w:pPr>
  </w:style>
  <w:style w:type="paragraph" w:styleId="NoSpacing">
    <w:name w:val="No Spacing"/>
    <w:basedOn w:val="Normal"/>
    <w:uiPriority w:val="1"/>
    <w:qFormat/>
    <w:rsid w:val="0051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9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houston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c13.com" TargetMode="External"/><Relationship Id="rId5" Type="http://schemas.openxmlformats.org/officeDocument/2006/relationships/hyperlink" Target="http://www.houstonisd.org"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2016-03-03T14:48:00Z</dcterms:created>
  <dcterms:modified xsi:type="dcterms:W3CDTF">2016-03-03T14:50:00Z</dcterms:modified>
</cp:coreProperties>
</file>