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14:paraId="63705D62" w14:textId="77777777" w:rsidTr="00526CB5">
        <w:trPr>
          <w:trHeight w:val="287"/>
        </w:trPr>
        <w:tc>
          <w:tcPr>
            <w:tcW w:w="694" w:type="dxa"/>
            <w:shd w:val="clear" w:color="auto" w:fill="FFFF00"/>
          </w:tcPr>
          <w:p w14:paraId="4CF648D7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04" w:type="dxa"/>
            <w:shd w:val="clear" w:color="auto" w:fill="FFFF00"/>
          </w:tcPr>
          <w:p w14:paraId="1F553FF1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00"/>
          </w:tcPr>
          <w:p w14:paraId="2482C03E" w14:textId="77777777" w:rsidR="0008095E" w:rsidRPr="00421871" w:rsidRDefault="0008095E" w:rsidP="004218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1871">
              <w:rPr>
                <w:b/>
                <w:sz w:val="28"/>
                <w:szCs w:val="28"/>
              </w:rPr>
              <w:t>Monday</w:t>
            </w:r>
            <w:r w:rsidR="00F176B5" w:rsidRPr="0042187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4715CD22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2A6B7D8D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78BC48C9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6A413A8F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F57E0C" w14:paraId="75E19EA6" w14:textId="77777777" w:rsidTr="00526CB5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68BB65D8" w14:textId="77777777" w:rsidR="0008095E" w:rsidRPr="00F57E0C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Pre-Plan</w:t>
            </w:r>
            <w:r w:rsidR="009849A7" w:rsidRPr="00F57E0C">
              <w:rPr>
                <w:b/>
              </w:rPr>
              <w:t>n</w:t>
            </w:r>
            <w:r w:rsidRPr="00F57E0C">
              <w:rPr>
                <w:b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14:paraId="783F0939" w14:textId="77777777" w:rsidR="0008095E" w:rsidRPr="009F0E8F" w:rsidRDefault="0008095E" w:rsidP="009F0E8F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9F0E8F">
              <w:rPr>
                <w:b/>
                <w:highlight w:val="yellow"/>
              </w:rPr>
              <w:t>TEKS:</w:t>
            </w:r>
          </w:p>
          <w:p w14:paraId="2551D648" w14:textId="77777777" w:rsidR="0008095E" w:rsidRPr="009F0E8F" w:rsidRDefault="00691AA6" w:rsidP="009F0E8F">
            <w:pPr>
              <w:spacing w:after="0" w:line="240" w:lineRule="auto"/>
              <w:jc w:val="center"/>
              <w:rPr>
                <w:highlight w:val="yellow"/>
              </w:rPr>
            </w:pPr>
            <w:r w:rsidRPr="009F0E8F">
              <w:rPr>
                <w:highlight w:val="yellow"/>
              </w:rPr>
              <w:t xml:space="preserve">(R) </w:t>
            </w:r>
            <w:r w:rsidR="00D66055" w:rsidRPr="009F0E8F">
              <w:rPr>
                <w:highlight w:val="yellow"/>
              </w:rPr>
              <w:t>- Readiness Standard</w:t>
            </w:r>
          </w:p>
          <w:p w14:paraId="4F964453" w14:textId="77777777" w:rsidR="00BE7247" w:rsidRPr="009F0E8F" w:rsidRDefault="00BE7247" w:rsidP="009F0E8F">
            <w:pPr>
              <w:spacing w:after="0" w:line="240" w:lineRule="auto"/>
              <w:jc w:val="center"/>
              <w:rPr>
                <w:highlight w:val="yellow"/>
              </w:rPr>
            </w:pPr>
          </w:p>
          <w:p w14:paraId="52C7F885" w14:textId="77777777" w:rsidR="00A21D92" w:rsidRPr="009F0E8F" w:rsidRDefault="00691AA6" w:rsidP="009F0E8F">
            <w:pPr>
              <w:spacing w:after="0" w:line="240" w:lineRule="auto"/>
              <w:jc w:val="center"/>
              <w:rPr>
                <w:highlight w:val="yellow"/>
              </w:rPr>
            </w:pPr>
            <w:r w:rsidRPr="009F0E8F">
              <w:rPr>
                <w:highlight w:val="yellow"/>
              </w:rPr>
              <w:t xml:space="preserve">(S) </w:t>
            </w:r>
            <w:r w:rsidR="00D66055" w:rsidRPr="009F0E8F">
              <w:rPr>
                <w:highlight w:val="yellow"/>
              </w:rPr>
              <w:t>-Supporting Standard</w:t>
            </w:r>
          </w:p>
        </w:tc>
        <w:tc>
          <w:tcPr>
            <w:tcW w:w="2340" w:type="dxa"/>
          </w:tcPr>
          <w:p w14:paraId="00D7D6DD" w14:textId="77777777" w:rsidR="006C4A3F" w:rsidRPr="00503900" w:rsidRDefault="00AF76FD" w:rsidP="006C4A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A3F"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="006C4A3F"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735A91C8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74979A05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173A6C86" w14:textId="07176FA0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620295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4609E6EB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04ECA895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57AE7334" w14:textId="6C2AA5A3" w:rsidR="002D3E34" w:rsidRPr="00503900" w:rsidRDefault="002D3E34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3A7680DF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6F3AB20B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39CD3154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0FEA3B8F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FBA0D6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7B55FAF2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2C890183" w14:textId="77777777" w:rsidR="006C4A3F" w:rsidRPr="00503900" w:rsidRDefault="006C4A3F" w:rsidP="006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27FFDE5B" w14:textId="6855A7BC" w:rsidR="00A21E47" w:rsidRPr="00503900" w:rsidRDefault="00A21E47" w:rsidP="006C4A3F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62BA0E5" w14:textId="596AAD5D" w:rsidR="001B03FE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Snap Shot 2</w:t>
            </w:r>
          </w:p>
        </w:tc>
        <w:tc>
          <w:tcPr>
            <w:tcW w:w="2340" w:type="dxa"/>
          </w:tcPr>
          <w:p w14:paraId="62A9C425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25D69B4E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3510CD56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60A23974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82EF7B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1C2A2172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1751CB23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1A21664D" w14:textId="30D3F5F0" w:rsidR="0006335C" w:rsidRPr="00503900" w:rsidRDefault="0006335C" w:rsidP="002D3E3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EAC473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SCI.6.8A Compare and contrast potential and kinetic energy. </w:t>
            </w:r>
          </w:p>
          <w:p w14:paraId="447F353C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900">
              <w:rPr>
                <w:rFonts w:ascii="MS Gothic" w:eastAsia="MS Gothic" w:hAnsi="MS Gothic" w:cs="MS Gothic" w:hint="eastAsia"/>
                <w:sz w:val="20"/>
                <w:szCs w:val="20"/>
              </w:rPr>
              <w:t>Ⓢ</w:t>
            </w:r>
            <w:r w:rsidRPr="00503900">
              <w:rPr>
                <w:rFonts w:ascii="Arial" w:hAnsi="Arial" w:cs="Arial"/>
                <w:sz w:val="20"/>
                <w:szCs w:val="20"/>
              </w:rPr>
              <w:t xml:space="preserve">SCI.6.9C Demonstrate energy transformations such as the energy in a flashlight battery changes from chemical </w:t>
            </w:r>
          </w:p>
          <w:p w14:paraId="5F2A273F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3900">
              <w:rPr>
                <w:rFonts w:ascii="Arial" w:hAnsi="Arial" w:cs="Arial"/>
                <w:sz w:val="20"/>
                <w:szCs w:val="20"/>
              </w:rPr>
              <w:t>energy</w:t>
            </w:r>
            <w:proofErr w:type="gramEnd"/>
            <w:r w:rsidRPr="00503900">
              <w:rPr>
                <w:rFonts w:ascii="Arial" w:hAnsi="Arial" w:cs="Arial"/>
                <w:sz w:val="20"/>
                <w:szCs w:val="20"/>
              </w:rPr>
              <w:t xml:space="preserve"> to electrical energy to light energy. </w:t>
            </w:r>
          </w:p>
          <w:p w14:paraId="6F307DAA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51E489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SCI.6.3B Use models to represent aspects of the natural world such as a model of Earth’s layers. </w:t>
            </w:r>
          </w:p>
          <w:p w14:paraId="0AB92654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7C000DB9" w14:textId="77777777" w:rsidR="00503900" w:rsidRPr="00503900" w:rsidRDefault="00503900" w:rsidP="0050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03900">
              <w:rPr>
                <w:rFonts w:ascii="Arial" w:hAnsi="Arial" w:cs="Arial"/>
                <w:bCs/>
                <w:sz w:val="20"/>
                <w:szCs w:val="20"/>
              </w:rPr>
              <w:t xml:space="preserve">SCI.6.3C Identify advantages and limitations of models such as size, scale, properties, and materials. </w:t>
            </w:r>
          </w:p>
          <w:p w14:paraId="1E1DBCD3" w14:textId="6C89A52B" w:rsidR="005669CA" w:rsidRPr="00503900" w:rsidRDefault="005669CA" w:rsidP="000633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205D" w:rsidRPr="00F57E0C" w14:paraId="11D1E1EB" w14:textId="77777777" w:rsidTr="00526CB5">
        <w:trPr>
          <w:trHeight w:val="1610"/>
        </w:trPr>
        <w:tc>
          <w:tcPr>
            <w:tcW w:w="694" w:type="dxa"/>
            <w:vMerge/>
          </w:tcPr>
          <w:p w14:paraId="6B9048C1" w14:textId="7E05DF47" w:rsidR="0095205D" w:rsidRPr="00F57E0C" w:rsidRDefault="0095205D" w:rsidP="00660F9C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1943F719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Verb(s)</w:t>
            </w:r>
          </w:p>
          <w:p w14:paraId="5F6B2B9C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t>- What verbs define the actions students will need to take when mastering this objective?</w:t>
            </w:r>
          </w:p>
        </w:tc>
        <w:tc>
          <w:tcPr>
            <w:tcW w:w="2340" w:type="dxa"/>
          </w:tcPr>
          <w:p w14:paraId="2D74DBFC" w14:textId="49144209" w:rsidR="003B1EA5" w:rsidRDefault="003B1EA5" w:rsidP="003B1EA5">
            <w:pPr>
              <w:spacing w:after="0" w:line="240" w:lineRule="auto"/>
              <w:ind w:left="2520"/>
              <w:jc w:val="both"/>
            </w:pPr>
          </w:p>
          <w:p w14:paraId="2BB89ECC" w14:textId="77777777" w:rsidR="00C42238" w:rsidRDefault="003B1EA5" w:rsidP="003B1EA5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64B0B5A0" w14:textId="77777777" w:rsidR="009154AD" w:rsidRDefault="009154AD" w:rsidP="003B1EA5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29363C52" w14:textId="7EFE70FE" w:rsidR="009154AD" w:rsidRPr="003B1EA5" w:rsidRDefault="009154AD" w:rsidP="003B1EA5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 xml:space="preserve">Identify </w:t>
            </w:r>
          </w:p>
        </w:tc>
        <w:tc>
          <w:tcPr>
            <w:tcW w:w="2340" w:type="dxa"/>
          </w:tcPr>
          <w:p w14:paraId="0025C217" w14:textId="77777777" w:rsidR="003B1EA5" w:rsidRDefault="003B1EA5" w:rsidP="003B1EA5">
            <w:pPr>
              <w:spacing w:after="0" w:line="240" w:lineRule="auto"/>
              <w:ind w:left="720"/>
              <w:jc w:val="both"/>
            </w:pPr>
          </w:p>
          <w:p w14:paraId="5B332A00" w14:textId="11BADC4E" w:rsidR="002E62ED" w:rsidRDefault="003B1EA5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02D52961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6E6DBC13" w14:textId="46A1271C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54DF1A90" w14:textId="77777777" w:rsidR="00DC083F" w:rsidRPr="00F57E0C" w:rsidRDefault="00DC083F" w:rsidP="00EF7AD5">
            <w:pPr>
              <w:spacing w:after="0" w:line="240" w:lineRule="auto"/>
              <w:ind w:left="360"/>
              <w:jc w:val="both"/>
            </w:pPr>
          </w:p>
        </w:tc>
        <w:tc>
          <w:tcPr>
            <w:tcW w:w="2430" w:type="dxa"/>
          </w:tcPr>
          <w:p w14:paraId="73F795E9" w14:textId="77777777" w:rsidR="002E62ED" w:rsidRDefault="002E62ED" w:rsidP="003B1EA5">
            <w:pPr>
              <w:spacing w:after="0" w:line="240" w:lineRule="auto"/>
              <w:ind w:left="720"/>
              <w:jc w:val="both"/>
            </w:pPr>
          </w:p>
          <w:p w14:paraId="380B1537" w14:textId="77777777" w:rsidR="003905C6" w:rsidRDefault="003905C6" w:rsidP="003905C6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7E92FFAF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2F6631D8" w14:textId="6867E312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1A6C6B5B" w14:textId="1749BFD0" w:rsidR="003905C6" w:rsidRPr="00F57E0C" w:rsidRDefault="003905C6" w:rsidP="003B1EA5">
            <w:pPr>
              <w:spacing w:after="0" w:line="240" w:lineRule="auto"/>
              <w:ind w:left="720"/>
              <w:jc w:val="both"/>
            </w:pPr>
          </w:p>
        </w:tc>
        <w:tc>
          <w:tcPr>
            <w:tcW w:w="2340" w:type="dxa"/>
          </w:tcPr>
          <w:p w14:paraId="4C5F3CF4" w14:textId="3AFF146A" w:rsidR="00E2518A" w:rsidRDefault="00E2518A" w:rsidP="003B1EA5">
            <w:pPr>
              <w:spacing w:after="0" w:line="240" w:lineRule="auto"/>
              <w:ind w:left="720"/>
              <w:jc w:val="both"/>
            </w:pPr>
          </w:p>
          <w:p w14:paraId="7CB22DA2" w14:textId="4857E0B0" w:rsidR="002E62ED" w:rsidRDefault="003B1EA5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47F66ECE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747F052C" w14:textId="5405BE8F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5A8DAD9D" w14:textId="03504F4E" w:rsidR="002E62ED" w:rsidRPr="00F57E0C" w:rsidRDefault="002E62ED" w:rsidP="003B1EA5">
            <w:pPr>
              <w:spacing w:after="0" w:line="240" w:lineRule="auto"/>
              <w:ind w:left="720"/>
              <w:jc w:val="both"/>
            </w:pPr>
          </w:p>
        </w:tc>
        <w:tc>
          <w:tcPr>
            <w:tcW w:w="2430" w:type="dxa"/>
          </w:tcPr>
          <w:p w14:paraId="266C6C14" w14:textId="458738C1" w:rsidR="002E62ED" w:rsidRDefault="002E62ED" w:rsidP="0006335C">
            <w:pPr>
              <w:spacing w:after="0" w:line="240" w:lineRule="auto"/>
              <w:jc w:val="both"/>
            </w:pPr>
          </w:p>
          <w:p w14:paraId="5C718938" w14:textId="77777777" w:rsidR="009154AD" w:rsidRDefault="009154AD" w:rsidP="009154A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Demonstrate</w:t>
            </w:r>
          </w:p>
          <w:p w14:paraId="177C566B" w14:textId="77777777" w:rsidR="002E62ED" w:rsidRDefault="009154AD" w:rsidP="00915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Identify</w:t>
            </w:r>
          </w:p>
          <w:p w14:paraId="287B0093" w14:textId="180BF2EF" w:rsidR="009154AD" w:rsidRPr="00F57E0C" w:rsidRDefault="009154AD" w:rsidP="009154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</w:tc>
      </w:tr>
      <w:tr w:rsidR="006C4A3F" w:rsidRPr="00F57E0C" w14:paraId="70FE02C4" w14:textId="77777777" w:rsidTr="00526CB5">
        <w:trPr>
          <w:trHeight w:val="893"/>
        </w:trPr>
        <w:tc>
          <w:tcPr>
            <w:tcW w:w="694" w:type="dxa"/>
            <w:vMerge/>
          </w:tcPr>
          <w:p w14:paraId="3BD4B808" w14:textId="6A3499D5" w:rsidR="006C4A3F" w:rsidRPr="00F57E0C" w:rsidRDefault="006C4A3F" w:rsidP="006C4A3F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6AA4E591" w14:textId="77777777" w:rsidR="006C4A3F" w:rsidRPr="00F57E0C" w:rsidRDefault="006C4A3F" w:rsidP="006C4A3F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Concept </w:t>
            </w:r>
          </w:p>
          <w:p w14:paraId="5307E3A3" w14:textId="77777777" w:rsidR="006C4A3F" w:rsidRPr="00F57E0C" w:rsidRDefault="006C4A3F" w:rsidP="006C4A3F">
            <w:pPr>
              <w:spacing w:after="0" w:line="240" w:lineRule="auto"/>
            </w:pPr>
            <w:r w:rsidRPr="00F57E0C">
              <w:t>-What am I teaching?</w:t>
            </w:r>
          </w:p>
          <w:p w14:paraId="70B4B6A2" w14:textId="77777777" w:rsidR="006C4A3F" w:rsidRPr="00F57E0C" w:rsidRDefault="006C4A3F" w:rsidP="006C4A3F">
            <w:pPr>
              <w:spacing w:after="0" w:line="240" w:lineRule="auto"/>
            </w:pPr>
          </w:p>
          <w:p w14:paraId="5FCF5D8F" w14:textId="77777777" w:rsidR="006C4A3F" w:rsidRPr="00F57E0C" w:rsidRDefault="006C4A3F" w:rsidP="006C4A3F">
            <w:pPr>
              <w:spacing w:after="0" w:line="240" w:lineRule="auto"/>
            </w:pPr>
            <w:r w:rsidRPr="00F57E0C">
              <w:lastRenderedPageBreak/>
              <w:t xml:space="preserve"> -What do the students need to know?</w:t>
            </w:r>
          </w:p>
        </w:tc>
        <w:tc>
          <w:tcPr>
            <w:tcW w:w="2340" w:type="dxa"/>
          </w:tcPr>
          <w:p w14:paraId="680A8A83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compare and contrast potential and kinetic </w:t>
            </w:r>
          </w:p>
          <w:p w14:paraId="7770A36C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proofErr w:type="gramEnd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 interactions, and differentiate and identify examples of different occurrences in energy transformations. </w:t>
            </w:r>
          </w:p>
          <w:p w14:paraId="314528C4" w14:textId="4C026519" w:rsidR="006C4A3F" w:rsidRPr="00AF76FD" w:rsidRDefault="006C4A3F" w:rsidP="006C4A3F">
            <w:pPr>
              <w:spacing w:before="100" w:beforeAutospacing="1" w:after="100" w:afterAutospacing="1" w:line="240" w:lineRule="auto"/>
              <w:rPr>
                <w:rFonts w:cs="Arial"/>
                <w:color w:val="000000"/>
              </w:rPr>
            </w:pPr>
          </w:p>
        </w:tc>
        <w:tc>
          <w:tcPr>
            <w:tcW w:w="2340" w:type="dxa"/>
          </w:tcPr>
          <w:p w14:paraId="56D359A9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compare and contrast potential and kinetic </w:t>
            </w:r>
          </w:p>
          <w:p w14:paraId="05238FF3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proofErr w:type="gramEnd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 interactions, and differentiate and identify examples of different occurrences in energy transformations. </w:t>
            </w:r>
          </w:p>
          <w:p w14:paraId="532E3A7D" w14:textId="309A0577" w:rsidR="006C4A3F" w:rsidRPr="00F57E0C" w:rsidRDefault="006C4A3F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40889B70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compare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and contrast potential and kinetic </w:t>
            </w:r>
          </w:p>
          <w:p w14:paraId="53BFF652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proofErr w:type="gramEnd"/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 interactions, and differentiate and identify examples of different occurrences in energy transformations. </w:t>
            </w:r>
          </w:p>
          <w:p w14:paraId="5AC57FB0" w14:textId="4CCEB246" w:rsidR="006C4A3F" w:rsidRPr="00F57E0C" w:rsidRDefault="006C4A3F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455D3F96" w14:textId="77777777" w:rsidR="00171FBD" w:rsidRPr="006C4A3F" w:rsidRDefault="00AD4D66" w:rsidP="00171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Energy Introduction – Students explore energy as used in everyday life, </w:t>
            </w: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compare</w:t>
            </w:r>
            <w:r w:rsidR="00171F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FBD"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and contrast potential and kinetic </w:t>
            </w:r>
          </w:p>
          <w:p w14:paraId="2417FD67" w14:textId="255D40A0" w:rsidR="006C4A3F" w:rsidRPr="00F57E0C" w:rsidRDefault="00171FBD" w:rsidP="00171FBD">
            <w:pPr>
              <w:spacing w:before="100" w:beforeAutospacing="1" w:after="100" w:afterAutospacing="1" w:line="240" w:lineRule="auto"/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>energy interactions, and differentiate and identify examples of different occurrences in energy transformations</w:t>
            </w:r>
          </w:p>
        </w:tc>
        <w:tc>
          <w:tcPr>
            <w:tcW w:w="2430" w:type="dxa"/>
          </w:tcPr>
          <w:p w14:paraId="27E38380" w14:textId="4B2AB554" w:rsidR="006C4A3F" w:rsidRPr="006811A5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 Concept assessment</w:t>
            </w:r>
          </w:p>
          <w:p w14:paraId="47610B5E" w14:textId="76E5F387" w:rsidR="006C4A3F" w:rsidRPr="00F57E0C" w:rsidRDefault="006C4A3F" w:rsidP="006C4A3F">
            <w:pPr>
              <w:spacing w:after="0" w:line="240" w:lineRule="auto"/>
            </w:pPr>
          </w:p>
        </w:tc>
      </w:tr>
      <w:tr w:rsidR="00B17C0D" w:rsidRPr="00F57E0C" w14:paraId="1A657296" w14:textId="77777777" w:rsidTr="00526CB5">
        <w:trPr>
          <w:trHeight w:val="3068"/>
        </w:trPr>
        <w:tc>
          <w:tcPr>
            <w:tcW w:w="694" w:type="dxa"/>
            <w:vMerge/>
          </w:tcPr>
          <w:p w14:paraId="5BBD0F70" w14:textId="3398100D" w:rsidR="00B17C0D" w:rsidRPr="00F57E0C" w:rsidRDefault="00B17C0D" w:rsidP="00B17C0D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7F062DCD" w14:textId="77777777" w:rsidR="00B17C0D" w:rsidRPr="00F57E0C" w:rsidRDefault="00B17C0D" w:rsidP="00B17C0D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Context</w:t>
            </w:r>
          </w:p>
          <w:p w14:paraId="2B1803D1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Readiness:</w:t>
            </w:r>
          </w:p>
          <w:p w14:paraId="53572398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Connections from previous grade level. </w:t>
            </w:r>
          </w:p>
          <w:p w14:paraId="50FD60AC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 To what degree will this impact learning two years down the road?</w:t>
            </w:r>
          </w:p>
          <w:p w14:paraId="23729A40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</w:p>
          <w:p w14:paraId="7E945513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Supporting:</w:t>
            </w:r>
          </w:p>
          <w:p w14:paraId="1B90B337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What Readiness Standards or concepts from the Readiness Standards does it support?</w:t>
            </w:r>
          </w:p>
          <w:p w14:paraId="1937FB75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How does it support the Readiness Standards?</w:t>
            </w:r>
          </w:p>
        </w:tc>
        <w:tc>
          <w:tcPr>
            <w:tcW w:w="2340" w:type="dxa"/>
          </w:tcPr>
          <w:p w14:paraId="403587EE" w14:textId="77777777" w:rsidR="006C4A3F" w:rsidRDefault="006C4A3F" w:rsidP="006C4A3F">
            <w:pPr>
              <w:pStyle w:val="NormalWeb"/>
            </w:pPr>
            <w:r>
              <w:t xml:space="preserve">Prerequisites </w:t>
            </w:r>
          </w:p>
          <w:p w14:paraId="60AC802A" w14:textId="77777777" w:rsidR="006C4A3F" w:rsidRDefault="006C4A3F" w:rsidP="006C4A3F">
            <w:pPr>
              <w:pStyle w:val="NormalWeb"/>
            </w:pPr>
            <w:r>
              <w:t xml:space="preserve">In Grade 5, students; </w:t>
            </w:r>
          </w:p>
          <w:p w14:paraId="54BDA8C4" w14:textId="77777777" w:rsidR="006C4A3F" w:rsidRDefault="006C4A3F" w:rsidP="006C4A3F">
            <w:pPr>
              <w:pStyle w:val="NormalWeb"/>
            </w:pPr>
            <w:r>
              <w:t xml:space="preserve">* explored the uses of energy including mechanical, light, thermal, electrical, and sound energy </w:t>
            </w:r>
          </w:p>
          <w:p w14:paraId="0B005B6C" w14:textId="77777777" w:rsidR="006C4A3F" w:rsidRDefault="006C4A3F" w:rsidP="006C4A3F">
            <w:pPr>
              <w:pStyle w:val="NormalWeb"/>
            </w:pPr>
            <w:r>
              <w:t xml:space="preserve">* demonstrated that the flow of electricity in circuits requires a complete path through which an electric current can </w:t>
            </w:r>
          </w:p>
          <w:p w14:paraId="27BFE726" w14:textId="77777777" w:rsidR="006C4A3F" w:rsidRDefault="006C4A3F" w:rsidP="006C4A3F">
            <w:pPr>
              <w:pStyle w:val="NormalWeb"/>
            </w:pPr>
            <w:r>
              <w:t xml:space="preserve">pass and can produce light, heat, and sound </w:t>
            </w:r>
          </w:p>
          <w:p w14:paraId="13B66D01" w14:textId="77777777" w:rsidR="00B17C0D" w:rsidRPr="00F57E0C" w:rsidRDefault="00B17C0D" w:rsidP="006C4A3F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340" w:type="dxa"/>
          </w:tcPr>
          <w:p w14:paraId="028D9F10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0E1BD5C6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5CE4BFCF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4E9F3F7D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4E538FB4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5E11A5EB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710D2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6E87EF51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6FF4DB5A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1F8FFF50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72425E07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771E14B2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4172BDD7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9C2F6" w14:textId="77777777" w:rsidR="00B17C0D" w:rsidRPr="00F57E0C" w:rsidRDefault="00B17C0D" w:rsidP="00B17C0D">
            <w:pPr>
              <w:spacing w:after="0" w:line="240" w:lineRule="auto"/>
            </w:pPr>
          </w:p>
        </w:tc>
        <w:tc>
          <w:tcPr>
            <w:tcW w:w="2340" w:type="dxa"/>
          </w:tcPr>
          <w:p w14:paraId="7367DFE9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7305D63E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41F8F83E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075835C6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5E1398D6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2901FCE1" w14:textId="77777777" w:rsidR="00B17C0D" w:rsidRPr="00F57E0C" w:rsidRDefault="00B17C0D" w:rsidP="006C4A3F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300457C6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4DEAA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Prerequisites </w:t>
            </w:r>
          </w:p>
          <w:p w14:paraId="0ACEF75A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In Grade 5, students; </w:t>
            </w:r>
          </w:p>
          <w:p w14:paraId="40F3F822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explored the uses of energy including mechanical, light, thermal, electrical, and sound energy </w:t>
            </w:r>
          </w:p>
          <w:p w14:paraId="6A831248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* demonstrated that the flow of electricity in circuits requires a complete path through which an electric current can </w:t>
            </w:r>
          </w:p>
          <w:p w14:paraId="41613D81" w14:textId="77777777" w:rsidR="006C4A3F" w:rsidRPr="006C4A3F" w:rsidRDefault="006C4A3F" w:rsidP="006C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A3F">
              <w:rPr>
                <w:rFonts w:ascii="Times New Roman" w:eastAsia="Times New Roman" w:hAnsi="Times New Roman"/>
                <w:sz w:val="24"/>
                <w:szCs w:val="24"/>
              </w:rPr>
              <w:t xml:space="preserve">pass and can produce light, heat, and sound </w:t>
            </w:r>
          </w:p>
          <w:p w14:paraId="31A82378" w14:textId="77777777" w:rsidR="00CA12EE" w:rsidRPr="00F57E0C" w:rsidRDefault="00CA12EE" w:rsidP="00091116">
            <w:pPr>
              <w:spacing w:after="0"/>
              <w:ind w:left="216"/>
            </w:pPr>
          </w:p>
        </w:tc>
      </w:tr>
      <w:tr w:rsidR="00977712" w:rsidRPr="00F57E0C" w14:paraId="161EE3F1" w14:textId="77777777" w:rsidTr="00526CB5">
        <w:trPr>
          <w:trHeight w:val="893"/>
        </w:trPr>
        <w:tc>
          <w:tcPr>
            <w:tcW w:w="694" w:type="dxa"/>
            <w:vMerge/>
          </w:tcPr>
          <w:p w14:paraId="40E99C9D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D2A0EB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14:paraId="759B6397" w14:textId="7F8368A3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31849BD1" w14:textId="77777777" w:rsidR="00977712" w:rsidRPr="00F57E0C" w:rsidRDefault="00977712" w:rsidP="00AD4D66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641EB9CC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7122510B" w14:textId="77777777" w:rsidR="00977712" w:rsidRPr="00F57E0C" w:rsidRDefault="00977712" w:rsidP="00264E6C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1D1AD97C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30FAE90B" w14:textId="77777777" w:rsidR="00977712" w:rsidRPr="00F57E0C" w:rsidRDefault="00977712" w:rsidP="00F07BD3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1C8B2664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1CE43EDC" w14:textId="77777777" w:rsidR="00977712" w:rsidRPr="00F57E0C" w:rsidRDefault="00977712" w:rsidP="00F07BD3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1B176858" w14:textId="77777777" w:rsidR="00F07BD3" w:rsidRPr="005D261E" w:rsidRDefault="00F07BD3" w:rsidP="00F07BD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When Students are able to compare and contrast situations that involve energy transformations and can show the relationships between forms of energy. </w:t>
            </w:r>
          </w:p>
          <w:p w14:paraId="396295F0" w14:textId="77777777" w:rsidR="00977712" w:rsidRPr="00F57E0C" w:rsidRDefault="00977712" w:rsidP="00F07BD3">
            <w:pPr>
              <w:spacing w:before="100" w:beforeAutospacing="1" w:after="100" w:afterAutospacing="1" w:line="240" w:lineRule="auto"/>
            </w:pPr>
          </w:p>
        </w:tc>
      </w:tr>
      <w:tr w:rsidR="00977712" w:rsidRPr="00F57E0C" w14:paraId="3526FDBF" w14:textId="77777777" w:rsidTr="00526CB5">
        <w:trPr>
          <w:trHeight w:val="1052"/>
        </w:trPr>
        <w:tc>
          <w:tcPr>
            <w:tcW w:w="694" w:type="dxa"/>
            <w:vMerge/>
          </w:tcPr>
          <w:p w14:paraId="3A1B6087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4752FBE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assess the standard by…..</w:t>
            </w:r>
          </w:p>
          <w:p w14:paraId="5597879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  <w:p w14:paraId="313A8E0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06FE4439" w14:textId="77777777" w:rsidR="006811A5" w:rsidRDefault="006811A5" w:rsidP="006811A5">
            <w:pPr>
              <w:spacing w:after="0" w:line="240" w:lineRule="auto"/>
            </w:pPr>
            <w:r>
              <w:t xml:space="preserve">Check for understanding techniques, exit tickets, test on Friday </w:t>
            </w:r>
          </w:p>
          <w:p w14:paraId="2E680713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67E43DE4" w14:textId="2871824D" w:rsidR="00977712" w:rsidRDefault="00D41C2B" w:rsidP="00F52E7E">
            <w:pPr>
              <w:spacing w:after="0" w:line="240" w:lineRule="auto"/>
            </w:pPr>
            <w:r>
              <w:t>Check for understanding</w:t>
            </w:r>
            <w:r w:rsidR="00F52E7E">
              <w:t xml:space="preserve"> techniques</w:t>
            </w:r>
            <w:r>
              <w:t>, exit tickets</w:t>
            </w:r>
            <w:r w:rsidR="004802CA">
              <w:t xml:space="preserve">, test </w:t>
            </w:r>
          </w:p>
          <w:p w14:paraId="3A273370" w14:textId="77777777" w:rsidR="004C4E80" w:rsidRDefault="004C4E80" w:rsidP="00F52E7E">
            <w:pPr>
              <w:spacing w:after="0" w:line="240" w:lineRule="auto"/>
            </w:pPr>
          </w:p>
          <w:p w14:paraId="0CED20D7" w14:textId="77777777" w:rsidR="004C4E80" w:rsidRPr="00F57E0C" w:rsidRDefault="004C4E80" w:rsidP="00F52E7E">
            <w:pPr>
              <w:spacing w:after="0" w:line="240" w:lineRule="auto"/>
            </w:pPr>
          </w:p>
        </w:tc>
        <w:tc>
          <w:tcPr>
            <w:tcW w:w="2430" w:type="dxa"/>
          </w:tcPr>
          <w:p w14:paraId="001180B9" w14:textId="77777777" w:rsidR="00977712" w:rsidRPr="00F57E0C" w:rsidRDefault="00F52E7E" w:rsidP="00977712">
            <w:pPr>
              <w:spacing w:after="0" w:line="240" w:lineRule="auto"/>
            </w:pPr>
            <w:r>
              <w:t>Check for understanding techniques, exit tickets, test on Friday</w:t>
            </w:r>
          </w:p>
        </w:tc>
        <w:tc>
          <w:tcPr>
            <w:tcW w:w="2340" w:type="dxa"/>
          </w:tcPr>
          <w:p w14:paraId="3A83D78E" w14:textId="77777777" w:rsidR="00977712" w:rsidRPr="00F57E0C" w:rsidRDefault="00F52E7E" w:rsidP="00977712">
            <w:pPr>
              <w:spacing w:after="0" w:line="240" w:lineRule="auto"/>
            </w:pPr>
            <w:r>
              <w:t>Check for understanding techniques, exit tickets, test on Friday</w:t>
            </w:r>
          </w:p>
        </w:tc>
        <w:tc>
          <w:tcPr>
            <w:tcW w:w="2430" w:type="dxa"/>
          </w:tcPr>
          <w:p w14:paraId="6EF12BB7" w14:textId="77777777" w:rsidR="00977712" w:rsidRPr="00F57E0C" w:rsidRDefault="00C76CE3" w:rsidP="00977712">
            <w:pPr>
              <w:spacing w:after="0" w:line="240" w:lineRule="auto"/>
            </w:pPr>
            <w:r>
              <w:t xml:space="preserve">Test </w:t>
            </w:r>
          </w:p>
        </w:tc>
      </w:tr>
      <w:tr w:rsidR="00977712" w:rsidRPr="00F57E0C" w14:paraId="1691265F" w14:textId="77777777" w:rsidTr="00526CB5">
        <w:trPr>
          <w:trHeight w:val="304"/>
        </w:trPr>
        <w:tc>
          <w:tcPr>
            <w:tcW w:w="694" w:type="dxa"/>
            <w:vMerge/>
          </w:tcPr>
          <w:p w14:paraId="33E1626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887DC7B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>Vocabulary</w:t>
            </w:r>
          </w:p>
          <w:p w14:paraId="3F225232" w14:textId="77777777" w:rsidR="00977712" w:rsidRPr="00F57E0C" w:rsidRDefault="00977712" w:rsidP="00977712">
            <w:pPr>
              <w:spacing w:after="0" w:line="240" w:lineRule="auto"/>
            </w:pPr>
            <w:r w:rsidRPr="00F57E0C">
              <w:t>(Academic  and Content)</w:t>
            </w:r>
          </w:p>
        </w:tc>
        <w:tc>
          <w:tcPr>
            <w:tcW w:w="2340" w:type="dxa"/>
          </w:tcPr>
          <w:p w14:paraId="327B30CF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3B0C4E4A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6224459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22B81724" w14:textId="77777777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6D8EF27B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1FF958BD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3BCE0E7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0B5C84CA" w14:textId="6F33810B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05F2DE3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5143D605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32766931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775F0283" w14:textId="1D0C2384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7551CFCE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5E9E176E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71F5D211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12F04039" w14:textId="6DE7F4A2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2A2667C1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potential energy </w:t>
            </w:r>
          </w:p>
          <w:p w14:paraId="1E671049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kinetic energy </w:t>
            </w:r>
          </w:p>
          <w:p w14:paraId="72E88AB2" w14:textId="77777777" w:rsidR="00AA2BE6" w:rsidRPr="00AA2BE6" w:rsidRDefault="00AA2BE6" w:rsidP="00AA2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BE6">
              <w:rPr>
                <w:rFonts w:ascii="Times New Roman" w:eastAsia="Times New Roman" w:hAnsi="Times New Roman"/>
                <w:sz w:val="24"/>
                <w:szCs w:val="24"/>
              </w:rPr>
              <w:t xml:space="preserve">* thermal energy * Law of Conservation of Energy * chemical energy * mechanical energy * hydroelectric energy * radiant energy * energy transformation </w:t>
            </w:r>
          </w:p>
          <w:p w14:paraId="25DC7C16" w14:textId="779242D0" w:rsidR="00977712" w:rsidRPr="00F57E0C" w:rsidRDefault="00977712" w:rsidP="006C4A3F">
            <w:pPr>
              <w:spacing w:before="100" w:beforeAutospacing="1" w:after="100" w:afterAutospacing="1" w:line="240" w:lineRule="auto"/>
            </w:pPr>
          </w:p>
        </w:tc>
      </w:tr>
      <w:tr w:rsidR="00977712" w:rsidRPr="00F57E0C" w14:paraId="2FEE7C51" w14:textId="77777777" w:rsidTr="00526CB5">
        <w:trPr>
          <w:trHeight w:val="620"/>
        </w:trPr>
        <w:tc>
          <w:tcPr>
            <w:tcW w:w="694" w:type="dxa"/>
            <w:vMerge/>
          </w:tcPr>
          <w:p w14:paraId="5979BDD6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2E74A4D8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Lesson Topic </w:t>
            </w:r>
            <w:r w:rsidRPr="00F57E0C">
              <w:t>(Content Objective)</w:t>
            </w:r>
          </w:p>
        </w:tc>
        <w:tc>
          <w:tcPr>
            <w:tcW w:w="2340" w:type="dxa"/>
          </w:tcPr>
          <w:p w14:paraId="5763677B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4BE4ADBD" w14:textId="05B686FB" w:rsidR="00526CB5" w:rsidRPr="00F57E0C" w:rsidRDefault="00526CB5" w:rsidP="00526CB5">
            <w:pPr>
              <w:pStyle w:val="NormalWeb"/>
            </w:pPr>
          </w:p>
        </w:tc>
        <w:tc>
          <w:tcPr>
            <w:tcW w:w="2340" w:type="dxa"/>
          </w:tcPr>
          <w:p w14:paraId="6DF0D6FE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1EE9F923" w14:textId="0935BF88" w:rsidR="00977712" w:rsidRPr="00F57E0C" w:rsidRDefault="00977712" w:rsidP="00AD4D66">
            <w:pPr>
              <w:pStyle w:val="NormalWeb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4B059000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11078684" w14:textId="4B74C662" w:rsidR="00977712" w:rsidRPr="00F57E0C" w:rsidRDefault="00977712" w:rsidP="00526CB5">
            <w:pPr>
              <w:pStyle w:val="NormalWeb"/>
            </w:pPr>
          </w:p>
        </w:tc>
        <w:tc>
          <w:tcPr>
            <w:tcW w:w="2340" w:type="dxa"/>
          </w:tcPr>
          <w:p w14:paraId="6107A072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68C01E6A" w14:textId="59EB7E08" w:rsidR="00977712" w:rsidRPr="00F57E0C" w:rsidRDefault="00977712" w:rsidP="00526CB5">
            <w:pPr>
              <w:pStyle w:val="NormalWeb"/>
            </w:pPr>
          </w:p>
        </w:tc>
        <w:tc>
          <w:tcPr>
            <w:tcW w:w="2430" w:type="dxa"/>
          </w:tcPr>
          <w:p w14:paraId="20F6C0CF" w14:textId="77777777" w:rsidR="00AD4D66" w:rsidRPr="00B706CB" w:rsidRDefault="00AD4D66" w:rsidP="00AD4D66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DA0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07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demonstrate and model potential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energy and kinetic energy interactions through hands-on investigations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indentify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examples of energy transformations in everyday life situations.</w:t>
            </w:r>
          </w:p>
          <w:p w14:paraId="2D5BA5A5" w14:textId="4C89516D" w:rsidR="00977712" w:rsidRPr="00F57E0C" w:rsidRDefault="00977712" w:rsidP="00526CB5">
            <w:pPr>
              <w:pStyle w:val="NormalWeb"/>
            </w:pPr>
          </w:p>
        </w:tc>
      </w:tr>
      <w:tr w:rsidR="00977712" w:rsidRPr="00F57E0C" w14:paraId="2B3551CB" w14:textId="77777777" w:rsidTr="00526CB5">
        <w:trPr>
          <w:trHeight w:val="377"/>
        </w:trPr>
        <w:tc>
          <w:tcPr>
            <w:tcW w:w="694" w:type="dxa"/>
            <w:vMerge/>
          </w:tcPr>
          <w:p w14:paraId="6B23ECF1" w14:textId="7D52DE46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C45B842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 xml:space="preserve">ELPS </w:t>
            </w:r>
            <w:r w:rsidRPr="00F57E0C">
              <w:t>(Language Objective)</w:t>
            </w:r>
          </w:p>
          <w:p w14:paraId="79BAAC97" w14:textId="77777777" w:rsidR="00977712" w:rsidRPr="00F57E0C" w:rsidRDefault="00977712" w:rsidP="00977712">
            <w:pPr>
              <w:spacing w:after="0" w:line="240" w:lineRule="auto"/>
            </w:pPr>
          </w:p>
          <w:p w14:paraId="097C1D49" w14:textId="77777777" w:rsidR="00977712" w:rsidRPr="00F57E0C" w:rsidRDefault="00977712" w:rsidP="00977712">
            <w:pPr>
              <w:spacing w:after="0" w:line="240" w:lineRule="auto"/>
            </w:pPr>
          </w:p>
          <w:p w14:paraId="797C39E1" w14:textId="77777777" w:rsidR="00977712" w:rsidRPr="00F57E0C" w:rsidRDefault="00977712" w:rsidP="00977712">
            <w:pPr>
              <w:spacing w:after="0" w:line="240" w:lineRule="auto"/>
            </w:pPr>
          </w:p>
          <w:p w14:paraId="2DC56E11" w14:textId="77777777" w:rsidR="00977712" w:rsidRPr="00F57E0C" w:rsidRDefault="00977712" w:rsidP="00977712">
            <w:pPr>
              <w:spacing w:after="0" w:line="240" w:lineRule="auto"/>
            </w:pPr>
          </w:p>
          <w:p w14:paraId="0A1C4970" w14:textId="77777777" w:rsidR="00977712" w:rsidRPr="00F57E0C" w:rsidRDefault="00977712" w:rsidP="00977712">
            <w:pPr>
              <w:spacing w:after="0" w:line="240" w:lineRule="auto"/>
            </w:pPr>
          </w:p>
          <w:p w14:paraId="7A39F732" w14:textId="77777777" w:rsidR="00977712" w:rsidRPr="00F57E0C" w:rsidRDefault="00977712" w:rsidP="00977712">
            <w:pPr>
              <w:spacing w:after="0" w:line="240" w:lineRule="auto"/>
            </w:pPr>
          </w:p>
          <w:p w14:paraId="1CCD2B22" w14:textId="77777777" w:rsidR="00977712" w:rsidRPr="00F57E0C" w:rsidRDefault="00977712" w:rsidP="00977712">
            <w:pPr>
              <w:spacing w:after="0" w:line="240" w:lineRule="auto"/>
            </w:pPr>
          </w:p>
          <w:p w14:paraId="05FC7579" w14:textId="77777777" w:rsidR="00977712" w:rsidRPr="00F57E0C" w:rsidRDefault="00977712" w:rsidP="00977712">
            <w:pPr>
              <w:spacing w:after="0" w:line="240" w:lineRule="auto"/>
            </w:pPr>
          </w:p>
          <w:p w14:paraId="41334653" w14:textId="77777777" w:rsidR="00977712" w:rsidRPr="00F57E0C" w:rsidRDefault="00977712" w:rsidP="00977712">
            <w:pPr>
              <w:spacing w:after="0" w:line="240" w:lineRule="auto"/>
            </w:pPr>
          </w:p>
          <w:p w14:paraId="671DADCD" w14:textId="77777777" w:rsidR="00977712" w:rsidRPr="00F57E0C" w:rsidRDefault="00977712" w:rsidP="00977712">
            <w:pPr>
              <w:spacing w:after="0" w:line="240" w:lineRule="auto"/>
            </w:pPr>
          </w:p>
          <w:p w14:paraId="78A16E88" w14:textId="77777777" w:rsidR="00977712" w:rsidRPr="00F57E0C" w:rsidRDefault="00977712" w:rsidP="00977712">
            <w:pPr>
              <w:spacing w:after="0" w:line="240" w:lineRule="auto"/>
            </w:pPr>
          </w:p>
          <w:p w14:paraId="641A482C" w14:textId="77777777" w:rsidR="00977712" w:rsidRPr="00F57E0C" w:rsidRDefault="00977712" w:rsidP="00977712">
            <w:pPr>
              <w:spacing w:after="0" w:line="240" w:lineRule="auto"/>
            </w:pPr>
          </w:p>
          <w:p w14:paraId="5F4FA80F" w14:textId="77777777" w:rsidR="00977712" w:rsidRPr="00F57E0C" w:rsidRDefault="00977712" w:rsidP="00977712">
            <w:pPr>
              <w:spacing w:after="0" w:line="240" w:lineRule="auto"/>
            </w:pPr>
          </w:p>
          <w:p w14:paraId="0DEF2CC1" w14:textId="77777777" w:rsidR="00977712" w:rsidRPr="00F57E0C" w:rsidRDefault="00977712" w:rsidP="00977712">
            <w:pPr>
              <w:spacing w:after="0" w:line="240" w:lineRule="auto"/>
            </w:pPr>
          </w:p>
          <w:p w14:paraId="2B94B1C5" w14:textId="77777777" w:rsidR="00977712" w:rsidRPr="00F57E0C" w:rsidRDefault="00977712" w:rsidP="00977712">
            <w:pPr>
              <w:spacing w:after="0" w:line="240" w:lineRule="auto"/>
            </w:pPr>
          </w:p>
          <w:p w14:paraId="02749B40" w14:textId="77777777" w:rsidR="00977712" w:rsidRPr="00F57E0C" w:rsidRDefault="00977712" w:rsidP="00977712">
            <w:pPr>
              <w:spacing w:after="0" w:line="240" w:lineRule="auto"/>
            </w:pPr>
          </w:p>
          <w:p w14:paraId="4E74A111" w14:textId="77777777" w:rsidR="00977712" w:rsidRPr="00F57E0C" w:rsidRDefault="00977712" w:rsidP="00977712">
            <w:pPr>
              <w:spacing w:after="0" w:line="240" w:lineRule="auto"/>
            </w:pPr>
          </w:p>
          <w:p w14:paraId="6B53F991" w14:textId="77777777" w:rsidR="00977712" w:rsidRPr="00F57E0C" w:rsidRDefault="00977712" w:rsidP="00977712">
            <w:pPr>
              <w:spacing w:after="0" w:line="240" w:lineRule="auto"/>
            </w:pPr>
          </w:p>
          <w:p w14:paraId="0F9A3234" w14:textId="77777777" w:rsidR="00977712" w:rsidRPr="00F57E0C" w:rsidRDefault="00977712" w:rsidP="00977712">
            <w:pPr>
              <w:spacing w:after="0" w:line="240" w:lineRule="auto"/>
            </w:pPr>
          </w:p>
          <w:p w14:paraId="2984B88D" w14:textId="77777777" w:rsidR="00977712" w:rsidRPr="00F57E0C" w:rsidRDefault="00977712" w:rsidP="00977712">
            <w:pPr>
              <w:spacing w:after="0" w:line="240" w:lineRule="auto"/>
            </w:pPr>
          </w:p>
          <w:p w14:paraId="63A8D3E2" w14:textId="77777777" w:rsidR="00977712" w:rsidRPr="00F57E0C" w:rsidRDefault="00977712" w:rsidP="00977712">
            <w:pPr>
              <w:spacing w:after="0" w:line="240" w:lineRule="auto"/>
            </w:pPr>
          </w:p>
          <w:p w14:paraId="5ED57D0F" w14:textId="77777777" w:rsidR="00977712" w:rsidRPr="00F57E0C" w:rsidRDefault="00977712" w:rsidP="00977712">
            <w:pPr>
              <w:spacing w:after="0" w:line="240" w:lineRule="auto"/>
            </w:pPr>
          </w:p>
          <w:p w14:paraId="3F2BA13C" w14:textId="77777777" w:rsidR="00977712" w:rsidRPr="00F57E0C" w:rsidRDefault="00977712" w:rsidP="00977712">
            <w:pPr>
              <w:spacing w:after="0" w:line="240" w:lineRule="auto"/>
            </w:pPr>
          </w:p>
          <w:p w14:paraId="07D54D26" w14:textId="77777777" w:rsidR="00977712" w:rsidRPr="00F57E0C" w:rsidRDefault="00977712" w:rsidP="00977712">
            <w:pPr>
              <w:spacing w:after="0" w:line="240" w:lineRule="auto"/>
            </w:pPr>
          </w:p>
          <w:p w14:paraId="1CFD4FD2" w14:textId="77777777" w:rsidR="00977712" w:rsidRPr="00F57E0C" w:rsidRDefault="00977712" w:rsidP="00977712">
            <w:pPr>
              <w:spacing w:after="0" w:line="240" w:lineRule="auto"/>
            </w:pPr>
          </w:p>
          <w:p w14:paraId="3CEBFACA" w14:textId="77777777" w:rsidR="00977712" w:rsidRPr="00F57E0C" w:rsidRDefault="00977712" w:rsidP="00977712">
            <w:pPr>
              <w:spacing w:after="0" w:line="240" w:lineRule="auto"/>
            </w:pPr>
          </w:p>
          <w:p w14:paraId="4400E682" w14:textId="77777777" w:rsidR="00977712" w:rsidRPr="00F57E0C" w:rsidRDefault="00977712" w:rsidP="00977712">
            <w:pPr>
              <w:spacing w:after="0" w:line="240" w:lineRule="auto"/>
            </w:pPr>
          </w:p>
          <w:p w14:paraId="7197DBDF" w14:textId="77777777" w:rsidR="00977712" w:rsidRPr="00F57E0C" w:rsidRDefault="00977712" w:rsidP="00977712">
            <w:pPr>
              <w:spacing w:after="0" w:line="240" w:lineRule="auto"/>
            </w:pPr>
          </w:p>
          <w:p w14:paraId="69DAE143" w14:textId="77777777" w:rsidR="00977712" w:rsidRPr="00F57E0C" w:rsidRDefault="00977712" w:rsidP="00977712">
            <w:pPr>
              <w:spacing w:after="0" w:line="240" w:lineRule="auto"/>
            </w:pPr>
          </w:p>
          <w:p w14:paraId="0D00ACDF" w14:textId="77777777" w:rsidR="00977712" w:rsidRPr="00F57E0C" w:rsidRDefault="00977712" w:rsidP="00977712">
            <w:pPr>
              <w:spacing w:after="0" w:line="240" w:lineRule="auto"/>
            </w:pPr>
          </w:p>
          <w:p w14:paraId="6DF49F35" w14:textId="77777777" w:rsidR="00977712" w:rsidRPr="00F57E0C" w:rsidRDefault="00977712" w:rsidP="00977712">
            <w:pPr>
              <w:spacing w:after="0" w:line="240" w:lineRule="auto"/>
            </w:pPr>
          </w:p>
          <w:p w14:paraId="5C8C96EF" w14:textId="77777777" w:rsidR="00977712" w:rsidRPr="00F57E0C" w:rsidRDefault="00977712" w:rsidP="00977712">
            <w:pPr>
              <w:spacing w:after="0" w:line="240" w:lineRule="auto"/>
            </w:pPr>
          </w:p>
          <w:p w14:paraId="18873135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65F6A8C5" w14:textId="77777777" w:rsidR="003905C6" w:rsidRDefault="003905C6" w:rsidP="003905C6">
            <w:pPr>
              <w:pStyle w:val="subparagrapha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2B574E5" w14:textId="77777777" w:rsidR="003905C6" w:rsidRPr="001C7A11" w:rsidRDefault="003905C6" w:rsidP="003905C6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7784B0" w14:textId="46523B2D" w:rsidR="00977712" w:rsidRPr="00F57E0C" w:rsidRDefault="003905C6" w:rsidP="003905C6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structures used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routinely in written classroom materials</w:t>
            </w:r>
            <w:r w:rsidR="004B40A7" w:rsidRPr="001527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252A23E3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CAF8E09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E8CF8D" w14:textId="77777777" w:rsidR="00977712" w:rsidRPr="00F57E0C" w:rsidRDefault="00C42238" w:rsidP="00C42238">
            <w:pPr>
              <w:spacing w:after="0"/>
              <w:ind w:left="216"/>
              <w:rPr>
                <w:bCs/>
              </w:rPr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structures used routinely in written classroom materials.</w:t>
            </w:r>
          </w:p>
        </w:tc>
        <w:tc>
          <w:tcPr>
            <w:tcW w:w="2430" w:type="dxa"/>
          </w:tcPr>
          <w:p w14:paraId="5F6F3DB8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99FB274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DFA97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structures used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routinely in written classroom materials.</w:t>
            </w:r>
          </w:p>
        </w:tc>
        <w:tc>
          <w:tcPr>
            <w:tcW w:w="2340" w:type="dxa"/>
          </w:tcPr>
          <w:p w14:paraId="77D31C4A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78F12DE1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79F943" w14:textId="77777777" w:rsidR="00977712" w:rsidRPr="00F57E0C" w:rsidRDefault="00C42238" w:rsidP="00C42238">
            <w:pPr>
              <w:spacing w:after="0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structures used routinely in written classroom materials.</w:t>
            </w:r>
          </w:p>
        </w:tc>
        <w:tc>
          <w:tcPr>
            <w:tcW w:w="2430" w:type="dxa"/>
          </w:tcPr>
          <w:p w14:paraId="7D5C6829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D14F184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24247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and comprehends English vocabulary and language structures used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routinely in written classroom materials.</w:t>
            </w:r>
          </w:p>
        </w:tc>
      </w:tr>
      <w:tr w:rsidR="00977712" w:rsidRPr="00F57E0C" w14:paraId="58058E2E" w14:textId="77777777" w:rsidTr="00526CB5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378FB4D5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lastRenderedPageBreak/>
              <w:t>Lesson Cycle</w:t>
            </w:r>
          </w:p>
        </w:tc>
        <w:tc>
          <w:tcPr>
            <w:tcW w:w="2204" w:type="dxa"/>
            <w:shd w:val="clear" w:color="auto" w:fill="FFFF00"/>
          </w:tcPr>
          <w:p w14:paraId="1F19324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Engage:</w:t>
            </w:r>
            <w:r w:rsidRPr="00F57E0C">
              <w:rPr>
                <w:b/>
              </w:rPr>
              <w:t xml:space="preserve"> </w:t>
            </w:r>
          </w:p>
          <w:p w14:paraId="24AAEB5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Warm-Up/Opening </w:t>
            </w:r>
          </w:p>
          <w:p w14:paraId="4C144E9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(5 min)</w:t>
            </w:r>
          </w:p>
        </w:tc>
        <w:tc>
          <w:tcPr>
            <w:tcW w:w="2340" w:type="dxa"/>
          </w:tcPr>
          <w:p w14:paraId="4218B23B" w14:textId="42C267B1" w:rsidR="00977712" w:rsidRPr="00F57E0C" w:rsidRDefault="004C3C5A" w:rsidP="00B928FC">
            <w:pPr>
              <w:spacing w:before="100" w:beforeAutospacing="1" w:after="100" w:afterAutospacing="1" w:line="240" w:lineRule="auto"/>
            </w:pPr>
            <w:r>
              <w:t>Why is this cat glowing? Page 204</w:t>
            </w:r>
          </w:p>
        </w:tc>
        <w:tc>
          <w:tcPr>
            <w:tcW w:w="2340" w:type="dxa"/>
          </w:tcPr>
          <w:p w14:paraId="487A4911" w14:textId="1D31B6A5" w:rsidR="00977712" w:rsidRPr="00F57E0C" w:rsidRDefault="007E2A05" w:rsidP="00977712">
            <w:pPr>
              <w:spacing w:after="0" w:line="240" w:lineRule="auto"/>
            </w:pPr>
            <w:r>
              <w:t>Edu Smart: Kinetic and Potential</w:t>
            </w:r>
          </w:p>
        </w:tc>
        <w:tc>
          <w:tcPr>
            <w:tcW w:w="2430" w:type="dxa"/>
          </w:tcPr>
          <w:p w14:paraId="1651DD88" w14:textId="68AC3263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5DAC6167" w14:textId="5A040E7A" w:rsidR="00977712" w:rsidRPr="00F57E0C" w:rsidRDefault="00977712" w:rsidP="004A211B">
            <w:pPr>
              <w:spacing w:after="0" w:line="240" w:lineRule="auto"/>
            </w:pPr>
          </w:p>
        </w:tc>
        <w:tc>
          <w:tcPr>
            <w:tcW w:w="2430" w:type="dxa"/>
          </w:tcPr>
          <w:p w14:paraId="392192B2" w14:textId="2C8734DF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7908D3A2" w14:textId="77777777" w:rsidTr="00526CB5">
        <w:trPr>
          <w:trHeight w:val="70"/>
        </w:trPr>
        <w:tc>
          <w:tcPr>
            <w:tcW w:w="694" w:type="dxa"/>
            <w:vMerge/>
            <w:shd w:val="clear" w:color="auto" w:fill="FFFF00"/>
          </w:tcPr>
          <w:p w14:paraId="682C5A8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89A6C8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Explore:</w:t>
            </w:r>
          </w:p>
          <w:p w14:paraId="27431FD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INM/Review (</w:t>
            </w:r>
            <w:r w:rsidR="009A263F" w:rsidRPr="00F57E0C">
              <w:rPr>
                <w:b/>
              </w:rPr>
              <w:t xml:space="preserve">0 </w:t>
            </w:r>
            <w:r w:rsidRPr="00F57E0C">
              <w:rPr>
                <w:b/>
              </w:rPr>
              <w:t>min):</w:t>
            </w:r>
          </w:p>
        </w:tc>
        <w:tc>
          <w:tcPr>
            <w:tcW w:w="2340" w:type="dxa"/>
          </w:tcPr>
          <w:p w14:paraId="6A5D4BFA" w14:textId="3E68382C" w:rsidR="004C3C5A" w:rsidRDefault="00FF19F0" w:rsidP="004C3C5A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2DE9">
              <w:rPr>
                <w:rFonts w:ascii="Calibri" w:hAnsi="Calibri"/>
                <w:sz w:val="22"/>
                <w:szCs w:val="22"/>
              </w:rPr>
              <w:t xml:space="preserve">LAB: </w:t>
            </w:r>
            <w:r w:rsidR="004C3C5A">
              <w:t xml:space="preserve">p. 205 titled “Can you make a change in matter?” </w:t>
            </w:r>
          </w:p>
          <w:p w14:paraId="55291A93" w14:textId="596DF503" w:rsidR="004C3C5A" w:rsidRPr="004C3C5A" w:rsidRDefault="004C3C5A" w:rsidP="004C3C5A">
            <w:pPr>
              <w:pStyle w:val="NormalWeb"/>
            </w:pPr>
          </w:p>
        </w:tc>
        <w:tc>
          <w:tcPr>
            <w:tcW w:w="2340" w:type="dxa"/>
          </w:tcPr>
          <w:p w14:paraId="5A849BBD" w14:textId="34E65EE1" w:rsidR="00FB11D8" w:rsidRPr="00FB11D8" w:rsidRDefault="00FB11D8" w:rsidP="00FB1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48B00E" w14:textId="18A9FC6A" w:rsidR="00977712" w:rsidRPr="00F57E0C" w:rsidRDefault="00977712" w:rsidP="00686300">
            <w:pPr>
              <w:spacing w:after="0" w:line="240" w:lineRule="auto"/>
            </w:pPr>
          </w:p>
        </w:tc>
        <w:tc>
          <w:tcPr>
            <w:tcW w:w="2430" w:type="dxa"/>
          </w:tcPr>
          <w:p w14:paraId="754F59C1" w14:textId="77777777" w:rsidR="00977712" w:rsidRDefault="00977712" w:rsidP="00977712">
            <w:pPr>
              <w:spacing w:after="0" w:line="240" w:lineRule="auto"/>
            </w:pPr>
          </w:p>
          <w:p w14:paraId="63216676" w14:textId="77777777" w:rsidR="00754C2A" w:rsidRDefault="00754C2A" w:rsidP="00977712">
            <w:pPr>
              <w:spacing w:after="0" w:line="240" w:lineRule="auto"/>
            </w:pPr>
          </w:p>
          <w:p w14:paraId="13649D27" w14:textId="77777777" w:rsidR="00754C2A" w:rsidRDefault="00754C2A" w:rsidP="00977712">
            <w:pPr>
              <w:spacing w:after="0" w:line="240" w:lineRule="auto"/>
            </w:pPr>
          </w:p>
          <w:p w14:paraId="15EDA44E" w14:textId="77777777" w:rsidR="00754C2A" w:rsidRDefault="00754C2A" w:rsidP="00977712">
            <w:pPr>
              <w:spacing w:after="0" w:line="240" w:lineRule="auto"/>
            </w:pPr>
          </w:p>
          <w:p w14:paraId="58C51495" w14:textId="77777777" w:rsidR="00754C2A" w:rsidRDefault="00754C2A" w:rsidP="00977712">
            <w:pPr>
              <w:spacing w:after="0" w:line="240" w:lineRule="auto"/>
            </w:pPr>
          </w:p>
          <w:p w14:paraId="1BB38693" w14:textId="77777777" w:rsidR="00754C2A" w:rsidRDefault="00754C2A" w:rsidP="00977712">
            <w:pPr>
              <w:spacing w:after="0" w:line="240" w:lineRule="auto"/>
            </w:pPr>
          </w:p>
          <w:p w14:paraId="513E8533" w14:textId="77777777" w:rsidR="00754C2A" w:rsidRDefault="00754C2A" w:rsidP="00977712">
            <w:pPr>
              <w:spacing w:after="0" w:line="240" w:lineRule="auto"/>
            </w:pPr>
          </w:p>
          <w:p w14:paraId="6688E086" w14:textId="77777777" w:rsidR="00754C2A" w:rsidRDefault="00754C2A" w:rsidP="00977712">
            <w:pPr>
              <w:spacing w:after="0" w:line="240" w:lineRule="auto"/>
            </w:pPr>
          </w:p>
          <w:p w14:paraId="1C96E660" w14:textId="77777777" w:rsidR="00754C2A" w:rsidRPr="00F57E0C" w:rsidRDefault="00754C2A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6410A9D2" w14:textId="2E64D2E1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6E4FB8ED" w14:textId="77777777" w:rsidR="00977712" w:rsidRPr="00F57E0C" w:rsidRDefault="00977712" w:rsidP="00977712">
            <w:pPr>
              <w:spacing w:after="0" w:line="240" w:lineRule="auto"/>
            </w:pPr>
          </w:p>
          <w:p w14:paraId="03763B8F" w14:textId="2DE33A90" w:rsidR="009A263F" w:rsidRPr="00F57E0C" w:rsidRDefault="003905C6" w:rsidP="00977712">
            <w:pPr>
              <w:spacing w:after="0" w:line="240" w:lineRule="auto"/>
            </w:pPr>
            <w:r>
              <w:t>Test</w:t>
            </w:r>
          </w:p>
          <w:p w14:paraId="69D7A04F" w14:textId="77777777" w:rsidR="009A263F" w:rsidRPr="00F57E0C" w:rsidRDefault="009A263F" w:rsidP="00977712">
            <w:pPr>
              <w:spacing w:after="0" w:line="240" w:lineRule="auto"/>
            </w:pPr>
          </w:p>
          <w:p w14:paraId="102DDBDB" w14:textId="77777777" w:rsidR="009A263F" w:rsidRPr="00F57E0C" w:rsidRDefault="009A263F" w:rsidP="00977712">
            <w:pPr>
              <w:spacing w:after="0" w:line="240" w:lineRule="auto"/>
            </w:pPr>
          </w:p>
          <w:p w14:paraId="4A581C47" w14:textId="77777777" w:rsidR="009A263F" w:rsidRPr="00F57E0C" w:rsidRDefault="009A263F" w:rsidP="00977712">
            <w:pPr>
              <w:spacing w:after="0" w:line="240" w:lineRule="auto"/>
            </w:pPr>
          </w:p>
          <w:p w14:paraId="3141A0B7" w14:textId="77777777" w:rsidR="009A263F" w:rsidRPr="00F57E0C" w:rsidRDefault="009A263F" w:rsidP="00977712">
            <w:pPr>
              <w:spacing w:after="0" w:line="240" w:lineRule="auto"/>
            </w:pPr>
          </w:p>
          <w:p w14:paraId="3DBF6CEA" w14:textId="77777777" w:rsidR="009A263F" w:rsidRPr="00F57E0C" w:rsidRDefault="009A263F" w:rsidP="00977712">
            <w:pPr>
              <w:spacing w:after="0" w:line="240" w:lineRule="auto"/>
            </w:pPr>
          </w:p>
          <w:p w14:paraId="73C21E14" w14:textId="77777777" w:rsidR="009A263F" w:rsidRPr="00F57E0C" w:rsidRDefault="009A263F" w:rsidP="00977712">
            <w:pPr>
              <w:spacing w:after="0" w:line="240" w:lineRule="auto"/>
            </w:pPr>
          </w:p>
        </w:tc>
      </w:tr>
      <w:tr w:rsidR="00977712" w:rsidRPr="00F57E0C" w14:paraId="2EA7A642" w14:textId="77777777" w:rsidTr="00526CB5">
        <w:trPr>
          <w:trHeight w:val="665"/>
        </w:trPr>
        <w:tc>
          <w:tcPr>
            <w:tcW w:w="694" w:type="dxa"/>
            <w:vMerge/>
            <w:shd w:val="clear" w:color="auto" w:fill="FFFF00"/>
          </w:tcPr>
          <w:p w14:paraId="62ABDD1E" w14:textId="1838B87F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764EBE0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Explain:</w:t>
            </w:r>
          </w:p>
          <w:p w14:paraId="45DE307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Gui</w:t>
            </w:r>
            <w:r w:rsidR="009A263F" w:rsidRPr="00F57E0C">
              <w:rPr>
                <w:b/>
              </w:rPr>
              <w:t xml:space="preserve">ded Practice </w:t>
            </w:r>
          </w:p>
        </w:tc>
        <w:tc>
          <w:tcPr>
            <w:tcW w:w="2340" w:type="dxa"/>
          </w:tcPr>
          <w:p w14:paraId="77F56DF0" w14:textId="77777777" w:rsidR="00977712" w:rsidRPr="00F57E0C" w:rsidRDefault="00977712" w:rsidP="004C3C5A">
            <w:pPr>
              <w:spacing w:before="100" w:beforeAutospacing="1" w:after="100" w:afterAutospacing="1" w:line="240" w:lineRule="auto"/>
            </w:pPr>
          </w:p>
        </w:tc>
        <w:tc>
          <w:tcPr>
            <w:tcW w:w="2340" w:type="dxa"/>
          </w:tcPr>
          <w:p w14:paraId="295A0488" w14:textId="097DC66D" w:rsidR="00F116CD" w:rsidRPr="00AA2BE6" w:rsidRDefault="0086307A" w:rsidP="00F1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Teacher explains Energy, Kinetic Energy, Potential Energy (pages </w:t>
            </w:r>
            <w:r w:rsidR="00F116CD">
              <w:rPr>
                <w:rFonts w:ascii="Times New Roman" w:eastAsia="Times New Roman" w:hAnsi="Times New Roman"/>
                <w:sz w:val="24"/>
                <w:szCs w:val="24"/>
              </w:rPr>
              <w:t xml:space="preserve">205-208). </w:t>
            </w:r>
          </w:p>
          <w:p w14:paraId="1D8778F1" w14:textId="646D98B4" w:rsidR="00E670ED" w:rsidRPr="00F57E0C" w:rsidRDefault="00E670ED" w:rsidP="00F116CD">
            <w:pPr>
              <w:spacing w:before="100" w:beforeAutospacing="1" w:after="100" w:afterAutospacing="1" w:line="240" w:lineRule="auto"/>
            </w:pPr>
          </w:p>
        </w:tc>
        <w:tc>
          <w:tcPr>
            <w:tcW w:w="2430" w:type="dxa"/>
          </w:tcPr>
          <w:p w14:paraId="7569075A" w14:textId="3364F99E" w:rsidR="004A211B" w:rsidRPr="00F57E0C" w:rsidRDefault="004A211B" w:rsidP="002C1D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4BF204" w14:textId="19BD0179" w:rsidR="003905C6" w:rsidRPr="00F57E0C" w:rsidRDefault="008C40A1" w:rsidP="00754C2A">
            <w:pPr>
              <w:spacing w:after="60"/>
            </w:pPr>
            <w:r>
              <w:t xml:space="preserve">Other Forms of Energy (Page 210-211) </w:t>
            </w:r>
          </w:p>
        </w:tc>
        <w:tc>
          <w:tcPr>
            <w:tcW w:w="2430" w:type="dxa"/>
          </w:tcPr>
          <w:p w14:paraId="51907A10" w14:textId="2582844E" w:rsidR="00977712" w:rsidRPr="00F57E0C" w:rsidRDefault="00977712" w:rsidP="00977712">
            <w:pPr>
              <w:spacing w:after="60"/>
            </w:pPr>
          </w:p>
        </w:tc>
      </w:tr>
      <w:tr w:rsidR="00977712" w:rsidRPr="00F57E0C" w14:paraId="0D910165" w14:textId="77777777" w:rsidTr="00526CB5">
        <w:trPr>
          <w:trHeight w:val="2825"/>
        </w:trPr>
        <w:tc>
          <w:tcPr>
            <w:tcW w:w="694" w:type="dxa"/>
            <w:vMerge/>
            <w:shd w:val="clear" w:color="auto" w:fill="FFFF00"/>
          </w:tcPr>
          <w:p w14:paraId="70A201C6" w14:textId="2FFD17DD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122AF3E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Elaborate:</w:t>
            </w:r>
          </w:p>
          <w:p w14:paraId="14DCB3A0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Independent Practice (20 min):</w:t>
            </w:r>
          </w:p>
          <w:p w14:paraId="71E3C38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49D04FE2" w14:textId="73405C28" w:rsidR="00977712" w:rsidRPr="00F57E0C" w:rsidRDefault="00F9285E" w:rsidP="004C3C5A">
            <w:pPr>
              <w:spacing w:after="0" w:line="240" w:lineRule="auto"/>
            </w:pPr>
            <w:r>
              <w:t xml:space="preserve">Student’s do a brief review for upcoming Snap Shot and complete Explore Activity. </w:t>
            </w:r>
          </w:p>
        </w:tc>
        <w:tc>
          <w:tcPr>
            <w:tcW w:w="2340" w:type="dxa"/>
          </w:tcPr>
          <w:p w14:paraId="243177E2" w14:textId="7E6A1A74" w:rsidR="00CE6422" w:rsidRDefault="00DB418E" w:rsidP="00914238">
            <w:pPr>
              <w:spacing w:after="0" w:line="240" w:lineRule="auto"/>
            </w:pPr>
            <w:r>
              <w:t xml:space="preserve">Student’s do a brief review for upcoming Snap Shot and </w:t>
            </w:r>
            <w:r w:rsidR="00F116CD">
              <w:t xml:space="preserve">compete “Apply It” on page 209. </w:t>
            </w:r>
          </w:p>
          <w:p w14:paraId="1D33DC37" w14:textId="77777777" w:rsidR="00F116CD" w:rsidRDefault="00F116CD" w:rsidP="00914238">
            <w:pPr>
              <w:spacing w:after="0" w:line="240" w:lineRule="auto"/>
            </w:pPr>
          </w:p>
          <w:p w14:paraId="57955C1B" w14:textId="2723D1B9" w:rsidR="00F116CD" w:rsidRPr="00F57E0C" w:rsidRDefault="00F116CD" w:rsidP="00914238">
            <w:pPr>
              <w:spacing w:after="0" w:line="240" w:lineRule="auto"/>
            </w:pPr>
          </w:p>
        </w:tc>
        <w:tc>
          <w:tcPr>
            <w:tcW w:w="2430" w:type="dxa"/>
          </w:tcPr>
          <w:p w14:paraId="17FB4AD5" w14:textId="4B2B3316" w:rsidR="00977712" w:rsidRPr="00F57E0C" w:rsidRDefault="007E2A05" w:rsidP="00FE201F">
            <w:r>
              <w:t>Snap Shot 2</w:t>
            </w:r>
          </w:p>
        </w:tc>
        <w:tc>
          <w:tcPr>
            <w:tcW w:w="2340" w:type="dxa"/>
          </w:tcPr>
          <w:p w14:paraId="1E728ABF" w14:textId="07A9D780" w:rsidR="00977712" w:rsidRPr="00F57E0C" w:rsidRDefault="008C40A1" w:rsidP="008C40A1">
            <w:pPr>
              <w:spacing w:after="0"/>
              <w:ind w:right="198"/>
            </w:pPr>
            <w:r>
              <w:t xml:space="preserve">Students compete “Summarize It” (page 212) where they compare and contrast the different forms of energy.  </w:t>
            </w:r>
          </w:p>
        </w:tc>
        <w:tc>
          <w:tcPr>
            <w:tcW w:w="2430" w:type="dxa"/>
          </w:tcPr>
          <w:p w14:paraId="4968F471" w14:textId="23E5952E" w:rsidR="008C40A1" w:rsidRDefault="008C40A1" w:rsidP="008C40A1">
            <w:pPr>
              <w:spacing w:after="0"/>
              <w:ind w:right="198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Have students 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create a poster and </w:t>
            </w:r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compare and contrast different forms of energy such as electrical, thermal, chemical, mechanical using a graphic organizer. Have </w:t>
            </w:r>
            <w:proofErr w:type="gramStart"/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>students</w:t>
            </w:r>
            <w:proofErr w:type="gramEnd"/>
            <w:r w:rsidRPr="003905C6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present diagrams which illustrate changes in energy from one form to another.</w:t>
            </w:r>
          </w:p>
          <w:p w14:paraId="5A767043" w14:textId="77777777" w:rsidR="008C40A1" w:rsidRPr="003905C6" w:rsidRDefault="008C40A1" w:rsidP="008C40A1">
            <w:pPr>
              <w:spacing w:after="0"/>
              <w:ind w:right="198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</w:p>
          <w:p w14:paraId="2B419229" w14:textId="77777777" w:rsidR="002838C0" w:rsidRPr="00F57E0C" w:rsidRDefault="002838C0" w:rsidP="00977712">
            <w:pPr>
              <w:spacing w:after="0" w:line="240" w:lineRule="auto"/>
            </w:pPr>
          </w:p>
        </w:tc>
      </w:tr>
      <w:tr w:rsidR="00977712" w:rsidRPr="00F57E0C" w14:paraId="2A652137" w14:textId="77777777" w:rsidTr="00526CB5">
        <w:trPr>
          <w:trHeight w:val="304"/>
        </w:trPr>
        <w:tc>
          <w:tcPr>
            <w:tcW w:w="694" w:type="dxa"/>
            <w:vMerge/>
            <w:shd w:val="clear" w:color="auto" w:fill="FFFF00"/>
          </w:tcPr>
          <w:p w14:paraId="0EEF32A5" w14:textId="18D0CC21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976AB34" w14:textId="77777777" w:rsidR="00977712" w:rsidRPr="00F57E0C" w:rsidRDefault="00977712" w:rsidP="00977712">
            <w:pPr>
              <w:spacing w:after="0" w:line="240" w:lineRule="auto"/>
              <w:rPr>
                <w:b/>
                <w:highlight w:val="green"/>
              </w:rPr>
            </w:pPr>
          </w:p>
          <w:p w14:paraId="28929367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Evaluate:</w:t>
            </w:r>
          </w:p>
          <w:p w14:paraId="1A2DA20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Closing (5 min.):</w:t>
            </w:r>
          </w:p>
        </w:tc>
        <w:tc>
          <w:tcPr>
            <w:tcW w:w="2340" w:type="dxa"/>
          </w:tcPr>
          <w:p w14:paraId="63AD7E38" w14:textId="1DDD0050" w:rsidR="00977712" w:rsidRPr="00F57E0C" w:rsidRDefault="003905C6" w:rsidP="00977712">
            <w:pPr>
              <w:spacing w:after="0"/>
            </w:pPr>
            <w:r>
              <w:t>Exit Ticket</w:t>
            </w:r>
          </w:p>
        </w:tc>
        <w:tc>
          <w:tcPr>
            <w:tcW w:w="2340" w:type="dxa"/>
          </w:tcPr>
          <w:p w14:paraId="11D01379" w14:textId="77777777" w:rsidR="00977712" w:rsidRPr="00F57E0C" w:rsidRDefault="00D41C2B" w:rsidP="00977712">
            <w:pPr>
              <w:tabs>
                <w:tab w:val="left" w:pos="792"/>
              </w:tabs>
              <w:spacing w:after="0"/>
            </w:pPr>
            <w:r>
              <w:t>Exit Ticket</w:t>
            </w:r>
          </w:p>
        </w:tc>
        <w:tc>
          <w:tcPr>
            <w:tcW w:w="2430" w:type="dxa"/>
          </w:tcPr>
          <w:p w14:paraId="7687B65C" w14:textId="77777777" w:rsidR="00977712" w:rsidRPr="00F57E0C" w:rsidRDefault="00D41C2B" w:rsidP="00977712">
            <w:pPr>
              <w:spacing w:after="0" w:line="240" w:lineRule="auto"/>
            </w:pPr>
            <w:r>
              <w:t>Exit Ticket</w:t>
            </w:r>
          </w:p>
        </w:tc>
        <w:tc>
          <w:tcPr>
            <w:tcW w:w="2340" w:type="dxa"/>
          </w:tcPr>
          <w:p w14:paraId="4F6BEA79" w14:textId="77777777" w:rsidR="00977712" w:rsidRPr="00F57E0C" w:rsidRDefault="00D41C2B" w:rsidP="00977712">
            <w:pPr>
              <w:spacing w:after="0"/>
            </w:pPr>
            <w:r>
              <w:t>Exit Ticket</w:t>
            </w:r>
          </w:p>
        </w:tc>
        <w:tc>
          <w:tcPr>
            <w:tcW w:w="2430" w:type="dxa"/>
          </w:tcPr>
          <w:p w14:paraId="7A0EF1F4" w14:textId="516BBB6C" w:rsidR="00977712" w:rsidRPr="00F57E0C" w:rsidRDefault="001E3EFF" w:rsidP="00BE4FCB">
            <w:pPr>
              <w:spacing w:after="0" w:line="240" w:lineRule="auto"/>
            </w:pPr>
            <w:r>
              <w:t xml:space="preserve">10 question quiz </w:t>
            </w:r>
          </w:p>
        </w:tc>
      </w:tr>
      <w:tr w:rsidR="00977712" w:rsidRPr="00F57E0C" w14:paraId="27839810" w14:textId="77777777" w:rsidTr="00526CB5">
        <w:trPr>
          <w:trHeight w:val="70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14:paraId="04B81353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14:paraId="24CA108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Materials/ Resources:</w:t>
            </w:r>
          </w:p>
        </w:tc>
        <w:tc>
          <w:tcPr>
            <w:tcW w:w="2340" w:type="dxa"/>
          </w:tcPr>
          <w:p w14:paraId="76E9A9F1" w14:textId="5FCC11F1" w:rsidR="00977712" w:rsidRPr="00F57E0C" w:rsidRDefault="004C3C5A" w:rsidP="004C3C5A">
            <w:pPr>
              <w:spacing w:after="0" w:line="240" w:lineRule="auto"/>
            </w:pPr>
            <w:r>
              <w:t xml:space="preserve">Textbooks, copies of page 205 </w:t>
            </w:r>
          </w:p>
        </w:tc>
        <w:tc>
          <w:tcPr>
            <w:tcW w:w="2340" w:type="dxa"/>
          </w:tcPr>
          <w:p w14:paraId="7D296FA5" w14:textId="023F69C9" w:rsidR="00977712" w:rsidRPr="00F57E0C" w:rsidRDefault="000D2C47" w:rsidP="00AE03D6">
            <w:pPr>
              <w:spacing w:after="0" w:line="240" w:lineRule="auto"/>
            </w:pPr>
            <w:r>
              <w:t>textbooks</w:t>
            </w:r>
          </w:p>
        </w:tc>
        <w:tc>
          <w:tcPr>
            <w:tcW w:w="2430" w:type="dxa"/>
          </w:tcPr>
          <w:p w14:paraId="39ACF8C4" w14:textId="626F8B45" w:rsidR="00977712" w:rsidRPr="00F57E0C" w:rsidRDefault="008C40A1" w:rsidP="008C40A1">
            <w:pPr>
              <w:spacing w:after="0" w:line="240" w:lineRule="auto"/>
            </w:pPr>
            <w:r>
              <w:t xml:space="preserve">Snap Shot test and Student Scan </w:t>
            </w:r>
            <w:proofErr w:type="spellStart"/>
            <w:r>
              <w:t>Trons</w:t>
            </w:r>
            <w:proofErr w:type="spellEnd"/>
          </w:p>
        </w:tc>
        <w:tc>
          <w:tcPr>
            <w:tcW w:w="2340" w:type="dxa"/>
          </w:tcPr>
          <w:p w14:paraId="3BD0395E" w14:textId="0B02909B" w:rsidR="00977712" w:rsidRPr="00F57E0C" w:rsidRDefault="003905C6" w:rsidP="008C40A1">
            <w:pPr>
              <w:spacing w:after="0" w:line="240" w:lineRule="auto"/>
            </w:pPr>
            <w:r>
              <w:t xml:space="preserve">Textbooks, </w:t>
            </w:r>
            <w:r w:rsidR="008C40A1">
              <w:t xml:space="preserve">copies of page 212 </w:t>
            </w:r>
          </w:p>
        </w:tc>
        <w:tc>
          <w:tcPr>
            <w:tcW w:w="2430" w:type="dxa"/>
          </w:tcPr>
          <w:p w14:paraId="3E358D89" w14:textId="28105439" w:rsidR="00977712" w:rsidRPr="00F57E0C" w:rsidRDefault="001E3EFF" w:rsidP="00AE03D6">
            <w:pPr>
              <w:spacing w:after="0" w:line="240" w:lineRule="auto"/>
            </w:pPr>
            <w:r>
              <w:t>Quiz, poster paper, markers,</w:t>
            </w:r>
          </w:p>
        </w:tc>
      </w:tr>
      <w:tr w:rsidR="00977712" w:rsidRPr="00F57E0C" w14:paraId="028E5E51" w14:textId="77777777" w:rsidTr="00526CB5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14:paraId="7E6D68BD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04" w:type="dxa"/>
            <w:shd w:val="clear" w:color="auto" w:fill="FFFF00"/>
          </w:tcPr>
          <w:p w14:paraId="46580D13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3AFA79D4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36209162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A762E8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42E2AC6E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0CFDE031" w14:textId="77777777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45745956" w14:textId="77777777" w:rsidTr="00526CB5">
        <w:trPr>
          <w:trHeight w:val="320"/>
        </w:trPr>
        <w:tc>
          <w:tcPr>
            <w:tcW w:w="694" w:type="dxa"/>
            <w:vMerge/>
            <w:shd w:val="clear" w:color="auto" w:fill="FFFF00"/>
          </w:tcPr>
          <w:p w14:paraId="2AC50AD7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43DA38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MODIFICATIONS and/or ACCOMODATIONS:</w:t>
            </w:r>
          </w:p>
          <w:p w14:paraId="2BB7AFEA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-Gifted and Talented</w:t>
            </w:r>
          </w:p>
          <w:p w14:paraId="40E46220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-ELL/ ESL</w:t>
            </w:r>
          </w:p>
          <w:p w14:paraId="14952F5B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-Special Education</w:t>
            </w:r>
          </w:p>
        </w:tc>
        <w:tc>
          <w:tcPr>
            <w:tcW w:w="2340" w:type="dxa"/>
          </w:tcPr>
          <w:p w14:paraId="3A4685B5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E844DD1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74AA1554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C011F84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222E94A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605C89A8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5919E0B3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50CE17B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0D713F92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4CA08753" w14:textId="77777777" w:rsidR="00977712" w:rsidRPr="00F57E0C" w:rsidRDefault="00977712" w:rsidP="00977712">
            <w:pPr>
              <w:spacing w:after="0" w:line="240" w:lineRule="auto"/>
            </w:pPr>
          </w:p>
        </w:tc>
      </w:tr>
    </w:tbl>
    <w:p w14:paraId="1B941E72" w14:textId="77777777" w:rsidR="004D730F" w:rsidRPr="00F57E0C" w:rsidRDefault="004D730F" w:rsidP="005450FA"/>
    <w:p w14:paraId="1C60CBF7" w14:textId="77777777" w:rsidR="00B56762" w:rsidRPr="00F57E0C" w:rsidRDefault="00B56762" w:rsidP="005450FA"/>
    <w:p w14:paraId="487D8052" w14:textId="398F2BA4" w:rsidR="00B56762" w:rsidRPr="00F57E0C" w:rsidRDefault="00B56762" w:rsidP="005450FA">
      <w:pPr>
        <w:rPr>
          <w:b/>
        </w:rPr>
      </w:pPr>
      <w:r w:rsidRPr="00F57E0C">
        <w:rPr>
          <w:b/>
        </w:rPr>
        <w:t xml:space="preserve">*All lesson plans are subject to revisions and addendums by teacher. </w:t>
      </w:r>
    </w:p>
    <w:sectPr w:rsidR="00B56762" w:rsidRPr="00F57E0C" w:rsidSect="005A5444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77ED" w14:textId="77777777" w:rsidR="00DE7F4D" w:rsidRDefault="00DE7F4D" w:rsidP="0008095E">
      <w:pPr>
        <w:spacing w:after="0" w:line="240" w:lineRule="auto"/>
      </w:pPr>
      <w:r>
        <w:separator/>
      </w:r>
    </w:p>
  </w:endnote>
  <w:endnote w:type="continuationSeparator" w:id="0">
    <w:p w14:paraId="3A8970B6" w14:textId="77777777" w:rsidR="00DE7F4D" w:rsidRDefault="00DE7F4D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D18AB" w14:textId="77777777" w:rsidR="00DE7F4D" w:rsidRDefault="00DE7F4D" w:rsidP="0008095E">
      <w:pPr>
        <w:spacing w:after="0" w:line="240" w:lineRule="auto"/>
      </w:pPr>
      <w:r>
        <w:separator/>
      </w:r>
    </w:p>
  </w:footnote>
  <w:footnote w:type="continuationSeparator" w:id="0">
    <w:p w14:paraId="692CB961" w14:textId="77777777" w:rsidR="00DE7F4D" w:rsidRDefault="00DE7F4D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077A" w14:textId="77777777" w:rsidR="00B928FC" w:rsidRPr="0008095E" w:rsidRDefault="00B928FC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 Lesson Plan Template with Unpacking the Standards</w:t>
    </w:r>
  </w:p>
  <w:p w14:paraId="7EA58B37" w14:textId="0DE78E38" w:rsidR="00B928FC" w:rsidRDefault="00F07BD3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2015-2016</w:t>
    </w:r>
    <w:r w:rsidR="00B928FC">
      <w:rPr>
        <w:sz w:val="28"/>
        <w:szCs w:val="28"/>
      </w:rPr>
      <w:t xml:space="preserve"> </w:t>
    </w:r>
  </w:p>
  <w:p w14:paraId="2FDAAA27" w14:textId="77777777" w:rsidR="00B928FC" w:rsidRDefault="00B928FC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Course: Science 6</w:t>
    </w:r>
    <w:r w:rsidRPr="003674FA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Grade</w:t>
    </w:r>
  </w:p>
  <w:p w14:paraId="72BE66AB" w14:textId="77777777" w:rsidR="00B928FC" w:rsidRPr="001A2A84" w:rsidRDefault="00B928FC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B928FC" w:rsidRPr="00E85D68" w14:paraId="491D4B8C" w14:textId="77777777" w:rsidTr="00B31ECF">
      <w:tc>
        <w:tcPr>
          <w:tcW w:w="10008" w:type="dxa"/>
        </w:tcPr>
        <w:p w14:paraId="0D75996C" w14:textId="77777777" w:rsidR="00B928FC" w:rsidRPr="00E85D68" w:rsidRDefault="00B928FC" w:rsidP="0009182E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Teacher</w:t>
          </w:r>
          <w:r w:rsidRPr="00E85D68">
            <w:rPr>
              <w:sz w:val="24"/>
              <w:szCs w:val="24"/>
            </w:rPr>
            <w:t>:</w:t>
          </w:r>
          <w:r>
            <w:rPr>
              <w:sz w:val="24"/>
              <w:szCs w:val="24"/>
            </w:rPr>
            <w:t xml:space="preserve"> 6</w:t>
          </w:r>
          <w:r w:rsidRPr="00F52A2E">
            <w:rPr>
              <w:sz w:val="24"/>
              <w:szCs w:val="24"/>
              <w:vertAlign w:val="superscript"/>
            </w:rPr>
            <w:t>th</w:t>
          </w:r>
          <w:r>
            <w:rPr>
              <w:sz w:val="24"/>
              <w:szCs w:val="24"/>
            </w:rPr>
            <w:t xml:space="preserve"> Grade Science Team </w:t>
          </w:r>
        </w:p>
      </w:tc>
      <w:tc>
        <w:tcPr>
          <w:tcW w:w="4770" w:type="dxa"/>
        </w:tcPr>
        <w:p w14:paraId="738B7BE7" w14:textId="3700905D" w:rsidR="00B928FC" w:rsidRPr="00E85D68" w:rsidRDefault="00B928FC" w:rsidP="00953E4B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 w:rsidR="00562C86">
            <w:rPr>
              <w:sz w:val="24"/>
              <w:szCs w:val="24"/>
            </w:rPr>
            <w:t xml:space="preserve">  11/02/15 – 11/06</w:t>
          </w:r>
          <w:r>
            <w:rPr>
              <w:sz w:val="24"/>
              <w:szCs w:val="24"/>
            </w:rPr>
            <w:t>/15</w:t>
          </w:r>
        </w:p>
      </w:tc>
    </w:tr>
  </w:tbl>
  <w:p w14:paraId="03E812CE" w14:textId="77777777" w:rsidR="00B928FC" w:rsidRPr="001A2A84" w:rsidRDefault="00B928FC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LiteracyLogoOL_SMALL"/>
      </v:shape>
    </w:pict>
  </w:numPicBullet>
  <w:numPicBullet w:numPicBulletId="1">
    <w:pict>
      <v:shape id="_x0000_i1029" type="#_x0000_t75" style="width:10.5pt;height:10.5pt" o:bullet="t">
        <v:imagedata r:id="rId2" o:title="PS_copy" gain="2.5"/>
      </v:shape>
    </w:pict>
  </w:numPicBullet>
  <w:abstractNum w:abstractNumId="0">
    <w:nsid w:val="FFFFFF1D"/>
    <w:multiLevelType w:val="multilevel"/>
    <w:tmpl w:val="EC3C3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A1B34"/>
    <w:multiLevelType w:val="hybridMultilevel"/>
    <w:tmpl w:val="991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E6A"/>
    <w:multiLevelType w:val="hybridMultilevel"/>
    <w:tmpl w:val="21D4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6C5"/>
    <w:multiLevelType w:val="hybridMultilevel"/>
    <w:tmpl w:val="5EEAC960"/>
    <w:lvl w:ilvl="0" w:tplc="E7D0B39E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96AE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C9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4F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8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CB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A8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4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0F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C2491F"/>
    <w:multiLevelType w:val="hybridMultilevel"/>
    <w:tmpl w:val="89249028"/>
    <w:lvl w:ilvl="0" w:tplc="0C0A20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143149BE"/>
    <w:multiLevelType w:val="hybridMultilevel"/>
    <w:tmpl w:val="9AF073B8"/>
    <w:lvl w:ilvl="0" w:tplc="E4E82DE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A0D9E"/>
    <w:multiLevelType w:val="hybridMultilevel"/>
    <w:tmpl w:val="8D44E4F6"/>
    <w:lvl w:ilvl="0" w:tplc="4AFADAC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C6125A"/>
    <w:multiLevelType w:val="hybridMultilevel"/>
    <w:tmpl w:val="25AA2C54"/>
    <w:lvl w:ilvl="0" w:tplc="2F9CBDF6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CF43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2B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5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06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0A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C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F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A0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D671CB"/>
    <w:multiLevelType w:val="hybridMultilevel"/>
    <w:tmpl w:val="DB307B2E"/>
    <w:lvl w:ilvl="0" w:tplc="369C75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1442"/>
    <w:multiLevelType w:val="hybridMultilevel"/>
    <w:tmpl w:val="F4863BCC"/>
    <w:lvl w:ilvl="0" w:tplc="EB78172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58AA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22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08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23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AF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40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B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61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C33D0F"/>
    <w:multiLevelType w:val="hybridMultilevel"/>
    <w:tmpl w:val="08D66F88"/>
    <w:lvl w:ilvl="0" w:tplc="B27262F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424AA"/>
    <w:multiLevelType w:val="hybridMultilevel"/>
    <w:tmpl w:val="374A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8508C"/>
    <w:multiLevelType w:val="hybridMultilevel"/>
    <w:tmpl w:val="C58E915E"/>
    <w:lvl w:ilvl="0" w:tplc="3F66962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17">
    <w:nsid w:val="2C6B4F17"/>
    <w:multiLevelType w:val="hybridMultilevel"/>
    <w:tmpl w:val="54A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6D3A3F"/>
    <w:multiLevelType w:val="hybridMultilevel"/>
    <w:tmpl w:val="16D2EB64"/>
    <w:lvl w:ilvl="0" w:tplc="9DFC334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E723B"/>
    <w:multiLevelType w:val="hybridMultilevel"/>
    <w:tmpl w:val="CF6E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33935"/>
    <w:multiLevelType w:val="hybridMultilevel"/>
    <w:tmpl w:val="5BB496C6"/>
    <w:lvl w:ilvl="0" w:tplc="08223A20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C7DCF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C44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46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6F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48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23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CF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3034B"/>
    <w:multiLevelType w:val="hybridMultilevel"/>
    <w:tmpl w:val="17A68BC4"/>
    <w:lvl w:ilvl="0" w:tplc="8062BF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E904DC"/>
    <w:multiLevelType w:val="hybridMultilevel"/>
    <w:tmpl w:val="26F0325E"/>
    <w:lvl w:ilvl="0" w:tplc="DA12A62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8E64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ED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8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4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25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6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B2925FD"/>
    <w:multiLevelType w:val="hybridMultilevel"/>
    <w:tmpl w:val="89C24BD2"/>
    <w:lvl w:ilvl="0" w:tplc="555AEB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320B1"/>
    <w:multiLevelType w:val="hybridMultilevel"/>
    <w:tmpl w:val="E5FC8E96"/>
    <w:lvl w:ilvl="0" w:tplc="26087B98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2EC6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4F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A1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A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D627121"/>
    <w:multiLevelType w:val="hybridMultilevel"/>
    <w:tmpl w:val="51EAE38A"/>
    <w:lvl w:ilvl="0" w:tplc="AF30751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5478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C0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0D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1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7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C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B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E9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D9E62E8"/>
    <w:multiLevelType w:val="hybridMultilevel"/>
    <w:tmpl w:val="FF5E7898"/>
    <w:lvl w:ilvl="0" w:tplc="BDFE5514">
      <w:start w:val="1"/>
      <w:numFmt w:val="decimal"/>
      <w:lvlText w:val="%1."/>
      <w:lvlJc w:val="left"/>
      <w:pPr>
        <w:ind w:left="648" w:hanging="288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>
    <w:nsid w:val="4F60674B"/>
    <w:multiLevelType w:val="hybridMultilevel"/>
    <w:tmpl w:val="4F2253E6"/>
    <w:lvl w:ilvl="0" w:tplc="8D08094E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E5022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49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C4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1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6F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2F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4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CC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FB35BF6"/>
    <w:multiLevelType w:val="hybridMultilevel"/>
    <w:tmpl w:val="A84027B6"/>
    <w:lvl w:ilvl="0" w:tplc="D58E4606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6826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81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60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81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0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4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0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BB5E70"/>
    <w:multiLevelType w:val="hybridMultilevel"/>
    <w:tmpl w:val="CFAC9EF8"/>
    <w:lvl w:ilvl="0" w:tplc="41A272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51625A74"/>
    <w:multiLevelType w:val="hybridMultilevel"/>
    <w:tmpl w:val="1A0C97DC"/>
    <w:lvl w:ilvl="0" w:tplc="B5E6E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5427E79"/>
    <w:multiLevelType w:val="hybridMultilevel"/>
    <w:tmpl w:val="342872BE"/>
    <w:lvl w:ilvl="0" w:tplc="543CD6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532FB"/>
    <w:multiLevelType w:val="hybridMultilevel"/>
    <w:tmpl w:val="0478E78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4">
    <w:nsid w:val="59B00DB4"/>
    <w:multiLevelType w:val="hybridMultilevel"/>
    <w:tmpl w:val="1A5ED7FE"/>
    <w:lvl w:ilvl="0" w:tplc="F21A919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  <w:sz w:val="20"/>
        <w:szCs w:val="20"/>
      </w:rPr>
    </w:lvl>
    <w:lvl w:ilvl="1" w:tplc="82628F3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606C1"/>
    <w:multiLevelType w:val="hybridMultilevel"/>
    <w:tmpl w:val="4064A026"/>
    <w:lvl w:ilvl="0" w:tplc="90349EF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E7565"/>
    <w:multiLevelType w:val="hybridMultilevel"/>
    <w:tmpl w:val="CCCC2EE6"/>
    <w:lvl w:ilvl="0" w:tplc="A5346E80">
      <w:start w:val="1"/>
      <w:numFmt w:val="decimal"/>
      <w:lvlText w:val="%1."/>
      <w:lvlJc w:val="left"/>
      <w:pPr>
        <w:ind w:left="648" w:hanging="288"/>
      </w:pPr>
      <w:rPr>
        <w:rFonts w:hint="default"/>
        <w:b w:val="0"/>
        <w:sz w:val="20"/>
        <w:szCs w:val="20"/>
      </w:rPr>
    </w:lvl>
    <w:lvl w:ilvl="1" w:tplc="40DCAF8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C4471C"/>
    <w:multiLevelType w:val="hybridMultilevel"/>
    <w:tmpl w:val="94A89760"/>
    <w:lvl w:ilvl="0" w:tplc="C352A4A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F48F9"/>
    <w:multiLevelType w:val="hybridMultilevel"/>
    <w:tmpl w:val="8B24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C6692D"/>
    <w:multiLevelType w:val="hybridMultilevel"/>
    <w:tmpl w:val="5B5A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D72BF"/>
    <w:multiLevelType w:val="hybridMultilevel"/>
    <w:tmpl w:val="EFD68CDC"/>
    <w:lvl w:ilvl="0" w:tplc="534633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6F84B4A">
      <w:start w:val="1"/>
      <w:numFmt w:val="bullet"/>
      <w:lvlText w:val=""/>
      <w:lvlPicBulletId w:val="0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02793A"/>
    <w:multiLevelType w:val="hybridMultilevel"/>
    <w:tmpl w:val="0F685F3A"/>
    <w:lvl w:ilvl="0" w:tplc="52F011E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A2CC8"/>
    <w:multiLevelType w:val="hybridMultilevel"/>
    <w:tmpl w:val="F25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E1459"/>
    <w:multiLevelType w:val="hybridMultilevel"/>
    <w:tmpl w:val="70CE335E"/>
    <w:lvl w:ilvl="0" w:tplc="5FF84092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BF87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AF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89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A4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AC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EF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63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4CA4265"/>
    <w:multiLevelType w:val="hybridMultilevel"/>
    <w:tmpl w:val="8AE63F9C"/>
    <w:lvl w:ilvl="0" w:tplc="370E9C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03AD4"/>
    <w:multiLevelType w:val="hybridMultilevel"/>
    <w:tmpl w:val="5064A3CE"/>
    <w:lvl w:ilvl="0" w:tplc="A366002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1305C"/>
    <w:multiLevelType w:val="hybridMultilevel"/>
    <w:tmpl w:val="E8CC9064"/>
    <w:lvl w:ilvl="0" w:tplc="DFF8B5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04CD3"/>
    <w:multiLevelType w:val="hybridMultilevel"/>
    <w:tmpl w:val="EB0477D0"/>
    <w:lvl w:ilvl="0" w:tplc="6F66FE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B594EE4"/>
    <w:multiLevelType w:val="hybridMultilevel"/>
    <w:tmpl w:val="9B0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5D3E2A"/>
    <w:multiLevelType w:val="hybridMultilevel"/>
    <w:tmpl w:val="EB5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1"/>
  </w:num>
  <w:num w:numId="5">
    <w:abstractNumId w:val="6"/>
  </w:num>
  <w:num w:numId="6">
    <w:abstractNumId w:val="47"/>
  </w:num>
  <w:num w:numId="7">
    <w:abstractNumId w:val="7"/>
  </w:num>
  <w:num w:numId="8">
    <w:abstractNumId w:val="49"/>
  </w:num>
  <w:num w:numId="9">
    <w:abstractNumId w:val="24"/>
  </w:num>
  <w:num w:numId="10">
    <w:abstractNumId w:val="33"/>
  </w:num>
  <w:num w:numId="11">
    <w:abstractNumId w:val="14"/>
  </w:num>
  <w:num w:numId="12">
    <w:abstractNumId w:val="31"/>
  </w:num>
  <w:num w:numId="13">
    <w:abstractNumId w:val="40"/>
  </w:num>
  <w:num w:numId="14">
    <w:abstractNumId w:val="36"/>
  </w:num>
  <w:num w:numId="15">
    <w:abstractNumId w:val="38"/>
  </w:num>
  <w:num w:numId="16">
    <w:abstractNumId w:val="44"/>
  </w:num>
  <w:num w:numId="17">
    <w:abstractNumId w:val="46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11"/>
  </w:num>
  <w:num w:numId="22">
    <w:abstractNumId w:val="37"/>
  </w:num>
  <w:num w:numId="23">
    <w:abstractNumId w:val="41"/>
  </w:num>
  <w:num w:numId="24">
    <w:abstractNumId w:val="27"/>
  </w:num>
  <w:num w:numId="25">
    <w:abstractNumId w:val="34"/>
  </w:num>
  <w:num w:numId="26">
    <w:abstractNumId w:val="30"/>
  </w:num>
  <w:num w:numId="27">
    <w:abstractNumId w:val="48"/>
  </w:num>
  <w:num w:numId="28">
    <w:abstractNumId w:val="39"/>
  </w:num>
  <w:num w:numId="29">
    <w:abstractNumId w:val="1"/>
  </w:num>
  <w:num w:numId="30">
    <w:abstractNumId w:val="3"/>
  </w:num>
  <w:num w:numId="31">
    <w:abstractNumId w:val="9"/>
  </w:num>
  <w:num w:numId="32">
    <w:abstractNumId w:val="18"/>
  </w:num>
  <w:num w:numId="33">
    <w:abstractNumId w:val="19"/>
  </w:num>
  <w:num w:numId="34">
    <w:abstractNumId w:val="15"/>
  </w:num>
  <w:num w:numId="35">
    <w:abstractNumId w:val="42"/>
  </w:num>
  <w:num w:numId="36">
    <w:abstractNumId w:val="0"/>
  </w:num>
  <w:num w:numId="37">
    <w:abstractNumId w:val="26"/>
  </w:num>
  <w:num w:numId="38">
    <w:abstractNumId w:val="23"/>
  </w:num>
  <w:num w:numId="39">
    <w:abstractNumId w:val="25"/>
  </w:num>
  <w:num w:numId="40">
    <w:abstractNumId w:val="28"/>
  </w:num>
  <w:num w:numId="41">
    <w:abstractNumId w:val="10"/>
  </w:num>
  <w:num w:numId="42">
    <w:abstractNumId w:val="20"/>
  </w:num>
  <w:num w:numId="43">
    <w:abstractNumId w:val="29"/>
  </w:num>
  <w:num w:numId="44">
    <w:abstractNumId w:val="4"/>
  </w:num>
  <w:num w:numId="45">
    <w:abstractNumId w:val="43"/>
  </w:num>
  <w:num w:numId="46">
    <w:abstractNumId w:val="16"/>
  </w:num>
  <w:num w:numId="47">
    <w:abstractNumId w:val="32"/>
  </w:num>
  <w:num w:numId="48">
    <w:abstractNumId w:val="13"/>
  </w:num>
  <w:num w:numId="49">
    <w:abstractNumId w:val="4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07AF6"/>
    <w:rsid w:val="00010352"/>
    <w:rsid w:val="00010391"/>
    <w:rsid w:val="00011B6E"/>
    <w:rsid w:val="00012CF6"/>
    <w:rsid w:val="000138F2"/>
    <w:rsid w:val="00016D35"/>
    <w:rsid w:val="00017CB2"/>
    <w:rsid w:val="00017CD7"/>
    <w:rsid w:val="0002422C"/>
    <w:rsid w:val="000271ED"/>
    <w:rsid w:val="000274E2"/>
    <w:rsid w:val="00031B80"/>
    <w:rsid w:val="00033B8E"/>
    <w:rsid w:val="00033FCF"/>
    <w:rsid w:val="000349B5"/>
    <w:rsid w:val="00035480"/>
    <w:rsid w:val="00040FB7"/>
    <w:rsid w:val="0004483E"/>
    <w:rsid w:val="00044878"/>
    <w:rsid w:val="00045F4C"/>
    <w:rsid w:val="000473B9"/>
    <w:rsid w:val="0005625E"/>
    <w:rsid w:val="00061E6D"/>
    <w:rsid w:val="0006335C"/>
    <w:rsid w:val="00071174"/>
    <w:rsid w:val="000728E0"/>
    <w:rsid w:val="00077B5B"/>
    <w:rsid w:val="0008095E"/>
    <w:rsid w:val="00083923"/>
    <w:rsid w:val="000842BA"/>
    <w:rsid w:val="000851BA"/>
    <w:rsid w:val="00085F0E"/>
    <w:rsid w:val="00091116"/>
    <w:rsid w:val="0009182E"/>
    <w:rsid w:val="0009242D"/>
    <w:rsid w:val="000934BD"/>
    <w:rsid w:val="000969DB"/>
    <w:rsid w:val="000A1388"/>
    <w:rsid w:val="000A15C8"/>
    <w:rsid w:val="000A2B33"/>
    <w:rsid w:val="000B135D"/>
    <w:rsid w:val="000B1457"/>
    <w:rsid w:val="000B7C14"/>
    <w:rsid w:val="000C0A65"/>
    <w:rsid w:val="000C3693"/>
    <w:rsid w:val="000C4B4E"/>
    <w:rsid w:val="000C70BC"/>
    <w:rsid w:val="000D1925"/>
    <w:rsid w:val="000D2C47"/>
    <w:rsid w:val="000D557B"/>
    <w:rsid w:val="000E2B30"/>
    <w:rsid w:val="000E3713"/>
    <w:rsid w:val="000F008E"/>
    <w:rsid w:val="000F2891"/>
    <w:rsid w:val="000F4548"/>
    <w:rsid w:val="00100DD5"/>
    <w:rsid w:val="001051BC"/>
    <w:rsid w:val="00110849"/>
    <w:rsid w:val="00112D12"/>
    <w:rsid w:val="00112EED"/>
    <w:rsid w:val="00114C77"/>
    <w:rsid w:val="0012203F"/>
    <w:rsid w:val="0012225F"/>
    <w:rsid w:val="00125357"/>
    <w:rsid w:val="001308A1"/>
    <w:rsid w:val="001312EB"/>
    <w:rsid w:val="001316FF"/>
    <w:rsid w:val="00132B9E"/>
    <w:rsid w:val="001332B7"/>
    <w:rsid w:val="00136F68"/>
    <w:rsid w:val="0013760D"/>
    <w:rsid w:val="00137843"/>
    <w:rsid w:val="00137EFD"/>
    <w:rsid w:val="00140EA2"/>
    <w:rsid w:val="00144CE5"/>
    <w:rsid w:val="00147F1C"/>
    <w:rsid w:val="00151ED9"/>
    <w:rsid w:val="001609D0"/>
    <w:rsid w:val="00161E81"/>
    <w:rsid w:val="001661C3"/>
    <w:rsid w:val="00167ACB"/>
    <w:rsid w:val="00171FBD"/>
    <w:rsid w:val="001726CD"/>
    <w:rsid w:val="0017717E"/>
    <w:rsid w:val="001814E0"/>
    <w:rsid w:val="00182545"/>
    <w:rsid w:val="00182B22"/>
    <w:rsid w:val="00190913"/>
    <w:rsid w:val="00193779"/>
    <w:rsid w:val="00196CAD"/>
    <w:rsid w:val="001975E5"/>
    <w:rsid w:val="001979EC"/>
    <w:rsid w:val="001A099F"/>
    <w:rsid w:val="001A2A84"/>
    <w:rsid w:val="001A2E0B"/>
    <w:rsid w:val="001A528D"/>
    <w:rsid w:val="001A667F"/>
    <w:rsid w:val="001B03FE"/>
    <w:rsid w:val="001B2F74"/>
    <w:rsid w:val="001B7C5B"/>
    <w:rsid w:val="001C2878"/>
    <w:rsid w:val="001C6AED"/>
    <w:rsid w:val="001C71E0"/>
    <w:rsid w:val="001D0E73"/>
    <w:rsid w:val="001D3363"/>
    <w:rsid w:val="001D3A48"/>
    <w:rsid w:val="001D718C"/>
    <w:rsid w:val="001D720E"/>
    <w:rsid w:val="001E1097"/>
    <w:rsid w:val="001E3EFF"/>
    <w:rsid w:val="001E4C5E"/>
    <w:rsid w:val="001F26AA"/>
    <w:rsid w:val="001F28F2"/>
    <w:rsid w:val="001F7C58"/>
    <w:rsid w:val="002008C6"/>
    <w:rsid w:val="002031B0"/>
    <w:rsid w:val="00204943"/>
    <w:rsid w:val="00206666"/>
    <w:rsid w:val="0021041A"/>
    <w:rsid w:val="002130D0"/>
    <w:rsid w:val="0021409D"/>
    <w:rsid w:val="00226205"/>
    <w:rsid w:val="00227C45"/>
    <w:rsid w:val="00235111"/>
    <w:rsid w:val="002417C3"/>
    <w:rsid w:val="00252045"/>
    <w:rsid w:val="00261EF1"/>
    <w:rsid w:val="0026450B"/>
    <w:rsid w:val="00264E6C"/>
    <w:rsid w:val="00274187"/>
    <w:rsid w:val="0027457D"/>
    <w:rsid w:val="00275F4A"/>
    <w:rsid w:val="002775A3"/>
    <w:rsid w:val="0028005D"/>
    <w:rsid w:val="0028093C"/>
    <w:rsid w:val="00281EC2"/>
    <w:rsid w:val="002838C0"/>
    <w:rsid w:val="00285F85"/>
    <w:rsid w:val="002860BA"/>
    <w:rsid w:val="00290AEC"/>
    <w:rsid w:val="00291ADE"/>
    <w:rsid w:val="00292882"/>
    <w:rsid w:val="00293F52"/>
    <w:rsid w:val="00296249"/>
    <w:rsid w:val="002B0875"/>
    <w:rsid w:val="002B2021"/>
    <w:rsid w:val="002B32DD"/>
    <w:rsid w:val="002B6840"/>
    <w:rsid w:val="002B6D1F"/>
    <w:rsid w:val="002C124C"/>
    <w:rsid w:val="002C1DD3"/>
    <w:rsid w:val="002C7188"/>
    <w:rsid w:val="002C76C0"/>
    <w:rsid w:val="002D24F6"/>
    <w:rsid w:val="002D3D34"/>
    <w:rsid w:val="002D3E34"/>
    <w:rsid w:val="002D6AA0"/>
    <w:rsid w:val="002E19E7"/>
    <w:rsid w:val="002E38EB"/>
    <w:rsid w:val="002E52D3"/>
    <w:rsid w:val="002E62ED"/>
    <w:rsid w:val="002F3C1C"/>
    <w:rsid w:val="002F50AE"/>
    <w:rsid w:val="002F7BF0"/>
    <w:rsid w:val="00302A47"/>
    <w:rsid w:val="003137AC"/>
    <w:rsid w:val="003141ED"/>
    <w:rsid w:val="0031756D"/>
    <w:rsid w:val="0032014A"/>
    <w:rsid w:val="003243B6"/>
    <w:rsid w:val="00331EB0"/>
    <w:rsid w:val="0033328F"/>
    <w:rsid w:val="00333366"/>
    <w:rsid w:val="00335A6F"/>
    <w:rsid w:val="00335B23"/>
    <w:rsid w:val="00335EA7"/>
    <w:rsid w:val="00336094"/>
    <w:rsid w:val="0033700A"/>
    <w:rsid w:val="00337495"/>
    <w:rsid w:val="003378A2"/>
    <w:rsid w:val="00337AE0"/>
    <w:rsid w:val="00344B06"/>
    <w:rsid w:val="00345237"/>
    <w:rsid w:val="00350009"/>
    <w:rsid w:val="00352F07"/>
    <w:rsid w:val="00354AD5"/>
    <w:rsid w:val="00355791"/>
    <w:rsid w:val="00356088"/>
    <w:rsid w:val="00356FD7"/>
    <w:rsid w:val="00357B2C"/>
    <w:rsid w:val="003605C4"/>
    <w:rsid w:val="00360B18"/>
    <w:rsid w:val="00361600"/>
    <w:rsid w:val="003620BC"/>
    <w:rsid w:val="003648B2"/>
    <w:rsid w:val="0036723B"/>
    <w:rsid w:val="003674FA"/>
    <w:rsid w:val="00370F54"/>
    <w:rsid w:val="00371F11"/>
    <w:rsid w:val="00376EFE"/>
    <w:rsid w:val="00377627"/>
    <w:rsid w:val="00382B27"/>
    <w:rsid w:val="003858E9"/>
    <w:rsid w:val="003905C6"/>
    <w:rsid w:val="00393770"/>
    <w:rsid w:val="00394B5B"/>
    <w:rsid w:val="00395A08"/>
    <w:rsid w:val="003A21D6"/>
    <w:rsid w:val="003A54F7"/>
    <w:rsid w:val="003A670C"/>
    <w:rsid w:val="003A7619"/>
    <w:rsid w:val="003A7850"/>
    <w:rsid w:val="003B0B70"/>
    <w:rsid w:val="003B1EA5"/>
    <w:rsid w:val="003B1EE3"/>
    <w:rsid w:val="003B339A"/>
    <w:rsid w:val="003B462E"/>
    <w:rsid w:val="003C3E13"/>
    <w:rsid w:val="003C4236"/>
    <w:rsid w:val="003C480A"/>
    <w:rsid w:val="003C61C3"/>
    <w:rsid w:val="003C6496"/>
    <w:rsid w:val="003D5451"/>
    <w:rsid w:val="003D5AFE"/>
    <w:rsid w:val="003E33B8"/>
    <w:rsid w:val="003E3828"/>
    <w:rsid w:val="003E4FD1"/>
    <w:rsid w:val="003E5C80"/>
    <w:rsid w:val="003F07D7"/>
    <w:rsid w:val="003F08A2"/>
    <w:rsid w:val="003F5207"/>
    <w:rsid w:val="00401C3B"/>
    <w:rsid w:val="004043E4"/>
    <w:rsid w:val="004069B3"/>
    <w:rsid w:val="00413EFE"/>
    <w:rsid w:val="00414210"/>
    <w:rsid w:val="00421871"/>
    <w:rsid w:val="00423478"/>
    <w:rsid w:val="00424D14"/>
    <w:rsid w:val="004258D4"/>
    <w:rsid w:val="004264A8"/>
    <w:rsid w:val="004274A7"/>
    <w:rsid w:val="00434514"/>
    <w:rsid w:val="00437129"/>
    <w:rsid w:val="00437618"/>
    <w:rsid w:val="00437DD1"/>
    <w:rsid w:val="004406CA"/>
    <w:rsid w:val="0044169F"/>
    <w:rsid w:val="00442993"/>
    <w:rsid w:val="004436D7"/>
    <w:rsid w:val="004443EE"/>
    <w:rsid w:val="00444CD4"/>
    <w:rsid w:val="004460D5"/>
    <w:rsid w:val="00446278"/>
    <w:rsid w:val="0044766B"/>
    <w:rsid w:val="00447A83"/>
    <w:rsid w:val="004547E0"/>
    <w:rsid w:val="00454972"/>
    <w:rsid w:val="0046118E"/>
    <w:rsid w:val="004626FE"/>
    <w:rsid w:val="00462EA5"/>
    <w:rsid w:val="00466298"/>
    <w:rsid w:val="00467317"/>
    <w:rsid w:val="00471351"/>
    <w:rsid w:val="00472211"/>
    <w:rsid w:val="0047434C"/>
    <w:rsid w:val="00476E25"/>
    <w:rsid w:val="004802CA"/>
    <w:rsid w:val="0048118B"/>
    <w:rsid w:val="00481CD1"/>
    <w:rsid w:val="00485609"/>
    <w:rsid w:val="004865A3"/>
    <w:rsid w:val="00487616"/>
    <w:rsid w:val="00487B13"/>
    <w:rsid w:val="004905A1"/>
    <w:rsid w:val="00492945"/>
    <w:rsid w:val="004941B8"/>
    <w:rsid w:val="004A0997"/>
    <w:rsid w:val="004A17E3"/>
    <w:rsid w:val="004A211B"/>
    <w:rsid w:val="004A5605"/>
    <w:rsid w:val="004B19D5"/>
    <w:rsid w:val="004B1B06"/>
    <w:rsid w:val="004B273E"/>
    <w:rsid w:val="004B40A7"/>
    <w:rsid w:val="004B45F6"/>
    <w:rsid w:val="004B6203"/>
    <w:rsid w:val="004C08A0"/>
    <w:rsid w:val="004C3C5A"/>
    <w:rsid w:val="004C4E80"/>
    <w:rsid w:val="004C6966"/>
    <w:rsid w:val="004C7C6A"/>
    <w:rsid w:val="004D2B06"/>
    <w:rsid w:val="004D31C7"/>
    <w:rsid w:val="004D3576"/>
    <w:rsid w:val="004D652D"/>
    <w:rsid w:val="004D6D65"/>
    <w:rsid w:val="004D730F"/>
    <w:rsid w:val="004E6DDD"/>
    <w:rsid w:val="004E75E6"/>
    <w:rsid w:val="004E7B55"/>
    <w:rsid w:val="004F0F11"/>
    <w:rsid w:val="004F2974"/>
    <w:rsid w:val="004F30D3"/>
    <w:rsid w:val="004F334B"/>
    <w:rsid w:val="00500584"/>
    <w:rsid w:val="00503232"/>
    <w:rsid w:val="00503294"/>
    <w:rsid w:val="00503900"/>
    <w:rsid w:val="00505B3E"/>
    <w:rsid w:val="0050605D"/>
    <w:rsid w:val="00510EAF"/>
    <w:rsid w:val="0051143C"/>
    <w:rsid w:val="005116A7"/>
    <w:rsid w:val="00512B7B"/>
    <w:rsid w:val="00516F00"/>
    <w:rsid w:val="005216D7"/>
    <w:rsid w:val="00521B20"/>
    <w:rsid w:val="00522010"/>
    <w:rsid w:val="00526CB5"/>
    <w:rsid w:val="005319C2"/>
    <w:rsid w:val="00532FC7"/>
    <w:rsid w:val="005450FA"/>
    <w:rsid w:val="00545E7E"/>
    <w:rsid w:val="00547331"/>
    <w:rsid w:val="0054760C"/>
    <w:rsid w:val="005569AC"/>
    <w:rsid w:val="005575E1"/>
    <w:rsid w:val="00561D70"/>
    <w:rsid w:val="00562C86"/>
    <w:rsid w:val="0056333C"/>
    <w:rsid w:val="00564A95"/>
    <w:rsid w:val="005666B2"/>
    <w:rsid w:val="005669CA"/>
    <w:rsid w:val="00574FE0"/>
    <w:rsid w:val="00575877"/>
    <w:rsid w:val="00575E96"/>
    <w:rsid w:val="00577532"/>
    <w:rsid w:val="00580402"/>
    <w:rsid w:val="005823E1"/>
    <w:rsid w:val="00585182"/>
    <w:rsid w:val="00585403"/>
    <w:rsid w:val="005865A5"/>
    <w:rsid w:val="00591915"/>
    <w:rsid w:val="00593608"/>
    <w:rsid w:val="00594939"/>
    <w:rsid w:val="005A1157"/>
    <w:rsid w:val="005A5444"/>
    <w:rsid w:val="005A5F0F"/>
    <w:rsid w:val="005A68AB"/>
    <w:rsid w:val="005B109B"/>
    <w:rsid w:val="005B260D"/>
    <w:rsid w:val="005B2C8A"/>
    <w:rsid w:val="005C022C"/>
    <w:rsid w:val="005C080A"/>
    <w:rsid w:val="005C12E7"/>
    <w:rsid w:val="005C176F"/>
    <w:rsid w:val="005C482F"/>
    <w:rsid w:val="005C55B2"/>
    <w:rsid w:val="005D26F7"/>
    <w:rsid w:val="005D2832"/>
    <w:rsid w:val="005D4AE5"/>
    <w:rsid w:val="005D4AE7"/>
    <w:rsid w:val="005D7D5A"/>
    <w:rsid w:val="005E7AD1"/>
    <w:rsid w:val="005F12F1"/>
    <w:rsid w:val="005F2F6D"/>
    <w:rsid w:val="00602142"/>
    <w:rsid w:val="006170F7"/>
    <w:rsid w:val="00625A9D"/>
    <w:rsid w:val="00626468"/>
    <w:rsid w:val="006279BF"/>
    <w:rsid w:val="006302E0"/>
    <w:rsid w:val="00630EB7"/>
    <w:rsid w:val="00633B47"/>
    <w:rsid w:val="00634A21"/>
    <w:rsid w:val="00635DA4"/>
    <w:rsid w:val="006369D9"/>
    <w:rsid w:val="006372CE"/>
    <w:rsid w:val="00637F3D"/>
    <w:rsid w:val="006519D0"/>
    <w:rsid w:val="00652340"/>
    <w:rsid w:val="00654286"/>
    <w:rsid w:val="00654E91"/>
    <w:rsid w:val="00655A11"/>
    <w:rsid w:val="0065668A"/>
    <w:rsid w:val="006579F8"/>
    <w:rsid w:val="00660F9C"/>
    <w:rsid w:val="00662073"/>
    <w:rsid w:val="00666043"/>
    <w:rsid w:val="00667277"/>
    <w:rsid w:val="006729BB"/>
    <w:rsid w:val="00672E99"/>
    <w:rsid w:val="00675430"/>
    <w:rsid w:val="00675E49"/>
    <w:rsid w:val="0067718E"/>
    <w:rsid w:val="0068081E"/>
    <w:rsid w:val="006811A5"/>
    <w:rsid w:val="006811F9"/>
    <w:rsid w:val="0068279F"/>
    <w:rsid w:val="00685336"/>
    <w:rsid w:val="00686300"/>
    <w:rsid w:val="006879C6"/>
    <w:rsid w:val="00687AB6"/>
    <w:rsid w:val="00691AA6"/>
    <w:rsid w:val="006933D4"/>
    <w:rsid w:val="0069385A"/>
    <w:rsid w:val="006A15AD"/>
    <w:rsid w:val="006B13C6"/>
    <w:rsid w:val="006B2265"/>
    <w:rsid w:val="006B2C47"/>
    <w:rsid w:val="006B414A"/>
    <w:rsid w:val="006B465A"/>
    <w:rsid w:val="006B5B84"/>
    <w:rsid w:val="006C117F"/>
    <w:rsid w:val="006C1960"/>
    <w:rsid w:val="006C38AB"/>
    <w:rsid w:val="006C4A3F"/>
    <w:rsid w:val="006C5055"/>
    <w:rsid w:val="006D221F"/>
    <w:rsid w:val="006E1DA6"/>
    <w:rsid w:val="006E571D"/>
    <w:rsid w:val="006E6E19"/>
    <w:rsid w:val="006E7754"/>
    <w:rsid w:val="006E787A"/>
    <w:rsid w:val="006F19FB"/>
    <w:rsid w:val="006F368E"/>
    <w:rsid w:val="006F4CF3"/>
    <w:rsid w:val="006F6E92"/>
    <w:rsid w:val="006F7E80"/>
    <w:rsid w:val="00707B0A"/>
    <w:rsid w:val="00710264"/>
    <w:rsid w:val="007134EF"/>
    <w:rsid w:val="00714E58"/>
    <w:rsid w:val="00715F1E"/>
    <w:rsid w:val="007160F0"/>
    <w:rsid w:val="007173F9"/>
    <w:rsid w:val="00723918"/>
    <w:rsid w:val="00726072"/>
    <w:rsid w:val="00727CEE"/>
    <w:rsid w:val="007320CD"/>
    <w:rsid w:val="00736585"/>
    <w:rsid w:val="007406C0"/>
    <w:rsid w:val="00741368"/>
    <w:rsid w:val="007417F1"/>
    <w:rsid w:val="00746721"/>
    <w:rsid w:val="00747CBB"/>
    <w:rsid w:val="00750BF5"/>
    <w:rsid w:val="00751D5F"/>
    <w:rsid w:val="0075238E"/>
    <w:rsid w:val="00754C2A"/>
    <w:rsid w:val="00754C48"/>
    <w:rsid w:val="00757DB9"/>
    <w:rsid w:val="00760FDA"/>
    <w:rsid w:val="007618D2"/>
    <w:rsid w:val="007634AB"/>
    <w:rsid w:val="007650EE"/>
    <w:rsid w:val="00765456"/>
    <w:rsid w:val="00775C80"/>
    <w:rsid w:val="00776728"/>
    <w:rsid w:val="007769F6"/>
    <w:rsid w:val="00776BFA"/>
    <w:rsid w:val="00780417"/>
    <w:rsid w:val="00785B25"/>
    <w:rsid w:val="00791A97"/>
    <w:rsid w:val="00794035"/>
    <w:rsid w:val="007A07E1"/>
    <w:rsid w:val="007A3398"/>
    <w:rsid w:val="007A3C4B"/>
    <w:rsid w:val="007A7E40"/>
    <w:rsid w:val="007B06D9"/>
    <w:rsid w:val="007B2C49"/>
    <w:rsid w:val="007B30CA"/>
    <w:rsid w:val="007B7940"/>
    <w:rsid w:val="007C0788"/>
    <w:rsid w:val="007C099C"/>
    <w:rsid w:val="007C2558"/>
    <w:rsid w:val="007C270F"/>
    <w:rsid w:val="007C35C1"/>
    <w:rsid w:val="007C4228"/>
    <w:rsid w:val="007C4E24"/>
    <w:rsid w:val="007C6339"/>
    <w:rsid w:val="007D0D94"/>
    <w:rsid w:val="007D3698"/>
    <w:rsid w:val="007D3E8A"/>
    <w:rsid w:val="007D74F5"/>
    <w:rsid w:val="007D7FA6"/>
    <w:rsid w:val="007E2A05"/>
    <w:rsid w:val="007E44BE"/>
    <w:rsid w:val="007E48F3"/>
    <w:rsid w:val="007E5718"/>
    <w:rsid w:val="007E72A3"/>
    <w:rsid w:val="007E7796"/>
    <w:rsid w:val="007F0A0C"/>
    <w:rsid w:val="007F4355"/>
    <w:rsid w:val="007F55D3"/>
    <w:rsid w:val="007F579F"/>
    <w:rsid w:val="007F6FB0"/>
    <w:rsid w:val="00800390"/>
    <w:rsid w:val="008006F7"/>
    <w:rsid w:val="008015DC"/>
    <w:rsid w:val="008023AD"/>
    <w:rsid w:val="00803E20"/>
    <w:rsid w:val="0080605E"/>
    <w:rsid w:val="00811C66"/>
    <w:rsid w:val="008122C8"/>
    <w:rsid w:val="00813CD6"/>
    <w:rsid w:val="008156FF"/>
    <w:rsid w:val="00816001"/>
    <w:rsid w:val="00820D1E"/>
    <w:rsid w:val="008224E2"/>
    <w:rsid w:val="00824C2F"/>
    <w:rsid w:val="00824F4C"/>
    <w:rsid w:val="008261B4"/>
    <w:rsid w:val="00827641"/>
    <w:rsid w:val="008306C3"/>
    <w:rsid w:val="008307F5"/>
    <w:rsid w:val="008362FE"/>
    <w:rsid w:val="0083677B"/>
    <w:rsid w:val="00844EFD"/>
    <w:rsid w:val="008478D7"/>
    <w:rsid w:val="00851C5C"/>
    <w:rsid w:val="00853CC9"/>
    <w:rsid w:val="0085679C"/>
    <w:rsid w:val="00856B89"/>
    <w:rsid w:val="00856FF2"/>
    <w:rsid w:val="0086307A"/>
    <w:rsid w:val="008637EA"/>
    <w:rsid w:val="00863EE3"/>
    <w:rsid w:val="00865F41"/>
    <w:rsid w:val="00866CB2"/>
    <w:rsid w:val="008674F2"/>
    <w:rsid w:val="00872570"/>
    <w:rsid w:val="00873A8A"/>
    <w:rsid w:val="00873DD7"/>
    <w:rsid w:val="00880861"/>
    <w:rsid w:val="00883F2B"/>
    <w:rsid w:val="00886659"/>
    <w:rsid w:val="0089020A"/>
    <w:rsid w:val="00890637"/>
    <w:rsid w:val="00890B24"/>
    <w:rsid w:val="00890E74"/>
    <w:rsid w:val="008963C6"/>
    <w:rsid w:val="008A2CDB"/>
    <w:rsid w:val="008A392C"/>
    <w:rsid w:val="008A5305"/>
    <w:rsid w:val="008A7847"/>
    <w:rsid w:val="008A7B9E"/>
    <w:rsid w:val="008B2322"/>
    <w:rsid w:val="008B24CB"/>
    <w:rsid w:val="008B73F4"/>
    <w:rsid w:val="008C3EDC"/>
    <w:rsid w:val="008C40A1"/>
    <w:rsid w:val="008D7BFE"/>
    <w:rsid w:val="008E53F0"/>
    <w:rsid w:val="008E5654"/>
    <w:rsid w:val="008E73C9"/>
    <w:rsid w:val="008F4685"/>
    <w:rsid w:val="008F5286"/>
    <w:rsid w:val="008F67CC"/>
    <w:rsid w:val="00900959"/>
    <w:rsid w:val="0090100A"/>
    <w:rsid w:val="009014BA"/>
    <w:rsid w:val="0090292B"/>
    <w:rsid w:val="00903FC8"/>
    <w:rsid w:val="009069F7"/>
    <w:rsid w:val="00906D2E"/>
    <w:rsid w:val="00907801"/>
    <w:rsid w:val="00914238"/>
    <w:rsid w:val="009154AD"/>
    <w:rsid w:val="0091598B"/>
    <w:rsid w:val="00915A78"/>
    <w:rsid w:val="00916514"/>
    <w:rsid w:val="009215FC"/>
    <w:rsid w:val="0092555E"/>
    <w:rsid w:val="009277CC"/>
    <w:rsid w:val="00931504"/>
    <w:rsid w:val="009331CB"/>
    <w:rsid w:val="00933CB0"/>
    <w:rsid w:val="009347C4"/>
    <w:rsid w:val="00936527"/>
    <w:rsid w:val="0094192D"/>
    <w:rsid w:val="00942021"/>
    <w:rsid w:val="0094567F"/>
    <w:rsid w:val="00945A7D"/>
    <w:rsid w:val="0095015F"/>
    <w:rsid w:val="0095205D"/>
    <w:rsid w:val="00952D39"/>
    <w:rsid w:val="00952F3A"/>
    <w:rsid w:val="00953E4B"/>
    <w:rsid w:val="0096185C"/>
    <w:rsid w:val="009642A9"/>
    <w:rsid w:val="00972C41"/>
    <w:rsid w:val="009732D6"/>
    <w:rsid w:val="0097626C"/>
    <w:rsid w:val="00977712"/>
    <w:rsid w:val="009778ED"/>
    <w:rsid w:val="00980420"/>
    <w:rsid w:val="00981F0F"/>
    <w:rsid w:val="009849A7"/>
    <w:rsid w:val="00985702"/>
    <w:rsid w:val="00987ED9"/>
    <w:rsid w:val="00992D12"/>
    <w:rsid w:val="00995ECB"/>
    <w:rsid w:val="0099680C"/>
    <w:rsid w:val="00996C9B"/>
    <w:rsid w:val="009A263F"/>
    <w:rsid w:val="009A44F8"/>
    <w:rsid w:val="009A46F6"/>
    <w:rsid w:val="009A747B"/>
    <w:rsid w:val="009B1FA7"/>
    <w:rsid w:val="009B6F0D"/>
    <w:rsid w:val="009B7A80"/>
    <w:rsid w:val="009B7E81"/>
    <w:rsid w:val="009C1067"/>
    <w:rsid w:val="009C3057"/>
    <w:rsid w:val="009C682B"/>
    <w:rsid w:val="009C7430"/>
    <w:rsid w:val="009D0875"/>
    <w:rsid w:val="009D1A2B"/>
    <w:rsid w:val="009D1DB7"/>
    <w:rsid w:val="009D2CBD"/>
    <w:rsid w:val="009D36D4"/>
    <w:rsid w:val="009D4245"/>
    <w:rsid w:val="009D559C"/>
    <w:rsid w:val="009D6918"/>
    <w:rsid w:val="009D6E27"/>
    <w:rsid w:val="009D7008"/>
    <w:rsid w:val="009E100E"/>
    <w:rsid w:val="009E1050"/>
    <w:rsid w:val="009E2295"/>
    <w:rsid w:val="009E229E"/>
    <w:rsid w:val="009E2B71"/>
    <w:rsid w:val="009E7CE9"/>
    <w:rsid w:val="009F0807"/>
    <w:rsid w:val="009F08CF"/>
    <w:rsid w:val="009F0E8F"/>
    <w:rsid w:val="00A013B7"/>
    <w:rsid w:val="00A0223E"/>
    <w:rsid w:val="00A03BAF"/>
    <w:rsid w:val="00A068F2"/>
    <w:rsid w:val="00A14403"/>
    <w:rsid w:val="00A217DE"/>
    <w:rsid w:val="00A21D92"/>
    <w:rsid w:val="00A21E47"/>
    <w:rsid w:val="00A34448"/>
    <w:rsid w:val="00A354AB"/>
    <w:rsid w:val="00A35D63"/>
    <w:rsid w:val="00A366F3"/>
    <w:rsid w:val="00A36FC9"/>
    <w:rsid w:val="00A42185"/>
    <w:rsid w:val="00A434A4"/>
    <w:rsid w:val="00A43BDF"/>
    <w:rsid w:val="00A603FF"/>
    <w:rsid w:val="00A606ED"/>
    <w:rsid w:val="00A62D04"/>
    <w:rsid w:val="00A63B39"/>
    <w:rsid w:val="00A63FA3"/>
    <w:rsid w:val="00A66CD6"/>
    <w:rsid w:val="00A73C34"/>
    <w:rsid w:val="00A73F72"/>
    <w:rsid w:val="00A73FB0"/>
    <w:rsid w:val="00A74240"/>
    <w:rsid w:val="00A7426E"/>
    <w:rsid w:val="00A74606"/>
    <w:rsid w:val="00A75BD1"/>
    <w:rsid w:val="00A80DB6"/>
    <w:rsid w:val="00A811D9"/>
    <w:rsid w:val="00A82530"/>
    <w:rsid w:val="00A83732"/>
    <w:rsid w:val="00A83924"/>
    <w:rsid w:val="00A86A46"/>
    <w:rsid w:val="00A878DE"/>
    <w:rsid w:val="00A92FBE"/>
    <w:rsid w:val="00A93FDC"/>
    <w:rsid w:val="00A9529A"/>
    <w:rsid w:val="00AA2BE6"/>
    <w:rsid w:val="00AA46DF"/>
    <w:rsid w:val="00AA72C4"/>
    <w:rsid w:val="00AB0164"/>
    <w:rsid w:val="00AB32C8"/>
    <w:rsid w:val="00AB66A3"/>
    <w:rsid w:val="00AC2DA7"/>
    <w:rsid w:val="00AC509B"/>
    <w:rsid w:val="00AD0EC5"/>
    <w:rsid w:val="00AD0F3C"/>
    <w:rsid w:val="00AD29AA"/>
    <w:rsid w:val="00AD44F0"/>
    <w:rsid w:val="00AD49BB"/>
    <w:rsid w:val="00AD4D66"/>
    <w:rsid w:val="00AE03D6"/>
    <w:rsid w:val="00AE32B9"/>
    <w:rsid w:val="00AF021B"/>
    <w:rsid w:val="00AF116F"/>
    <w:rsid w:val="00AF3C55"/>
    <w:rsid w:val="00AF4E0A"/>
    <w:rsid w:val="00AF5205"/>
    <w:rsid w:val="00AF76FD"/>
    <w:rsid w:val="00B01D63"/>
    <w:rsid w:val="00B0245E"/>
    <w:rsid w:val="00B0389C"/>
    <w:rsid w:val="00B03FB3"/>
    <w:rsid w:val="00B11496"/>
    <w:rsid w:val="00B1773D"/>
    <w:rsid w:val="00B17C0D"/>
    <w:rsid w:val="00B237FE"/>
    <w:rsid w:val="00B2404E"/>
    <w:rsid w:val="00B31ECF"/>
    <w:rsid w:val="00B3320B"/>
    <w:rsid w:val="00B35126"/>
    <w:rsid w:val="00B37A7A"/>
    <w:rsid w:val="00B41933"/>
    <w:rsid w:val="00B41CC1"/>
    <w:rsid w:val="00B42E66"/>
    <w:rsid w:val="00B4377E"/>
    <w:rsid w:val="00B4487D"/>
    <w:rsid w:val="00B44FB1"/>
    <w:rsid w:val="00B46108"/>
    <w:rsid w:val="00B46836"/>
    <w:rsid w:val="00B5072D"/>
    <w:rsid w:val="00B52676"/>
    <w:rsid w:val="00B5482E"/>
    <w:rsid w:val="00B55D9B"/>
    <w:rsid w:val="00B56762"/>
    <w:rsid w:val="00B600AC"/>
    <w:rsid w:val="00B61D2D"/>
    <w:rsid w:val="00B62467"/>
    <w:rsid w:val="00B62E9C"/>
    <w:rsid w:val="00B663CC"/>
    <w:rsid w:val="00B67C57"/>
    <w:rsid w:val="00B7121C"/>
    <w:rsid w:val="00B71D35"/>
    <w:rsid w:val="00B72CCD"/>
    <w:rsid w:val="00B80B16"/>
    <w:rsid w:val="00B828AF"/>
    <w:rsid w:val="00B82F57"/>
    <w:rsid w:val="00B83FEA"/>
    <w:rsid w:val="00B8451A"/>
    <w:rsid w:val="00B9071A"/>
    <w:rsid w:val="00B90F9C"/>
    <w:rsid w:val="00B91CFF"/>
    <w:rsid w:val="00B928FC"/>
    <w:rsid w:val="00B96B38"/>
    <w:rsid w:val="00BA1795"/>
    <w:rsid w:val="00BA26E6"/>
    <w:rsid w:val="00BA3DE3"/>
    <w:rsid w:val="00BA41C9"/>
    <w:rsid w:val="00BA580E"/>
    <w:rsid w:val="00BB1006"/>
    <w:rsid w:val="00BB157C"/>
    <w:rsid w:val="00BB2032"/>
    <w:rsid w:val="00BB4E01"/>
    <w:rsid w:val="00BC08EA"/>
    <w:rsid w:val="00BC0B41"/>
    <w:rsid w:val="00BC0C16"/>
    <w:rsid w:val="00BC1605"/>
    <w:rsid w:val="00BC539B"/>
    <w:rsid w:val="00BC6219"/>
    <w:rsid w:val="00BD0177"/>
    <w:rsid w:val="00BD265E"/>
    <w:rsid w:val="00BE19B0"/>
    <w:rsid w:val="00BE2A42"/>
    <w:rsid w:val="00BE3319"/>
    <w:rsid w:val="00BE4B29"/>
    <w:rsid w:val="00BE4FCB"/>
    <w:rsid w:val="00BE54A2"/>
    <w:rsid w:val="00BE66DB"/>
    <w:rsid w:val="00BE7247"/>
    <w:rsid w:val="00BE7E8A"/>
    <w:rsid w:val="00BE7F28"/>
    <w:rsid w:val="00BF0113"/>
    <w:rsid w:val="00BF3D66"/>
    <w:rsid w:val="00BF44D5"/>
    <w:rsid w:val="00BF57A6"/>
    <w:rsid w:val="00C01D6B"/>
    <w:rsid w:val="00C02E4B"/>
    <w:rsid w:val="00C06E4E"/>
    <w:rsid w:val="00C07432"/>
    <w:rsid w:val="00C11098"/>
    <w:rsid w:val="00C134AE"/>
    <w:rsid w:val="00C13C41"/>
    <w:rsid w:val="00C1537A"/>
    <w:rsid w:val="00C202D1"/>
    <w:rsid w:val="00C21592"/>
    <w:rsid w:val="00C227F2"/>
    <w:rsid w:val="00C236C7"/>
    <w:rsid w:val="00C2395E"/>
    <w:rsid w:val="00C26D90"/>
    <w:rsid w:val="00C27FB8"/>
    <w:rsid w:val="00C32130"/>
    <w:rsid w:val="00C323F3"/>
    <w:rsid w:val="00C32CE4"/>
    <w:rsid w:val="00C32ED0"/>
    <w:rsid w:val="00C36F7C"/>
    <w:rsid w:val="00C41098"/>
    <w:rsid w:val="00C41D7C"/>
    <w:rsid w:val="00C41DFC"/>
    <w:rsid w:val="00C42238"/>
    <w:rsid w:val="00C464C8"/>
    <w:rsid w:val="00C5200E"/>
    <w:rsid w:val="00C534EC"/>
    <w:rsid w:val="00C536C0"/>
    <w:rsid w:val="00C53CE6"/>
    <w:rsid w:val="00C54509"/>
    <w:rsid w:val="00C6104D"/>
    <w:rsid w:val="00C63FA5"/>
    <w:rsid w:val="00C67317"/>
    <w:rsid w:val="00C70F8E"/>
    <w:rsid w:val="00C73988"/>
    <w:rsid w:val="00C76CE3"/>
    <w:rsid w:val="00C8125F"/>
    <w:rsid w:val="00C81E5F"/>
    <w:rsid w:val="00C82C36"/>
    <w:rsid w:val="00C903B5"/>
    <w:rsid w:val="00C90421"/>
    <w:rsid w:val="00C9245F"/>
    <w:rsid w:val="00C924AB"/>
    <w:rsid w:val="00C9376B"/>
    <w:rsid w:val="00C9681E"/>
    <w:rsid w:val="00C971FD"/>
    <w:rsid w:val="00CA0F01"/>
    <w:rsid w:val="00CA12EE"/>
    <w:rsid w:val="00CA1BD9"/>
    <w:rsid w:val="00CA5519"/>
    <w:rsid w:val="00CA79F0"/>
    <w:rsid w:val="00CB01F2"/>
    <w:rsid w:val="00CB4C5E"/>
    <w:rsid w:val="00CC6B28"/>
    <w:rsid w:val="00CD0BC3"/>
    <w:rsid w:val="00CD1E76"/>
    <w:rsid w:val="00CD49CF"/>
    <w:rsid w:val="00CE199B"/>
    <w:rsid w:val="00CE2940"/>
    <w:rsid w:val="00CE6422"/>
    <w:rsid w:val="00CE67CD"/>
    <w:rsid w:val="00CF2474"/>
    <w:rsid w:val="00CF4A7D"/>
    <w:rsid w:val="00CF667B"/>
    <w:rsid w:val="00D01720"/>
    <w:rsid w:val="00D02B0C"/>
    <w:rsid w:val="00D03634"/>
    <w:rsid w:val="00D10975"/>
    <w:rsid w:val="00D11ABD"/>
    <w:rsid w:val="00D12DB5"/>
    <w:rsid w:val="00D17040"/>
    <w:rsid w:val="00D221F5"/>
    <w:rsid w:val="00D250D7"/>
    <w:rsid w:val="00D25AD7"/>
    <w:rsid w:val="00D34C93"/>
    <w:rsid w:val="00D40D29"/>
    <w:rsid w:val="00D41C2B"/>
    <w:rsid w:val="00D42DB0"/>
    <w:rsid w:val="00D45D00"/>
    <w:rsid w:val="00D50769"/>
    <w:rsid w:val="00D54715"/>
    <w:rsid w:val="00D60784"/>
    <w:rsid w:val="00D65F94"/>
    <w:rsid w:val="00D66055"/>
    <w:rsid w:val="00D73632"/>
    <w:rsid w:val="00D75280"/>
    <w:rsid w:val="00D764EF"/>
    <w:rsid w:val="00D77114"/>
    <w:rsid w:val="00D80B9C"/>
    <w:rsid w:val="00D95784"/>
    <w:rsid w:val="00D976E1"/>
    <w:rsid w:val="00DA0BF2"/>
    <w:rsid w:val="00DA2E20"/>
    <w:rsid w:val="00DA2E5F"/>
    <w:rsid w:val="00DB2657"/>
    <w:rsid w:val="00DB418E"/>
    <w:rsid w:val="00DC083F"/>
    <w:rsid w:val="00DC3072"/>
    <w:rsid w:val="00DC4038"/>
    <w:rsid w:val="00DC5475"/>
    <w:rsid w:val="00DC590C"/>
    <w:rsid w:val="00DC62AB"/>
    <w:rsid w:val="00DD3392"/>
    <w:rsid w:val="00DD4657"/>
    <w:rsid w:val="00DD72BA"/>
    <w:rsid w:val="00DE03FB"/>
    <w:rsid w:val="00DE04F4"/>
    <w:rsid w:val="00DE3D15"/>
    <w:rsid w:val="00DE4C7F"/>
    <w:rsid w:val="00DE7F4D"/>
    <w:rsid w:val="00DF15D6"/>
    <w:rsid w:val="00DF18BD"/>
    <w:rsid w:val="00DF1A8F"/>
    <w:rsid w:val="00E058E6"/>
    <w:rsid w:val="00E0629F"/>
    <w:rsid w:val="00E101A5"/>
    <w:rsid w:val="00E10D65"/>
    <w:rsid w:val="00E14F8E"/>
    <w:rsid w:val="00E15AE0"/>
    <w:rsid w:val="00E1679C"/>
    <w:rsid w:val="00E22520"/>
    <w:rsid w:val="00E22A3A"/>
    <w:rsid w:val="00E2518A"/>
    <w:rsid w:val="00E25EC1"/>
    <w:rsid w:val="00E278AF"/>
    <w:rsid w:val="00E31029"/>
    <w:rsid w:val="00E35C8B"/>
    <w:rsid w:val="00E37787"/>
    <w:rsid w:val="00E37CD8"/>
    <w:rsid w:val="00E42661"/>
    <w:rsid w:val="00E42739"/>
    <w:rsid w:val="00E44671"/>
    <w:rsid w:val="00E45850"/>
    <w:rsid w:val="00E45E06"/>
    <w:rsid w:val="00E52DE9"/>
    <w:rsid w:val="00E62371"/>
    <w:rsid w:val="00E670ED"/>
    <w:rsid w:val="00E67E8A"/>
    <w:rsid w:val="00E75B1A"/>
    <w:rsid w:val="00E75EBA"/>
    <w:rsid w:val="00E76587"/>
    <w:rsid w:val="00E76918"/>
    <w:rsid w:val="00E76CDE"/>
    <w:rsid w:val="00E8174A"/>
    <w:rsid w:val="00E83821"/>
    <w:rsid w:val="00E84756"/>
    <w:rsid w:val="00E85D57"/>
    <w:rsid w:val="00E85D68"/>
    <w:rsid w:val="00E91B4F"/>
    <w:rsid w:val="00E926F5"/>
    <w:rsid w:val="00E9547A"/>
    <w:rsid w:val="00EA5DCC"/>
    <w:rsid w:val="00EA6A59"/>
    <w:rsid w:val="00EA7373"/>
    <w:rsid w:val="00EB28D4"/>
    <w:rsid w:val="00EB3D30"/>
    <w:rsid w:val="00EC2A08"/>
    <w:rsid w:val="00EC3622"/>
    <w:rsid w:val="00EC4553"/>
    <w:rsid w:val="00EC54C3"/>
    <w:rsid w:val="00ED0B7A"/>
    <w:rsid w:val="00ED0BB2"/>
    <w:rsid w:val="00ED3178"/>
    <w:rsid w:val="00ED4435"/>
    <w:rsid w:val="00ED4B08"/>
    <w:rsid w:val="00ED687C"/>
    <w:rsid w:val="00ED76FD"/>
    <w:rsid w:val="00EE04AF"/>
    <w:rsid w:val="00EE4257"/>
    <w:rsid w:val="00EE464A"/>
    <w:rsid w:val="00EE5255"/>
    <w:rsid w:val="00EE5A36"/>
    <w:rsid w:val="00EF0C3E"/>
    <w:rsid w:val="00EF7251"/>
    <w:rsid w:val="00EF7AD5"/>
    <w:rsid w:val="00F00091"/>
    <w:rsid w:val="00F00225"/>
    <w:rsid w:val="00F00B6B"/>
    <w:rsid w:val="00F02B09"/>
    <w:rsid w:val="00F0429D"/>
    <w:rsid w:val="00F0554C"/>
    <w:rsid w:val="00F07BD3"/>
    <w:rsid w:val="00F07C59"/>
    <w:rsid w:val="00F116CD"/>
    <w:rsid w:val="00F12084"/>
    <w:rsid w:val="00F165FD"/>
    <w:rsid w:val="00F176B5"/>
    <w:rsid w:val="00F17965"/>
    <w:rsid w:val="00F22F70"/>
    <w:rsid w:val="00F23AAF"/>
    <w:rsid w:val="00F23EB6"/>
    <w:rsid w:val="00F243E0"/>
    <w:rsid w:val="00F257F0"/>
    <w:rsid w:val="00F31311"/>
    <w:rsid w:val="00F32E02"/>
    <w:rsid w:val="00F3336A"/>
    <w:rsid w:val="00F34FE4"/>
    <w:rsid w:val="00F35129"/>
    <w:rsid w:val="00F36F6D"/>
    <w:rsid w:val="00F42707"/>
    <w:rsid w:val="00F44705"/>
    <w:rsid w:val="00F50634"/>
    <w:rsid w:val="00F5193D"/>
    <w:rsid w:val="00F51BC7"/>
    <w:rsid w:val="00F52A2E"/>
    <w:rsid w:val="00F52E7E"/>
    <w:rsid w:val="00F559BB"/>
    <w:rsid w:val="00F57E0C"/>
    <w:rsid w:val="00F63315"/>
    <w:rsid w:val="00F647CC"/>
    <w:rsid w:val="00F740A0"/>
    <w:rsid w:val="00F751A6"/>
    <w:rsid w:val="00F76B1E"/>
    <w:rsid w:val="00F86879"/>
    <w:rsid w:val="00F870A1"/>
    <w:rsid w:val="00F87B39"/>
    <w:rsid w:val="00F9285E"/>
    <w:rsid w:val="00FA1657"/>
    <w:rsid w:val="00FA4AFA"/>
    <w:rsid w:val="00FA5AA6"/>
    <w:rsid w:val="00FA5C67"/>
    <w:rsid w:val="00FA793E"/>
    <w:rsid w:val="00FB11D8"/>
    <w:rsid w:val="00FB17DC"/>
    <w:rsid w:val="00FB60C3"/>
    <w:rsid w:val="00FC1F0D"/>
    <w:rsid w:val="00FC28D0"/>
    <w:rsid w:val="00FC29A3"/>
    <w:rsid w:val="00FC638A"/>
    <w:rsid w:val="00FD2EA8"/>
    <w:rsid w:val="00FD2F51"/>
    <w:rsid w:val="00FD5E40"/>
    <w:rsid w:val="00FD7733"/>
    <w:rsid w:val="00FE1F22"/>
    <w:rsid w:val="00FE201F"/>
    <w:rsid w:val="00FE5E2E"/>
    <w:rsid w:val="00FE7518"/>
    <w:rsid w:val="00FE78E6"/>
    <w:rsid w:val="00FE79FC"/>
    <w:rsid w:val="00FF0ED1"/>
    <w:rsid w:val="00FF19F0"/>
    <w:rsid w:val="00FF305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23046"/>
  <w15:docId w15:val="{B6C22595-EBB6-44CD-92F9-284D654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F76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A6"/>
    <w:rPr>
      <w:b/>
      <w:bCs/>
    </w:rPr>
  </w:style>
  <w:style w:type="character" w:styleId="Strong">
    <w:name w:val="Strong"/>
    <w:uiPriority w:val="22"/>
    <w:qFormat/>
    <w:rsid w:val="00754C48"/>
    <w:rPr>
      <w:rFonts w:cs="Times New Roman"/>
      <w:b/>
      <w:bCs/>
    </w:rPr>
  </w:style>
  <w:style w:type="character" w:customStyle="1" w:styleId="watch-title">
    <w:name w:val="watch-title"/>
    <w:rsid w:val="00D40D29"/>
  </w:style>
  <w:style w:type="paragraph" w:customStyle="1" w:styleId="subparagrapha">
    <w:name w:val="subparagrapha"/>
    <w:basedOn w:val="Normal"/>
    <w:rsid w:val="00C42238"/>
    <w:pPr>
      <w:shd w:val="clear" w:color="auto" w:fill="FFFFFF"/>
      <w:spacing w:before="100" w:beforeAutospacing="1" w:after="100" w:afterAutospacing="1" w:line="240" w:lineRule="auto"/>
      <w:ind w:left="1440"/>
    </w:pPr>
    <w:rPr>
      <w:rFonts w:ascii="Times New Roman" w:eastAsia="Times New Roman" w:hAnsi="Times New Roman"/>
      <w:color w:val="00008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rsid w:val="003B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0420-427D-4D7B-8718-216D9CF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Brotherton, Kelvin D</cp:lastModifiedBy>
  <cp:revision>2</cp:revision>
  <cp:lastPrinted>2012-09-26T15:51:00Z</cp:lastPrinted>
  <dcterms:created xsi:type="dcterms:W3CDTF">2015-11-06T05:14:00Z</dcterms:created>
  <dcterms:modified xsi:type="dcterms:W3CDTF">2015-11-06T05:14:00Z</dcterms:modified>
</cp:coreProperties>
</file>