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430"/>
      </w:tblGrid>
      <w:tr w:rsidR="00D221F5" w:rsidRPr="00045F4C" w14:paraId="63705D62" w14:textId="77777777" w:rsidTr="005C176F">
        <w:trPr>
          <w:trHeight w:val="287"/>
        </w:trPr>
        <w:tc>
          <w:tcPr>
            <w:tcW w:w="694" w:type="dxa"/>
            <w:shd w:val="clear" w:color="auto" w:fill="FFFF00"/>
          </w:tcPr>
          <w:p w14:paraId="4CF648D7" w14:textId="77777777" w:rsidR="0008095E" w:rsidRPr="00952D39" w:rsidRDefault="0008095E" w:rsidP="00660F9C">
            <w:pPr>
              <w:spacing w:after="0" w:line="240" w:lineRule="auto"/>
              <w:rPr>
                <w:sz w:val="16"/>
                <w:szCs w:val="16"/>
              </w:rPr>
            </w:pPr>
          </w:p>
        </w:tc>
        <w:tc>
          <w:tcPr>
            <w:tcW w:w="2204" w:type="dxa"/>
            <w:shd w:val="clear" w:color="auto" w:fill="FFFF00"/>
          </w:tcPr>
          <w:p w14:paraId="1F553FF1" w14:textId="77777777" w:rsidR="0008095E" w:rsidRPr="00952D39" w:rsidRDefault="0008095E" w:rsidP="00660F9C">
            <w:pPr>
              <w:spacing w:after="0" w:line="240" w:lineRule="auto"/>
              <w:rPr>
                <w:sz w:val="16"/>
                <w:szCs w:val="16"/>
              </w:rPr>
            </w:pPr>
          </w:p>
        </w:tc>
        <w:tc>
          <w:tcPr>
            <w:tcW w:w="2340" w:type="dxa"/>
            <w:shd w:val="clear" w:color="auto" w:fill="FFFF00"/>
          </w:tcPr>
          <w:p w14:paraId="2482C03E" w14:textId="77777777" w:rsidR="0008095E" w:rsidRPr="00421871" w:rsidRDefault="0008095E" w:rsidP="00421871">
            <w:pPr>
              <w:spacing w:after="0" w:line="240" w:lineRule="auto"/>
              <w:jc w:val="center"/>
              <w:rPr>
                <w:b/>
                <w:sz w:val="28"/>
                <w:szCs w:val="28"/>
              </w:rPr>
            </w:pPr>
            <w:r w:rsidRPr="00421871">
              <w:rPr>
                <w:b/>
                <w:sz w:val="28"/>
                <w:szCs w:val="28"/>
              </w:rPr>
              <w:t>Monday</w:t>
            </w:r>
            <w:r w:rsidR="00F176B5" w:rsidRPr="00421871">
              <w:rPr>
                <w:b/>
                <w:sz w:val="28"/>
                <w:szCs w:val="28"/>
              </w:rPr>
              <w:t>-</w:t>
            </w:r>
          </w:p>
        </w:tc>
        <w:tc>
          <w:tcPr>
            <w:tcW w:w="2340" w:type="dxa"/>
            <w:shd w:val="clear" w:color="auto" w:fill="FFFF00"/>
          </w:tcPr>
          <w:p w14:paraId="4715CD22" w14:textId="77777777" w:rsidR="0008095E" w:rsidRPr="00B52676" w:rsidRDefault="0008095E" w:rsidP="00660F9C">
            <w:pPr>
              <w:spacing w:after="0" w:line="240" w:lineRule="auto"/>
              <w:jc w:val="center"/>
              <w:rPr>
                <w:b/>
                <w:sz w:val="28"/>
                <w:szCs w:val="24"/>
              </w:rPr>
            </w:pPr>
            <w:r w:rsidRPr="00B52676">
              <w:rPr>
                <w:b/>
                <w:sz w:val="28"/>
                <w:szCs w:val="24"/>
              </w:rPr>
              <w:t>Tuesday</w:t>
            </w:r>
            <w:r w:rsidR="00F176B5">
              <w:rPr>
                <w:b/>
                <w:sz w:val="28"/>
                <w:szCs w:val="24"/>
              </w:rPr>
              <w:t>-</w:t>
            </w:r>
          </w:p>
        </w:tc>
        <w:tc>
          <w:tcPr>
            <w:tcW w:w="2430" w:type="dxa"/>
            <w:shd w:val="clear" w:color="auto" w:fill="FFFF00"/>
          </w:tcPr>
          <w:p w14:paraId="2A6B7D8D" w14:textId="77777777" w:rsidR="0008095E" w:rsidRPr="00B52676" w:rsidRDefault="0008095E" w:rsidP="00660F9C">
            <w:pPr>
              <w:spacing w:after="0" w:line="240" w:lineRule="auto"/>
              <w:jc w:val="center"/>
              <w:rPr>
                <w:b/>
                <w:sz w:val="28"/>
                <w:szCs w:val="24"/>
              </w:rPr>
            </w:pPr>
            <w:r w:rsidRPr="00B52676">
              <w:rPr>
                <w:b/>
                <w:sz w:val="28"/>
                <w:szCs w:val="24"/>
              </w:rPr>
              <w:t>Wednesday</w:t>
            </w:r>
            <w:r w:rsidR="00F176B5">
              <w:rPr>
                <w:b/>
                <w:sz w:val="28"/>
                <w:szCs w:val="24"/>
              </w:rPr>
              <w:t>-</w:t>
            </w:r>
          </w:p>
        </w:tc>
        <w:tc>
          <w:tcPr>
            <w:tcW w:w="2340" w:type="dxa"/>
            <w:shd w:val="clear" w:color="auto" w:fill="FFFF00"/>
          </w:tcPr>
          <w:p w14:paraId="78BC48C9" w14:textId="77777777" w:rsidR="0008095E" w:rsidRPr="00B52676" w:rsidRDefault="0008095E" w:rsidP="00660F9C">
            <w:pPr>
              <w:spacing w:after="0" w:line="240" w:lineRule="auto"/>
              <w:jc w:val="center"/>
              <w:rPr>
                <w:b/>
                <w:sz w:val="28"/>
                <w:szCs w:val="24"/>
              </w:rPr>
            </w:pPr>
            <w:r w:rsidRPr="00B52676">
              <w:rPr>
                <w:b/>
                <w:sz w:val="28"/>
                <w:szCs w:val="24"/>
              </w:rPr>
              <w:t>Thursday</w:t>
            </w:r>
            <w:r w:rsidR="007320CD">
              <w:rPr>
                <w:b/>
                <w:sz w:val="28"/>
                <w:szCs w:val="24"/>
              </w:rPr>
              <w:t>-</w:t>
            </w:r>
          </w:p>
        </w:tc>
        <w:tc>
          <w:tcPr>
            <w:tcW w:w="2430" w:type="dxa"/>
            <w:shd w:val="clear" w:color="auto" w:fill="FFFF00"/>
          </w:tcPr>
          <w:p w14:paraId="6A413A8F" w14:textId="77777777" w:rsidR="0008095E" w:rsidRPr="00B52676" w:rsidRDefault="0008095E" w:rsidP="00660F9C">
            <w:pPr>
              <w:spacing w:after="0" w:line="240" w:lineRule="auto"/>
              <w:jc w:val="center"/>
              <w:rPr>
                <w:b/>
                <w:sz w:val="28"/>
                <w:szCs w:val="24"/>
              </w:rPr>
            </w:pPr>
            <w:r w:rsidRPr="00B52676">
              <w:rPr>
                <w:b/>
                <w:sz w:val="28"/>
                <w:szCs w:val="24"/>
              </w:rPr>
              <w:t>Friday</w:t>
            </w:r>
            <w:r w:rsidR="007320CD">
              <w:rPr>
                <w:b/>
                <w:sz w:val="28"/>
                <w:szCs w:val="24"/>
              </w:rPr>
              <w:t>-</w:t>
            </w:r>
          </w:p>
        </w:tc>
      </w:tr>
      <w:tr w:rsidR="00D221F5" w:rsidRPr="00F57E0C" w14:paraId="75E19EA6" w14:textId="77777777" w:rsidTr="00D764EF">
        <w:trPr>
          <w:trHeight w:val="2177"/>
        </w:trPr>
        <w:tc>
          <w:tcPr>
            <w:tcW w:w="694" w:type="dxa"/>
            <w:vMerge w:val="restart"/>
            <w:shd w:val="clear" w:color="auto" w:fill="FFFF00"/>
            <w:textDirection w:val="btLr"/>
            <w:vAlign w:val="center"/>
          </w:tcPr>
          <w:p w14:paraId="68BB65D8" w14:textId="77777777" w:rsidR="0008095E" w:rsidRPr="00F57E0C" w:rsidRDefault="0008095E" w:rsidP="009849A7">
            <w:pPr>
              <w:spacing w:after="0" w:line="240" w:lineRule="auto"/>
              <w:ind w:left="113" w:right="113"/>
              <w:jc w:val="center"/>
              <w:rPr>
                <w:b/>
              </w:rPr>
            </w:pPr>
            <w:r w:rsidRPr="00F57E0C">
              <w:rPr>
                <w:b/>
              </w:rPr>
              <w:t>Pre-Plan</w:t>
            </w:r>
            <w:r w:rsidR="009849A7" w:rsidRPr="00F57E0C">
              <w:rPr>
                <w:b/>
              </w:rPr>
              <w:t>n</w:t>
            </w:r>
            <w:r w:rsidRPr="00F57E0C">
              <w:rPr>
                <w:b/>
              </w:rPr>
              <w:t>ing:  Unpacking the Standards</w:t>
            </w:r>
          </w:p>
        </w:tc>
        <w:tc>
          <w:tcPr>
            <w:tcW w:w="2204" w:type="dxa"/>
            <w:shd w:val="clear" w:color="auto" w:fill="FFFF00"/>
          </w:tcPr>
          <w:p w14:paraId="783F0939" w14:textId="77777777" w:rsidR="0008095E" w:rsidRPr="00F57E0C" w:rsidRDefault="0008095E" w:rsidP="00660F9C">
            <w:pPr>
              <w:spacing w:after="0" w:line="240" w:lineRule="auto"/>
              <w:rPr>
                <w:b/>
              </w:rPr>
            </w:pPr>
            <w:r w:rsidRPr="00F57E0C">
              <w:rPr>
                <w:b/>
              </w:rPr>
              <w:t>TEKS:</w:t>
            </w:r>
          </w:p>
          <w:p w14:paraId="2551D648" w14:textId="77777777" w:rsidR="0008095E" w:rsidRPr="00F57E0C" w:rsidRDefault="00691AA6" w:rsidP="00660F9C">
            <w:pPr>
              <w:spacing w:after="0" w:line="240" w:lineRule="auto"/>
            </w:pPr>
            <w:r w:rsidRPr="00F57E0C">
              <w:t xml:space="preserve">(R) </w:t>
            </w:r>
            <w:r w:rsidR="00D66055" w:rsidRPr="00F57E0C">
              <w:t>- Readiness Standard</w:t>
            </w:r>
          </w:p>
          <w:p w14:paraId="4F964453" w14:textId="77777777" w:rsidR="00BE7247" w:rsidRPr="00F57E0C" w:rsidRDefault="00BE7247" w:rsidP="00660F9C">
            <w:pPr>
              <w:spacing w:after="0" w:line="240" w:lineRule="auto"/>
            </w:pPr>
          </w:p>
          <w:p w14:paraId="52C7F885" w14:textId="77777777" w:rsidR="00A21D92" w:rsidRPr="00F57E0C" w:rsidRDefault="00691AA6" w:rsidP="00660F9C">
            <w:pPr>
              <w:spacing w:after="0" w:line="240" w:lineRule="auto"/>
            </w:pPr>
            <w:r w:rsidRPr="00F57E0C">
              <w:t xml:space="preserve">(S) </w:t>
            </w:r>
            <w:r w:rsidR="00D66055" w:rsidRPr="00F57E0C">
              <w:t>-Supporting Standard</w:t>
            </w:r>
          </w:p>
        </w:tc>
        <w:tc>
          <w:tcPr>
            <w:tcW w:w="2340" w:type="dxa"/>
          </w:tcPr>
          <w:p w14:paraId="02252348" w14:textId="25506470" w:rsidR="003B1EA5" w:rsidRDefault="003B1EA5" w:rsidP="003B1EA5">
            <w:pPr>
              <w:pStyle w:val="NormalWeb"/>
            </w:pPr>
            <w:r>
              <w:rPr>
                <w:rFonts w:ascii="MS Gothic" w:hAnsi="MS Gothic" w:cs="MS Gothic"/>
              </w:rPr>
              <w:t>Ⓢ</w:t>
            </w:r>
            <w:r>
              <w:t xml:space="preserve">SCI.6.6A Compare metals, nonmetals, and metalloids using physical properties such as luster, conductivity or malleability. </w:t>
            </w:r>
          </w:p>
          <w:p w14:paraId="021AC2C3" w14:textId="77777777" w:rsidR="00167ACB" w:rsidRPr="00167ACB" w:rsidRDefault="00167ACB" w:rsidP="00167ACB">
            <w:pPr>
              <w:tabs>
                <w:tab w:val="left" w:pos="3780"/>
              </w:tabs>
              <w:spacing w:after="0"/>
              <w:ind w:left="216"/>
              <w:rPr>
                <w:rFonts w:ascii="Arial" w:hAnsi="Arial" w:cs="Arial"/>
                <w:color w:val="000000"/>
                <w:sz w:val="20"/>
                <w:szCs w:val="20"/>
              </w:rPr>
            </w:pPr>
          </w:p>
          <w:p w14:paraId="57AE7334" w14:textId="77777777" w:rsidR="00A21D92" w:rsidRPr="00F57E0C" w:rsidRDefault="00A21D92" w:rsidP="00C42238"/>
        </w:tc>
        <w:tc>
          <w:tcPr>
            <w:tcW w:w="2340" w:type="dxa"/>
          </w:tcPr>
          <w:p w14:paraId="08842F3B" w14:textId="375ED14F" w:rsidR="003B1EA5" w:rsidRDefault="003B1EA5" w:rsidP="003B1EA5">
            <w:pPr>
              <w:pStyle w:val="NormalWeb"/>
            </w:pPr>
            <w:r>
              <w:rPr>
                <w:rFonts w:ascii="MS Gothic" w:hAnsi="MS Gothic" w:cs="MS Gothic"/>
              </w:rPr>
              <w:t>Ⓢ</w:t>
            </w:r>
            <w:r>
              <w:t xml:space="preserve">SCI.6.6A Compare metals, nonmetals, and metalloids using physical properties such as luster, conductivity or malleability. </w:t>
            </w:r>
          </w:p>
          <w:p w14:paraId="27FFDE5B" w14:textId="35DFFADF" w:rsidR="00A21E47" w:rsidRPr="00F57E0C" w:rsidRDefault="00A21E47" w:rsidP="006E571D">
            <w:pPr>
              <w:spacing w:after="0"/>
              <w:rPr>
                <w:rFonts w:cs="Arial"/>
                <w:color w:val="000000"/>
              </w:rPr>
            </w:pPr>
          </w:p>
        </w:tc>
        <w:tc>
          <w:tcPr>
            <w:tcW w:w="2430" w:type="dxa"/>
          </w:tcPr>
          <w:p w14:paraId="19131A1D" w14:textId="77777777" w:rsidR="00C03EEC" w:rsidRDefault="00C03EEC" w:rsidP="00C03EEC">
            <w:pPr>
              <w:pStyle w:val="NormalWeb"/>
            </w:pPr>
            <w:r>
              <w:rPr>
                <w:rFonts w:ascii="MS Gothic" w:hAnsi="MS Gothic" w:cs="MS Gothic"/>
              </w:rPr>
              <w:t>Ⓢ</w:t>
            </w:r>
            <w:r>
              <w:t xml:space="preserve">SCI.6.6A Compare metals, nonmetals, and metalloids using physical properties such as luster, conductivity or malleability. </w:t>
            </w:r>
          </w:p>
          <w:p w14:paraId="362BA0E5" w14:textId="5A0602BA" w:rsidR="00BF57A6" w:rsidRPr="00F57E0C" w:rsidRDefault="00BF57A6" w:rsidP="006E571D">
            <w:pPr>
              <w:spacing w:after="0"/>
              <w:rPr>
                <w:rFonts w:cs="Arial"/>
                <w:color w:val="000000"/>
              </w:rPr>
            </w:pPr>
          </w:p>
        </w:tc>
        <w:tc>
          <w:tcPr>
            <w:tcW w:w="2340" w:type="dxa"/>
          </w:tcPr>
          <w:p w14:paraId="1A21664D" w14:textId="334648FA" w:rsidR="0008095E" w:rsidRPr="00F57E0C" w:rsidRDefault="00C42238" w:rsidP="006E571D">
            <w:pPr>
              <w:spacing w:after="60"/>
            </w:pPr>
            <w:r w:rsidRPr="0003633E">
              <w:rPr>
                <w:rFonts w:ascii="Arial" w:hAnsi="Arial" w:cs="Arial"/>
                <w:color w:val="000000"/>
                <w:sz w:val="20"/>
                <w:szCs w:val="20"/>
              </w:rPr>
              <w:t>.</w:t>
            </w:r>
            <w:r w:rsidR="003B1EA5">
              <w:rPr>
                <w:rFonts w:ascii="MS Gothic" w:hAnsi="MS Gothic" w:cs="MS Gothic"/>
              </w:rPr>
              <w:t xml:space="preserve"> Ⓢ</w:t>
            </w:r>
            <w:r w:rsidR="003B1EA5">
              <w:t>SCI.6.6A Compare metals, nonmetals, and metalloids using physical properties such as luster, conductivity or malleability.</w:t>
            </w:r>
          </w:p>
        </w:tc>
        <w:tc>
          <w:tcPr>
            <w:tcW w:w="2430" w:type="dxa"/>
          </w:tcPr>
          <w:p w14:paraId="1E1DBCD3" w14:textId="3147024F" w:rsidR="005669CA" w:rsidRPr="00EF7AD5" w:rsidRDefault="003B1EA5" w:rsidP="006E571D">
            <w:pPr>
              <w:rPr>
                <w:rFonts w:ascii="Arial" w:hAnsi="Arial" w:cs="Arial"/>
                <w:color w:val="000000"/>
                <w:sz w:val="20"/>
                <w:szCs w:val="20"/>
              </w:rPr>
            </w:pPr>
            <w:r>
              <w:rPr>
                <w:rFonts w:ascii="MS Gothic" w:hAnsi="MS Gothic" w:cs="MS Gothic"/>
              </w:rPr>
              <w:t>Ⓢ</w:t>
            </w:r>
            <w:r>
              <w:t>SCI.6.6A Compare metals, nonmetals, and metalloids using physical properties such as luster, conductivity or malleability.</w:t>
            </w:r>
          </w:p>
        </w:tc>
      </w:tr>
      <w:tr w:rsidR="0095205D" w:rsidRPr="00F57E0C" w14:paraId="11D1E1EB" w14:textId="77777777" w:rsidTr="007F579F">
        <w:trPr>
          <w:trHeight w:val="1610"/>
        </w:trPr>
        <w:tc>
          <w:tcPr>
            <w:tcW w:w="694" w:type="dxa"/>
            <w:vMerge/>
          </w:tcPr>
          <w:p w14:paraId="6B9048C1" w14:textId="77777777" w:rsidR="0095205D" w:rsidRPr="00F57E0C" w:rsidRDefault="0095205D" w:rsidP="00660F9C">
            <w:pPr>
              <w:spacing w:after="0" w:line="240" w:lineRule="auto"/>
              <w:rPr>
                <w:b/>
              </w:rPr>
            </w:pPr>
          </w:p>
        </w:tc>
        <w:tc>
          <w:tcPr>
            <w:tcW w:w="2204" w:type="dxa"/>
            <w:shd w:val="clear" w:color="auto" w:fill="FFFF00"/>
          </w:tcPr>
          <w:p w14:paraId="1943F719" w14:textId="77777777" w:rsidR="0095205D" w:rsidRPr="00F57E0C" w:rsidRDefault="0095205D" w:rsidP="00660F9C">
            <w:pPr>
              <w:spacing w:after="0" w:line="240" w:lineRule="auto"/>
              <w:rPr>
                <w:b/>
              </w:rPr>
            </w:pPr>
            <w:r w:rsidRPr="00F57E0C">
              <w:rPr>
                <w:b/>
              </w:rPr>
              <w:t>Verb(s)</w:t>
            </w:r>
          </w:p>
          <w:p w14:paraId="5F6B2B9C" w14:textId="77777777" w:rsidR="0095205D" w:rsidRPr="00F57E0C" w:rsidRDefault="0095205D" w:rsidP="00660F9C">
            <w:pPr>
              <w:spacing w:after="0" w:line="240" w:lineRule="auto"/>
              <w:rPr>
                <w:b/>
              </w:rPr>
            </w:pPr>
            <w:r w:rsidRPr="00F57E0C">
              <w:t>- What verbs define the actions students will need to take when mastering this objective?</w:t>
            </w:r>
          </w:p>
        </w:tc>
        <w:tc>
          <w:tcPr>
            <w:tcW w:w="2340" w:type="dxa"/>
          </w:tcPr>
          <w:p w14:paraId="2D74DBFC" w14:textId="49144209" w:rsidR="003B1EA5" w:rsidRDefault="003B1EA5" w:rsidP="003B1EA5">
            <w:pPr>
              <w:spacing w:after="0" w:line="240" w:lineRule="auto"/>
              <w:ind w:left="2520"/>
              <w:jc w:val="both"/>
            </w:pPr>
          </w:p>
          <w:p w14:paraId="29363C52" w14:textId="0D2ECBE3" w:rsidR="00C42238" w:rsidRPr="003B1EA5" w:rsidRDefault="003B1EA5" w:rsidP="003B1EA5">
            <w:pPr>
              <w:numPr>
                <w:ilvl w:val="0"/>
                <w:numId w:val="28"/>
              </w:numPr>
              <w:spacing w:after="0" w:line="240" w:lineRule="auto"/>
              <w:jc w:val="both"/>
            </w:pPr>
            <w:r>
              <w:t>Compare</w:t>
            </w:r>
          </w:p>
        </w:tc>
        <w:tc>
          <w:tcPr>
            <w:tcW w:w="2340" w:type="dxa"/>
          </w:tcPr>
          <w:p w14:paraId="0025C217" w14:textId="77777777" w:rsidR="003B1EA5" w:rsidRDefault="003B1EA5" w:rsidP="003B1EA5">
            <w:pPr>
              <w:spacing w:after="0" w:line="240" w:lineRule="auto"/>
              <w:ind w:left="720"/>
              <w:jc w:val="both"/>
            </w:pPr>
          </w:p>
          <w:p w14:paraId="5B332A00" w14:textId="11BADC4E" w:rsidR="002E62ED" w:rsidRDefault="003B1EA5" w:rsidP="00C42238">
            <w:pPr>
              <w:numPr>
                <w:ilvl w:val="0"/>
                <w:numId w:val="28"/>
              </w:numPr>
              <w:spacing w:after="0" w:line="240" w:lineRule="auto"/>
              <w:jc w:val="both"/>
            </w:pPr>
            <w:r>
              <w:t>Compare</w:t>
            </w:r>
          </w:p>
          <w:p w14:paraId="54DF1A90" w14:textId="77777777" w:rsidR="00DC083F" w:rsidRPr="00F57E0C" w:rsidRDefault="00DC083F" w:rsidP="00EF7AD5">
            <w:pPr>
              <w:spacing w:after="0" w:line="240" w:lineRule="auto"/>
              <w:ind w:left="360"/>
              <w:jc w:val="both"/>
            </w:pPr>
          </w:p>
        </w:tc>
        <w:tc>
          <w:tcPr>
            <w:tcW w:w="2430" w:type="dxa"/>
          </w:tcPr>
          <w:p w14:paraId="5F2D0428" w14:textId="77777777" w:rsidR="00C03EEC" w:rsidRDefault="00C03EEC" w:rsidP="00C03EEC">
            <w:pPr>
              <w:spacing w:after="0" w:line="240" w:lineRule="auto"/>
              <w:ind w:left="720"/>
              <w:jc w:val="both"/>
            </w:pPr>
          </w:p>
          <w:p w14:paraId="6C985434" w14:textId="77777777" w:rsidR="00C03EEC" w:rsidRPr="00C03EEC" w:rsidRDefault="00C03EEC" w:rsidP="00C03EEC">
            <w:pPr>
              <w:numPr>
                <w:ilvl w:val="0"/>
                <w:numId w:val="28"/>
              </w:numPr>
              <w:spacing w:after="0" w:line="240" w:lineRule="auto"/>
              <w:jc w:val="both"/>
            </w:pPr>
            <w:r w:rsidRPr="00C03EEC">
              <w:t>Compare</w:t>
            </w:r>
          </w:p>
          <w:p w14:paraId="1A6C6B5B" w14:textId="1749BFD0" w:rsidR="002E62ED" w:rsidRPr="00F57E0C" w:rsidRDefault="002E62ED" w:rsidP="003B1EA5">
            <w:pPr>
              <w:spacing w:after="0" w:line="240" w:lineRule="auto"/>
              <w:ind w:left="720"/>
              <w:jc w:val="both"/>
            </w:pPr>
          </w:p>
        </w:tc>
        <w:tc>
          <w:tcPr>
            <w:tcW w:w="2340" w:type="dxa"/>
          </w:tcPr>
          <w:p w14:paraId="4C5F3CF4" w14:textId="3AFF146A" w:rsidR="00E2518A" w:rsidRDefault="00E2518A" w:rsidP="003B1EA5">
            <w:pPr>
              <w:spacing w:after="0" w:line="240" w:lineRule="auto"/>
              <w:ind w:left="720"/>
              <w:jc w:val="both"/>
            </w:pPr>
          </w:p>
          <w:p w14:paraId="7CB22DA2" w14:textId="4857E0B0" w:rsidR="002E62ED" w:rsidRDefault="003B1EA5" w:rsidP="00C42238">
            <w:pPr>
              <w:numPr>
                <w:ilvl w:val="0"/>
                <w:numId w:val="28"/>
              </w:numPr>
              <w:spacing w:after="0" w:line="240" w:lineRule="auto"/>
              <w:jc w:val="both"/>
            </w:pPr>
            <w:r>
              <w:t>Compare</w:t>
            </w:r>
          </w:p>
          <w:p w14:paraId="5A8DAD9D" w14:textId="03504F4E" w:rsidR="002E62ED" w:rsidRPr="00F57E0C" w:rsidRDefault="002E62ED" w:rsidP="003B1EA5">
            <w:pPr>
              <w:spacing w:after="0" w:line="240" w:lineRule="auto"/>
              <w:ind w:left="720"/>
              <w:jc w:val="both"/>
            </w:pPr>
          </w:p>
        </w:tc>
        <w:tc>
          <w:tcPr>
            <w:tcW w:w="2430" w:type="dxa"/>
          </w:tcPr>
          <w:p w14:paraId="084A535B" w14:textId="6E539F78" w:rsidR="001312EB" w:rsidRDefault="001312EB" w:rsidP="003B1EA5">
            <w:pPr>
              <w:spacing w:after="0" w:line="240" w:lineRule="auto"/>
              <w:jc w:val="both"/>
            </w:pPr>
          </w:p>
          <w:p w14:paraId="266C6C14" w14:textId="5BA543A3" w:rsidR="002E62ED" w:rsidRDefault="003B1EA5" w:rsidP="00C42238">
            <w:pPr>
              <w:numPr>
                <w:ilvl w:val="0"/>
                <w:numId w:val="28"/>
              </w:numPr>
              <w:spacing w:after="0" w:line="240" w:lineRule="auto"/>
              <w:jc w:val="both"/>
            </w:pPr>
            <w:r>
              <w:t>Compare</w:t>
            </w:r>
          </w:p>
          <w:p w14:paraId="287B0093" w14:textId="1919AF24" w:rsidR="002E62ED" w:rsidRPr="00F57E0C" w:rsidRDefault="002E62ED" w:rsidP="003B1EA5">
            <w:pPr>
              <w:spacing w:after="0" w:line="240" w:lineRule="auto"/>
              <w:ind w:left="360"/>
              <w:jc w:val="both"/>
            </w:pPr>
          </w:p>
        </w:tc>
      </w:tr>
      <w:tr w:rsidR="00824C2F" w:rsidRPr="00F57E0C" w14:paraId="70FE02C4" w14:textId="77777777" w:rsidTr="005C080A">
        <w:trPr>
          <w:trHeight w:val="893"/>
        </w:trPr>
        <w:tc>
          <w:tcPr>
            <w:tcW w:w="694" w:type="dxa"/>
            <w:vMerge/>
          </w:tcPr>
          <w:p w14:paraId="3BD4B808" w14:textId="77777777" w:rsidR="00824C2F" w:rsidRPr="00F57E0C" w:rsidRDefault="00824C2F" w:rsidP="00824C2F">
            <w:pPr>
              <w:spacing w:after="0" w:line="240" w:lineRule="auto"/>
              <w:rPr>
                <w:b/>
              </w:rPr>
            </w:pPr>
          </w:p>
        </w:tc>
        <w:tc>
          <w:tcPr>
            <w:tcW w:w="2204" w:type="dxa"/>
            <w:shd w:val="clear" w:color="auto" w:fill="FFFF00"/>
          </w:tcPr>
          <w:p w14:paraId="6AA4E591" w14:textId="77777777" w:rsidR="00824C2F" w:rsidRPr="00F57E0C" w:rsidRDefault="00824C2F" w:rsidP="00824C2F">
            <w:pPr>
              <w:spacing w:after="0" w:line="240" w:lineRule="auto"/>
              <w:rPr>
                <w:b/>
              </w:rPr>
            </w:pPr>
            <w:r w:rsidRPr="00F57E0C">
              <w:rPr>
                <w:b/>
              </w:rPr>
              <w:t xml:space="preserve">Concept </w:t>
            </w:r>
          </w:p>
          <w:p w14:paraId="5307E3A3" w14:textId="77777777" w:rsidR="00824C2F" w:rsidRPr="00F57E0C" w:rsidRDefault="00824C2F" w:rsidP="00824C2F">
            <w:pPr>
              <w:spacing w:after="0" w:line="240" w:lineRule="auto"/>
            </w:pPr>
            <w:r w:rsidRPr="00F57E0C">
              <w:t>-What am I teaching?</w:t>
            </w:r>
          </w:p>
          <w:p w14:paraId="70B4B6A2" w14:textId="77777777" w:rsidR="00824C2F" w:rsidRPr="00F57E0C" w:rsidRDefault="00824C2F" w:rsidP="00824C2F">
            <w:pPr>
              <w:spacing w:after="0" w:line="240" w:lineRule="auto"/>
            </w:pPr>
          </w:p>
          <w:p w14:paraId="5FCF5D8F" w14:textId="77777777" w:rsidR="00824C2F" w:rsidRPr="00F57E0C" w:rsidRDefault="00824C2F" w:rsidP="00824C2F">
            <w:pPr>
              <w:spacing w:after="0" w:line="240" w:lineRule="auto"/>
            </w:pPr>
            <w:r w:rsidRPr="00F57E0C">
              <w:t xml:space="preserve"> -What do the students need to know?</w:t>
            </w:r>
          </w:p>
        </w:tc>
        <w:tc>
          <w:tcPr>
            <w:tcW w:w="2340" w:type="dxa"/>
          </w:tcPr>
          <w:p w14:paraId="675511C5" w14:textId="61D07414" w:rsidR="006811A5" w:rsidRPr="006811A5" w:rsidRDefault="006811A5" w:rsidP="006811A5">
            <w:pPr>
              <w:spacing w:before="100" w:beforeAutospacing="1" w:after="100" w:afterAutospacing="1" w:line="240" w:lineRule="auto"/>
              <w:rPr>
                <w:rFonts w:ascii="Times New Roman" w:eastAsia="Times New Roman" w:hAnsi="Times New Roman"/>
                <w:sz w:val="24"/>
                <w:szCs w:val="24"/>
              </w:rPr>
            </w:pPr>
            <w:r w:rsidRPr="006811A5">
              <w:rPr>
                <w:rFonts w:ascii="Times New Roman" w:eastAsia="Times New Roman" w:hAnsi="Times New Roman"/>
                <w:sz w:val="24"/>
                <w:szCs w:val="24"/>
              </w:rPr>
              <w:t xml:space="preserve">Students compare properties of metals, nonmetals, and metalloids. </w:t>
            </w:r>
          </w:p>
          <w:p w14:paraId="314528C4" w14:textId="77777777" w:rsidR="007F579F" w:rsidRPr="00F57E0C" w:rsidRDefault="007F579F" w:rsidP="00B17C0D">
            <w:pPr>
              <w:rPr>
                <w:rFonts w:cs="Arial"/>
                <w:color w:val="000000"/>
              </w:rPr>
            </w:pPr>
          </w:p>
        </w:tc>
        <w:tc>
          <w:tcPr>
            <w:tcW w:w="2340" w:type="dxa"/>
          </w:tcPr>
          <w:p w14:paraId="367D3A55" w14:textId="77777777" w:rsidR="006811A5" w:rsidRPr="006811A5" w:rsidRDefault="006811A5" w:rsidP="006811A5">
            <w:pPr>
              <w:spacing w:before="100" w:beforeAutospacing="1" w:after="100" w:afterAutospacing="1" w:line="240" w:lineRule="auto"/>
              <w:rPr>
                <w:rFonts w:ascii="Times New Roman" w:eastAsia="Times New Roman" w:hAnsi="Times New Roman"/>
                <w:sz w:val="24"/>
                <w:szCs w:val="24"/>
              </w:rPr>
            </w:pPr>
            <w:r w:rsidRPr="006811A5">
              <w:rPr>
                <w:rFonts w:ascii="Times New Roman" w:eastAsia="Times New Roman" w:hAnsi="Times New Roman"/>
                <w:sz w:val="24"/>
                <w:szCs w:val="24"/>
              </w:rPr>
              <w:t xml:space="preserve">Students compare properties of metals, nonmetals, and metalloids. </w:t>
            </w:r>
          </w:p>
          <w:p w14:paraId="532E3A7D" w14:textId="77777777" w:rsidR="006579F8" w:rsidRPr="00F57E0C" w:rsidRDefault="006579F8" w:rsidP="003B1EA5">
            <w:pPr>
              <w:pStyle w:val="Default"/>
            </w:pPr>
          </w:p>
        </w:tc>
        <w:tc>
          <w:tcPr>
            <w:tcW w:w="2430" w:type="dxa"/>
          </w:tcPr>
          <w:p w14:paraId="63946B80" w14:textId="77777777" w:rsidR="006811A5" w:rsidRPr="006811A5" w:rsidRDefault="006811A5" w:rsidP="006811A5">
            <w:pPr>
              <w:spacing w:before="100" w:beforeAutospacing="1" w:after="100" w:afterAutospacing="1" w:line="240" w:lineRule="auto"/>
              <w:rPr>
                <w:rFonts w:ascii="Times New Roman" w:eastAsia="Times New Roman" w:hAnsi="Times New Roman"/>
                <w:sz w:val="24"/>
                <w:szCs w:val="24"/>
              </w:rPr>
            </w:pPr>
            <w:r w:rsidRPr="006811A5">
              <w:rPr>
                <w:rFonts w:ascii="Times New Roman" w:eastAsia="Times New Roman" w:hAnsi="Times New Roman"/>
                <w:sz w:val="24"/>
                <w:szCs w:val="24"/>
              </w:rPr>
              <w:t xml:space="preserve">Students compare properties of metals, nonmetals, and metalloids. </w:t>
            </w:r>
          </w:p>
          <w:p w14:paraId="5AC57FB0" w14:textId="77777777" w:rsidR="00824C2F" w:rsidRPr="00F57E0C" w:rsidRDefault="00824C2F" w:rsidP="003B1EA5">
            <w:pPr>
              <w:pStyle w:val="Default"/>
            </w:pPr>
          </w:p>
        </w:tc>
        <w:tc>
          <w:tcPr>
            <w:tcW w:w="2340" w:type="dxa"/>
          </w:tcPr>
          <w:p w14:paraId="4FED0503" w14:textId="77777777" w:rsidR="006811A5" w:rsidRPr="006811A5" w:rsidRDefault="006811A5" w:rsidP="006811A5">
            <w:pPr>
              <w:spacing w:before="100" w:beforeAutospacing="1" w:after="100" w:afterAutospacing="1" w:line="240" w:lineRule="auto"/>
              <w:rPr>
                <w:rFonts w:ascii="Times New Roman" w:eastAsia="Times New Roman" w:hAnsi="Times New Roman"/>
                <w:sz w:val="24"/>
                <w:szCs w:val="24"/>
              </w:rPr>
            </w:pPr>
            <w:r w:rsidRPr="006811A5">
              <w:rPr>
                <w:rFonts w:ascii="Times New Roman" w:eastAsia="Times New Roman" w:hAnsi="Times New Roman"/>
                <w:sz w:val="24"/>
                <w:szCs w:val="24"/>
              </w:rPr>
              <w:t xml:space="preserve">Students compare properties of metals, nonmetals, and metalloids. </w:t>
            </w:r>
          </w:p>
          <w:p w14:paraId="2417FD67" w14:textId="77777777" w:rsidR="00824C2F" w:rsidRPr="00F57E0C" w:rsidRDefault="00824C2F" w:rsidP="003B1EA5">
            <w:pPr>
              <w:pStyle w:val="Default"/>
            </w:pPr>
          </w:p>
        </w:tc>
        <w:tc>
          <w:tcPr>
            <w:tcW w:w="2430" w:type="dxa"/>
          </w:tcPr>
          <w:p w14:paraId="27E38380" w14:textId="77777777" w:rsidR="006811A5" w:rsidRPr="006811A5" w:rsidRDefault="00F52E7E" w:rsidP="006811A5">
            <w:pPr>
              <w:spacing w:before="100" w:beforeAutospacing="1" w:after="100" w:afterAutospacing="1" w:line="240" w:lineRule="auto"/>
              <w:rPr>
                <w:rFonts w:ascii="Times New Roman" w:eastAsia="Times New Roman" w:hAnsi="Times New Roman"/>
                <w:sz w:val="24"/>
                <w:szCs w:val="24"/>
              </w:rPr>
            </w:pPr>
            <w:r>
              <w:t xml:space="preserve"> </w:t>
            </w:r>
            <w:r w:rsidR="006811A5" w:rsidRPr="006811A5">
              <w:rPr>
                <w:rFonts w:ascii="Times New Roman" w:eastAsia="Times New Roman" w:hAnsi="Times New Roman"/>
                <w:sz w:val="24"/>
                <w:szCs w:val="24"/>
              </w:rPr>
              <w:t xml:space="preserve">Students compare properties of metals, nonmetals, and metalloids. </w:t>
            </w:r>
          </w:p>
          <w:p w14:paraId="47610B5E" w14:textId="76E5F387" w:rsidR="002C76C0" w:rsidRPr="00F57E0C" w:rsidRDefault="002C76C0" w:rsidP="003B1EA5">
            <w:pPr>
              <w:spacing w:after="0" w:line="240" w:lineRule="auto"/>
            </w:pPr>
          </w:p>
        </w:tc>
      </w:tr>
      <w:tr w:rsidR="00B17C0D" w:rsidRPr="00F57E0C" w14:paraId="1A657296" w14:textId="77777777" w:rsidTr="0094192D">
        <w:trPr>
          <w:trHeight w:val="3068"/>
        </w:trPr>
        <w:tc>
          <w:tcPr>
            <w:tcW w:w="694" w:type="dxa"/>
            <w:vMerge/>
          </w:tcPr>
          <w:p w14:paraId="5BBD0F70" w14:textId="77777777" w:rsidR="00B17C0D" w:rsidRPr="00F57E0C" w:rsidRDefault="00B17C0D" w:rsidP="00B17C0D">
            <w:pPr>
              <w:spacing w:after="0" w:line="240" w:lineRule="auto"/>
              <w:rPr>
                <w:b/>
              </w:rPr>
            </w:pPr>
          </w:p>
        </w:tc>
        <w:tc>
          <w:tcPr>
            <w:tcW w:w="2204" w:type="dxa"/>
            <w:shd w:val="clear" w:color="auto" w:fill="FFFF00"/>
          </w:tcPr>
          <w:p w14:paraId="7F062DCD" w14:textId="77777777" w:rsidR="00B17C0D" w:rsidRPr="00F57E0C" w:rsidRDefault="00B17C0D" w:rsidP="00B17C0D">
            <w:pPr>
              <w:spacing w:after="0" w:line="240" w:lineRule="auto"/>
              <w:rPr>
                <w:b/>
              </w:rPr>
            </w:pPr>
            <w:r w:rsidRPr="00F57E0C">
              <w:rPr>
                <w:b/>
              </w:rPr>
              <w:t>Context</w:t>
            </w:r>
          </w:p>
          <w:p w14:paraId="2B1803D1" w14:textId="77777777" w:rsidR="00B17C0D" w:rsidRPr="00F57E0C" w:rsidRDefault="00B17C0D" w:rsidP="00B17C0D">
            <w:pPr>
              <w:spacing w:after="0" w:line="240" w:lineRule="auto"/>
              <w:rPr>
                <w:b/>
                <w:i/>
              </w:rPr>
            </w:pPr>
            <w:r w:rsidRPr="00F57E0C">
              <w:rPr>
                <w:b/>
                <w:i/>
              </w:rPr>
              <w:t>Readiness:</w:t>
            </w:r>
          </w:p>
          <w:p w14:paraId="53572398" w14:textId="77777777" w:rsidR="00B17C0D" w:rsidRPr="00F57E0C" w:rsidRDefault="00B17C0D" w:rsidP="00B17C0D">
            <w:pPr>
              <w:numPr>
                <w:ilvl w:val="0"/>
                <w:numId w:val="1"/>
              </w:numPr>
              <w:spacing w:after="0" w:line="240" w:lineRule="auto"/>
            </w:pPr>
            <w:r w:rsidRPr="00F57E0C">
              <w:t xml:space="preserve">Connections from previous grade level. </w:t>
            </w:r>
          </w:p>
          <w:p w14:paraId="50FD60AC" w14:textId="77777777" w:rsidR="00B17C0D" w:rsidRPr="00F57E0C" w:rsidRDefault="00B17C0D" w:rsidP="00B17C0D">
            <w:pPr>
              <w:numPr>
                <w:ilvl w:val="0"/>
                <w:numId w:val="1"/>
              </w:numPr>
              <w:spacing w:after="0" w:line="240" w:lineRule="auto"/>
            </w:pPr>
            <w:r w:rsidRPr="00F57E0C">
              <w:t xml:space="preserve"> To what degree will this impact learning two years down the road?</w:t>
            </w:r>
          </w:p>
          <w:p w14:paraId="23729A40" w14:textId="77777777" w:rsidR="00B17C0D" w:rsidRPr="00F57E0C" w:rsidRDefault="00B17C0D" w:rsidP="00B17C0D">
            <w:pPr>
              <w:spacing w:after="0" w:line="240" w:lineRule="auto"/>
              <w:rPr>
                <w:b/>
                <w:i/>
              </w:rPr>
            </w:pPr>
          </w:p>
          <w:p w14:paraId="7E945513" w14:textId="77777777" w:rsidR="00B17C0D" w:rsidRPr="00F57E0C" w:rsidRDefault="00B17C0D" w:rsidP="00B17C0D">
            <w:pPr>
              <w:spacing w:after="0" w:line="240" w:lineRule="auto"/>
              <w:rPr>
                <w:b/>
                <w:i/>
              </w:rPr>
            </w:pPr>
            <w:r w:rsidRPr="00F57E0C">
              <w:rPr>
                <w:b/>
                <w:i/>
              </w:rPr>
              <w:t>Supporting:</w:t>
            </w:r>
          </w:p>
          <w:p w14:paraId="1B90B337" w14:textId="77777777" w:rsidR="00B17C0D" w:rsidRPr="00F57E0C" w:rsidRDefault="00B17C0D" w:rsidP="00B17C0D">
            <w:pPr>
              <w:numPr>
                <w:ilvl w:val="0"/>
                <w:numId w:val="1"/>
              </w:numPr>
              <w:spacing w:after="0" w:line="240" w:lineRule="auto"/>
            </w:pPr>
            <w:r w:rsidRPr="00F57E0C">
              <w:t>What Readiness Standards or concepts from the Readiness Standards does it support?</w:t>
            </w:r>
          </w:p>
          <w:p w14:paraId="1937FB75" w14:textId="77777777" w:rsidR="00B17C0D" w:rsidRPr="00F57E0C" w:rsidRDefault="00B17C0D" w:rsidP="00B17C0D">
            <w:pPr>
              <w:numPr>
                <w:ilvl w:val="0"/>
                <w:numId w:val="1"/>
              </w:numPr>
              <w:spacing w:after="0" w:line="240" w:lineRule="auto"/>
            </w:pPr>
            <w:r w:rsidRPr="00F57E0C">
              <w:t>How does it support the Readiness Standards?</w:t>
            </w:r>
          </w:p>
        </w:tc>
        <w:tc>
          <w:tcPr>
            <w:tcW w:w="2340" w:type="dxa"/>
          </w:tcPr>
          <w:p w14:paraId="047122EF" w14:textId="77777777" w:rsidR="006811A5" w:rsidRPr="00FE1279" w:rsidRDefault="006811A5" w:rsidP="006811A5">
            <w:pPr>
              <w:rPr>
                <w:rFonts w:ascii="Arial" w:hAnsi="Arial" w:cs="Arial"/>
                <w:sz w:val="20"/>
                <w:szCs w:val="20"/>
              </w:rPr>
            </w:pPr>
            <w:r w:rsidRPr="00FE1279">
              <w:rPr>
                <w:rFonts w:ascii="Arial" w:hAnsi="Arial" w:cs="Arial"/>
                <w:b/>
                <w:sz w:val="20"/>
                <w:szCs w:val="20"/>
              </w:rPr>
              <w:t xml:space="preserve">Prerequisites </w:t>
            </w:r>
          </w:p>
          <w:p w14:paraId="0355CD38" w14:textId="77777777" w:rsidR="006811A5" w:rsidRPr="00FE1279" w:rsidRDefault="006811A5" w:rsidP="006811A5">
            <w:pPr>
              <w:ind w:left="-8" w:firstLine="8"/>
              <w:rPr>
                <w:rFonts w:ascii="Arial" w:hAnsi="Arial" w:cs="Arial"/>
                <w:b/>
                <w:sz w:val="20"/>
                <w:szCs w:val="20"/>
              </w:rPr>
            </w:pPr>
            <w:r w:rsidRPr="00FE1279">
              <w:rPr>
                <w:rFonts w:ascii="Arial" w:hAnsi="Arial" w:cs="Arial"/>
                <w:b/>
                <w:sz w:val="20"/>
                <w:szCs w:val="20"/>
              </w:rPr>
              <w:t>In Grade 5, students;</w:t>
            </w:r>
          </w:p>
          <w:p w14:paraId="0DAE9F22" w14:textId="77777777" w:rsidR="006811A5" w:rsidRPr="00FE1279" w:rsidRDefault="006811A5" w:rsidP="006811A5">
            <w:pPr>
              <w:numPr>
                <w:ilvl w:val="0"/>
                <w:numId w:val="46"/>
              </w:numPr>
              <w:spacing w:after="0"/>
              <w:rPr>
                <w:rFonts w:ascii="Arial" w:hAnsi="Arial" w:cs="Arial"/>
                <w:sz w:val="20"/>
                <w:szCs w:val="20"/>
              </w:rPr>
            </w:pPr>
            <w:r w:rsidRPr="00FE1279">
              <w:rPr>
                <w:rFonts w:ascii="Arial" w:hAnsi="Arial" w:cs="Arial"/>
                <w:sz w:val="20"/>
                <w:szCs w:val="20"/>
              </w:rPr>
              <w:t>classified substances based on physical properties</w:t>
            </w:r>
          </w:p>
          <w:p w14:paraId="7F1BA142" w14:textId="77777777" w:rsidR="006811A5" w:rsidRPr="00FE1279" w:rsidRDefault="006811A5" w:rsidP="006811A5">
            <w:pPr>
              <w:numPr>
                <w:ilvl w:val="0"/>
                <w:numId w:val="46"/>
              </w:numPr>
              <w:spacing w:after="0"/>
              <w:rPr>
                <w:rFonts w:ascii="Arial" w:hAnsi="Arial" w:cs="Arial"/>
                <w:sz w:val="20"/>
                <w:szCs w:val="20"/>
              </w:rPr>
            </w:pPr>
            <w:r w:rsidRPr="00FE1279">
              <w:rPr>
                <w:rFonts w:ascii="Arial" w:hAnsi="Arial" w:cs="Arial"/>
                <w:sz w:val="20"/>
                <w:szCs w:val="20"/>
              </w:rPr>
              <w:t>demonstrated that mixtures maintain physical properties</w:t>
            </w:r>
          </w:p>
          <w:p w14:paraId="62064CDF" w14:textId="77777777" w:rsidR="006811A5" w:rsidRPr="00FE1279" w:rsidRDefault="006811A5" w:rsidP="006811A5">
            <w:pPr>
              <w:numPr>
                <w:ilvl w:val="0"/>
                <w:numId w:val="46"/>
              </w:numPr>
              <w:spacing w:after="0"/>
              <w:rPr>
                <w:rFonts w:ascii="Arial" w:hAnsi="Arial" w:cs="Arial"/>
                <w:sz w:val="20"/>
                <w:szCs w:val="20"/>
              </w:rPr>
            </w:pPr>
            <w:r w:rsidRPr="00FE1279">
              <w:rPr>
                <w:rFonts w:ascii="Arial" w:hAnsi="Arial" w:cs="Arial"/>
                <w:sz w:val="20"/>
                <w:szCs w:val="20"/>
              </w:rPr>
              <w:t>identified physical changes in solutions</w:t>
            </w:r>
          </w:p>
          <w:p w14:paraId="26BFF66F" w14:textId="77777777" w:rsidR="006811A5" w:rsidRPr="00FE1279" w:rsidRDefault="006811A5" w:rsidP="006811A5">
            <w:pPr>
              <w:numPr>
                <w:ilvl w:val="0"/>
                <w:numId w:val="46"/>
              </w:numPr>
              <w:spacing w:after="0"/>
              <w:rPr>
                <w:rFonts w:ascii="Arial" w:hAnsi="Arial" w:cs="Arial"/>
                <w:sz w:val="20"/>
                <w:szCs w:val="20"/>
              </w:rPr>
            </w:pPr>
            <w:r w:rsidRPr="00FE1279">
              <w:rPr>
                <w:rFonts w:ascii="Arial" w:hAnsi="Arial" w:cs="Arial"/>
                <w:sz w:val="20"/>
                <w:szCs w:val="20"/>
              </w:rPr>
              <w:t>observed and measured properties of substances</w:t>
            </w:r>
          </w:p>
          <w:p w14:paraId="13B66D01" w14:textId="77777777" w:rsidR="00B17C0D" w:rsidRPr="00F57E0C" w:rsidRDefault="00B17C0D" w:rsidP="006811A5">
            <w:pPr>
              <w:pStyle w:val="NormalWeb"/>
              <w:rPr>
                <w:rFonts w:cs="Arial"/>
              </w:rPr>
            </w:pPr>
          </w:p>
        </w:tc>
        <w:tc>
          <w:tcPr>
            <w:tcW w:w="2340" w:type="dxa"/>
          </w:tcPr>
          <w:p w14:paraId="58808D5D" w14:textId="77777777" w:rsidR="00C42238" w:rsidRPr="00FE1279" w:rsidRDefault="00C42238" w:rsidP="00C42238">
            <w:pPr>
              <w:rPr>
                <w:rFonts w:ascii="Arial" w:hAnsi="Arial" w:cs="Arial"/>
                <w:sz w:val="20"/>
                <w:szCs w:val="20"/>
              </w:rPr>
            </w:pPr>
            <w:r w:rsidRPr="00FE1279">
              <w:rPr>
                <w:rFonts w:ascii="Arial" w:hAnsi="Arial" w:cs="Arial"/>
                <w:b/>
                <w:sz w:val="20"/>
                <w:szCs w:val="20"/>
              </w:rPr>
              <w:t xml:space="preserve">Prerequisites </w:t>
            </w:r>
          </w:p>
          <w:p w14:paraId="56BC05FF" w14:textId="77777777" w:rsidR="00C42238" w:rsidRPr="00FE1279" w:rsidRDefault="00C42238" w:rsidP="00C42238">
            <w:pPr>
              <w:ind w:left="-8" w:firstLine="8"/>
              <w:rPr>
                <w:rFonts w:ascii="Arial" w:hAnsi="Arial" w:cs="Arial"/>
                <w:b/>
                <w:sz w:val="20"/>
                <w:szCs w:val="20"/>
              </w:rPr>
            </w:pPr>
            <w:r w:rsidRPr="00FE1279">
              <w:rPr>
                <w:rFonts w:ascii="Arial" w:hAnsi="Arial" w:cs="Arial"/>
                <w:b/>
                <w:sz w:val="20"/>
                <w:szCs w:val="20"/>
              </w:rPr>
              <w:t>In Grade 5, students;</w:t>
            </w:r>
          </w:p>
          <w:p w14:paraId="063EDFFB"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classified substances based on physical properties</w:t>
            </w:r>
          </w:p>
          <w:p w14:paraId="35235994"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demonstrated that mixtures maintain physical properties</w:t>
            </w:r>
          </w:p>
          <w:p w14:paraId="283061DA"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identified physical changes in solutions</w:t>
            </w:r>
          </w:p>
          <w:p w14:paraId="6326AEED"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observed and measured properties of substances</w:t>
            </w:r>
          </w:p>
          <w:p w14:paraId="5E11A5EB" w14:textId="77777777" w:rsidR="00C42238" w:rsidRPr="00FE1279" w:rsidRDefault="00C42238" w:rsidP="00C42238">
            <w:pPr>
              <w:rPr>
                <w:rFonts w:ascii="Arial" w:hAnsi="Arial" w:cs="Arial"/>
                <w:sz w:val="20"/>
                <w:szCs w:val="20"/>
              </w:rPr>
            </w:pPr>
          </w:p>
          <w:p w14:paraId="661710D2" w14:textId="77777777" w:rsidR="00B17C0D" w:rsidRPr="00F57E0C" w:rsidRDefault="00B17C0D" w:rsidP="00B17C0D">
            <w:pPr>
              <w:spacing w:after="0"/>
              <w:ind w:left="216"/>
              <w:rPr>
                <w:rFonts w:cs="Arial"/>
              </w:rPr>
            </w:pPr>
          </w:p>
        </w:tc>
        <w:tc>
          <w:tcPr>
            <w:tcW w:w="2430" w:type="dxa"/>
          </w:tcPr>
          <w:p w14:paraId="1DED2A13" w14:textId="77777777" w:rsidR="00C42238" w:rsidRPr="00FE1279" w:rsidRDefault="00C42238" w:rsidP="00C42238">
            <w:pPr>
              <w:rPr>
                <w:rFonts w:ascii="Arial" w:hAnsi="Arial" w:cs="Arial"/>
                <w:sz w:val="20"/>
                <w:szCs w:val="20"/>
              </w:rPr>
            </w:pPr>
            <w:r w:rsidRPr="00FE1279">
              <w:rPr>
                <w:rFonts w:ascii="Arial" w:hAnsi="Arial" w:cs="Arial"/>
                <w:b/>
                <w:sz w:val="20"/>
                <w:szCs w:val="20"/>
              </w:rPr>
              <w:t xml:space="preserve">Prerequisites </w:t>
            </w:r>
          </w:p>
          <w:p w14:paraId="2E73CFF4" w14:textId="77777777" w:rsidR="00C42238" w:rsidRPr="00FE1279" w:rsidRDefault="00C42238" w:rsidP="00C42238">
            <w:pPr>
              <w:ind w:left="-8" w:firstLine="8"/>
              <w:rPr>
                <w:rFonts w:ascii="Arial" w:hAnsi="Arial" w:cs="Arial"/>
                <w:b/>
                <w:sz w:val="20"/>
                <w:szCs w:val="20"/>
              </w:rPr>
            </w:pPr>
            <w:r w:rsidRPr="00FE1279">
              <w:rPr>
                <w:rFonts w:ascii="Arial" w:hAnsi="Arial" w:cs="Arial"/>
                <w:b/>
                <w:sz w:val="20"/>
                <w:szCs w:val="20"/>
              </w:rPr>
              <w:t>In Grade 5, students;</w:t>
            </w:r>
          </w:p>
          <w:p w14:paraId="2BFD8E32"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classified substances based on physical properties</w:t>
            </w:r>
          </w:p>
          <w:p w14:paraId="3944E3BD"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demonstrated that mixtures maintain physical properties</w:t>
            </w:r>
          </w:p>
          <w:p w14:paraId="22E19FC1"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identified physical changes in solutions</w:t>
            </w:r>
          </w:p>
          <w:p w14:paraId="44BA7DA3"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observed and measured properties of substances</w:t>
            </w:r>
          </w:p>
          <w:p w14:paraId="4172BDD7" w14:textId="77777777" w:rsidR="00C42238" w:rsidRPr="00FE1279" w:rsidRDefault="00C42238" w:rsidP="00C42238">
            <w:pPr>
              <w:rPr>
                <w:rFonts w:ascii="Arial" w:hAnsi="Arial" w:cs="Arial"/>
                <w:sz w:val="20"/>
                <w:szCs w:val="20"/>
              </w:rPr>
            </w:pPr>
          </w:p>
          <w:p w14:paraId="69E9C2F6" w14:textId="77777777" w:rsidR="00B17C0D" w:rsidRPr="00F57E0C" w:rsidRDefault="00B17C0D" w:rsidP="00B17C0D">
            <w:pPr>
              <w:spacing w:after="0" w:line="240" w:lineRule="auto"/>
            </w:pPr>
          </w:p>
        </w:tc>
        <w:tc>
          <w:tcPr>
            <w:tcW w:w="2340" w:type="dxa"/>
          </w:tcPr>
          <w:p w14:paraId="47E939BF" w14:textId="77777777" w:rsidR="00C42238" w:rsidRPr="00FE1279" w:rsidRDefault="00C42238" w:rsidP="00C42238">
            <w:pPr>
              <w:rPr>
                <w:rFonts w:ascii="Arial" w:hAnsi="Arial" w:cs="Arial"/>
                <w:sz w:val="20"/>
                <w:szCs w:val="20"/>
              </w:rPr>
            </w:pPr>
            <w:r w:rsidRPr="00FE1279">
              <w:rPr>
                <w:rFonts w:ascii="Arial" w:hAnsi="Arial" w:cs="Arial"/>
                <w:b/>
                <w:sz w:val="20"/>
                <w:szCs w:val="20"/>
              </w:rPr>
              <w:t xml:space="preserve">Prerequisites </w:t>
            </w:r>
          </w:p>
          <w:p w14:paraId="5959412E" w14:textId="77777777" w:rsidR="00C42238" w:rsidRPr="00FE1279" w:rsidRDefault="00C42238" w:rsidP="00C42238">
            <w:pPr>
              <w:ind w:left="-8" w:firstLine="8"/>
              <w:rPr>
                <w:rFonts w:ascii="Arial" w:hAnsi="Arial" w:cs="Arial"/>
                <w:b/>
                <w:sz w:val="20"/>
                <w:szCs w:val="20"/>
              </w:rPr>
            </w:pPr>
            <w:r w:rsidRPr="00FE1279">
              <w:rPr>
                <w:rFonts w:ascii="Arial" w:hAnsi="Arial" w:cs="Arial"/>
                <w:b/>
                <w:sz w:val="20"/>
                <w:szCs w:val="20"/>
              </w:rPr>
              <w:t>In Grade 5, students;</w:t>
            </w:r>
          </w:p>
          <w:p w14:paraId="50267806"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classified substances based on physical properties</w:t>
            </w:r>
          </w:p>
          <w:p w14:paraId="6ED750C0"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demonstrated that mixtures maintain physical properties</w:t>
            </w:r>
          </w:p>
          <w:p w14:paraId="5541B608"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identified physical changes in solutions</w:t>
            </w:r>
          </w:p>
          <w:p w14:paraId="54F13A7B"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observed and measured properties of substances</w:t>
            </w:r>
          </w:p>
          <w:p w14:paraId="455D57E6" w14:textId="77777777" w:rsidR="00C42238" w:rsidRPr="00FE1279" w:rsidRDefault="00C42238" w:rsidP="00C42238">
            <w:pPr>
              <w:rPr>
                <w:rFonts w:ascii="Arial" w:hAnsi="Arial" w:cs="Arial"/>
                <w:sz w:val="20"/>
                <w:szCs w:val="20"/>
              </w:rPr>
            </w:pPr>
          </w:p>
          <w:p w14:paraId="2901FCE1" w14:textId="77777777" w:rsidR="00B17C0D" w:rsidRPr="00F57E0C" w:rsidRDefault="00B17C0D" w:rsidP="00B17C0D">
            <w:pPr>
              <w:spacing w:after="0"/>
              <w:ind w:left="216"/>
              <w:rPr>
                <w:rFonts w:cs="Arial"/>
              </w:rPr>
            </w:pPr>
          </w:p>
        </w:tc>
        <w:tc>
          <w:tcPr>
            <w:tcW w:w="2430" w:type="dxa"/>
          </w:tcPr>
          <w:p w14:paraId="4C4F13E9" w14:textId="77777777" w:rsidR="00C42238" w:rsidRPr="00FE1279" w:rsidRDefault="00C42238" w:rsidP="00C42238">
            <w:pPr>
              <w:rPr>
                <w:rFonts w:ascii="Arial" w:hAnsi="Arial" w:cs="Arial"/>
                <w:sz w:val="20"/>
                <w:szCs w:val="20"/>
              </w:rPr>
            </w:pPr>
            <w:r w:rsidRPr="00FE1279">
              <w:rPr>
                <w:rFonts w:ascii="Arial" w:hAnsi="Arial" w:cs="Arial"/>
                <w:b/>
                <w:sz w:val="20"/>
                <w:szCs w:val="20"/>
              </w:rPr>
              <w:t xml:space="preserve">Prerequisites </w:t>
            </w:r>
          </w:p>
          <w:p w14:paraId="10BBB920" w14:textId="77777777" w:rsidR="00C42238" w:rsidRPr="00FE1279" w:rsidRDefault="00C42238" w:rsidP="00C42238">
            <w:pPr>
              <w:ind w:left="-8" w:firstLine="8"/>
              <w:rPr>
                <w:rFonts w:ascii="Arial" w:hAnsi="Arial" w:cs="Arial"/>
                <w:b/>
                <w:sz w:val="20"/>
                <w:szCs w:val="20"/>
              </w:rPr>
            </w:pPr>
            <w:r w:rsidRPr="00FE1279">
              <w:rPr>
                <w:rFonts w:ascii="Arial" w:hAnsi="Arial" w:cs="Arial"/>
                <w:b/>
                <w:sz w:val="20"/>
                <w:szCs w:val="20"/>
              </w:rPr>
              <w:t>In Grade 5, students;</w:t>
            </w:r>
          </w:p>
          <w:p w14:paraId="0CB9AE2F"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classified substances based on physical properties</w:t>
            </w:r>
          </w:p>
          <w:p w14:paraId="4A5C0555"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demonstrated that mixtures maintain physical properties</w:t>
            </w:r>
          </w:p>
          <w:p w14:paraId="474579ED"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identified physical changes in solutions</w:t>
            </w:r>
          </w:p>
          <w:p w14:paraId="4F635017" w14:textId="77777777" w:rsidR="00C42238" w:rsidRPr="00FE1279" w:rsidRDefault="00C42238" w:rsidP="00C42238">
            <w:pPr>
              <w:numPr>
                <w:ilvl w:val="0"/>
                <w:numId w:val="46"/>
              </w:numPr>
              <w:spacing w:after="0"/>
              <w:rPr>
                <w:rFonts w:ascii="Arial" w:hAnsi="Arial" w:cs="Arial"/>
                <w:sz w:val="20"/>
                <w:szCs w:val="20"/>
              </w:rPr>
            </w:pPr>
            <w:r w:rsidRPr="00FE1279">
              <w:rPr>
                <w:rFonts w:ascii="Arial" w:hAnsi="Arial" w:cs="Arial"/>
                <w:sz w:val="20"/>
                <w:szCs w:val="20"/>
              </w:rPr>
              <w:t>observed and measured properties of substances</w:t>
            </w:r>
          </w:p>
          <w:p w14:paraId="300457C6" w14:textId="77777777" w:rsidR="00C42238" w:rsidRPr="00FE1279" w:rsidRDefault="00C42238" w:rsidP="00C42238">
            <w:pPr>
              <w:rPr>
                <w:rFonts w:ascii="Arial" w:hAnsi="Arial" w:cs="Arial"/>
                <w:sz w:val="20"/>
                <w:szCs w:val="20"/>
              </w:rPr>
            </w:pPr>
          </w:p>
          <w:p w14:paraId="31A82378" w14:textId="77777777" w:rsidR="00CA12EE" w:rsidRPr="00F57E0C" w:rsidRDefault="00CA12EE" w:rsidP="00091116">
            <w:pPr>
              <w:spacing w:after="0"/>
              <w:ind w:left="216"/>
            </w:pPr>
          </w:p>
        </w:tc>
        <w:bookmarkStart w:id="0" w:name="_GoBack"/>
        <w:bookmarkEnd w:id="0"/>
      </w:tr>
      <w:tr w:rsidR="00977712" w:rsidRPr="00F57E0C" w14:paraId="161EE3F1" w14:textId="77777777" w:rsidTr="005C080A">
        <w:trPr>
          <w:trHeight w:val="893"/>
        </w:trPr>
        <w:tc>
          <w:tcPr>
            <w:tcW w:w="694" w:type="dxa"/>
            <w:vMerge/>
          </w:tcPr>
          <w:p w14:paraId="40E99C9D" w14:textId="77777777" w:rsidR="00977712" w:rsidRPr="00F57E0C" w:rsidRDefault="00977712" w:rsidP="00977712">
            <w:pPr>
              <w:spacing w:after="0" w:line="240" w:lineRule="auto"/>
            </w:pPr>
          </w:p>
        </w:tc>
        <w:tc>
          <w:tcPr>
            <w:tcW w:w="2204" w:type="dxa"/>
            <w:shd w:val="clear" w:color="auto" w:fill="FFFF00"/>
          </w:tcPr>
          <w:p w14:paraId="5D2A0EBF" w14:textId="77777777" w:rsidR="00977712" w:rsidRPr="00F57E0C" w:rsidRDefault="00977712" w:rsidP="00977712">
            <w:pPr>
              <w:spacing w:after="0" w:line="240" w:lineRule="auto"/>
              <w:rPr>
                <w:b/>
              </w:rPr>
            </w:pPr>
            <w:r w:rsidRPr="00F57E0C">
              <w:rPr>
                <w:b/>
              </w:rPr>
              <w:t>I will know my students have mastered this standard when they can….</w:t>
            </w:r>
          </w:p>
        </w:tc>
        <w:tc>
          <w:tcPr>
            <w:tcW w:w="2340" w:type="dxa"/>
          </w:tcPr>
          <w:p w14:paraId="7F5A2A8C" w14:textId="77777777" w:rsidR="006811A5" w:rsidRPr="006811A5" w:rsidRDefault="006811A5" w:rsidP="006811A5">
            <w:pPr>
              <w:spacing w:before="100" w:beforeAutospacing="1" w:after="100" w:afterAutospacing="1" w:line="240" w:lineRule="auto"/>
              <w:rPr>
                <w:rFonts w:ascii="Times New Roman" w:eastAsia="Times New Roman" w:hAnsi="Times New Roman"/>
                <w:sz w:val="24"/>
                <w:szCs w:val="24"/>
              </w:rPr>
            </w:pPr>
            <w:r w:rsidRPr="006811A5">
              <w:rPr>
                <w:rFonts w:ascii="Times New Roman" w:eastAsia="Times New Roman" w:hAnsi="Times New Roman"/>
                <w:sz w:val="24"/>
                <w:szCs w:val="24"/>
              </w:rPr>
              <w:t xml:space="preserve">Students compare properties of metals, nonmetals, and metalloids. </w:t>
            </w:r>
          </w:p>
          <w:p w14:paraId="31849BD1" w14:textId="77777777" w:rsidR="00977712" w:rsidRPr="00F57E0C" w:rsidRDefault="00977712" w:rsidP="00686300">
            <w:pPr>
              <w:pStyle w:val="Default"/>
            </w:pPr>
          </w:p>
        </w:tc>
        <w:tc>
          <w:tcPr>
            <w:tcW w:w="2340" w:type="dxa"/>
          </w:tcPr>
          <w:p w14:paraId="411F2A41" w14:textId="77777777" w:rsidR="006811A5" w:rsidRPr="006811A5" w:rsidRDefault="006811A5" w:rsidP="006811A5">
            <w:pPr>
              <w:spacing w:before="100" w:beforeAutospacing="1" w:after="100" w:afterAutospacing="1" w:line="240" w:lineRule="auto"/>
              <w:rPr>
                <w:rFonts w:ascii="Times New Roman" w:eastAsia="Times New Roman" w:hAnsi="Times New Roman"/>
                <w:sz w:val="24"/>
                <w:szCs w:val="24"/>
              </w:rPr>
            </w:pPr>
            <w:r w:rsidRPr="006811A5">
              <w:rPr>
                <w:rFonts w:ascii="Times New Roman" w:eastAsia="Times New Roman" w:hAnsi="Times New Roman"/>
                <w:sz w:val="24"/>
                <w:szCs w:val="24"/>
              </w:rPr>
              <w:t xml:space="preserve">Students compare properties of metals, nonmetals, and metalloids. </w:t>
            </w:r>
          </w:p>
          <w:p w14:paraId="7122510B" w14:textId="77777777" w:rsidR="00977712" w:rsidRPr="00F57E0C" w:rsidRDefault="00977712" w:rsidP="00977712">
            <w:pPr>
              <w:spacing w:after="0"/>
            </w:pPr>
          </w:p>
        </w:tc>
        <w:tc>
          <w:tcPr>
            <w:tcW w:w="2430" w:type="dxa"/>
          </w:tcPr>
          <w:p w14:paraId="63A4E0F1" w14:textId="77777777" w:rsidR="006811A5" w:rsidRPr="006811A5" w:rsidRDefault="006811A5" w:rsidP="006811A5">
            <w:pPr>
              <w:spacing w:before="100" w:beforeAutospacing="1" w:after="100" w:afterAutospacing="1" w:line="240" w:lineRule="auto"/>
              <w:rPr>
                <w:rFonts w:ascii="Times New Roman" w:eastAsia="Times New Roman" w:hAnsi="Times New Roman"/>
                <w:sz w:val="24"/>
                <w:szCs w:val="24"/>
              </w:rPr>
            </w:pPr>
            <w:r w:rsidRPr="006811A5">
              <w:rPr>
                <w:rFonts w:ascii="Times New Roman" w:eastAsia="Times New Roman" w:hAnsi="Times New Roman"/>
                <w:sz w:val="24"/>
                <w:szCs w:val="24"/>
              </w:rPr>
              <w:t xml:space="preserve">Students compare properties of metals, nonmetals, and metalloids. </w:t>
            </w:r>
          </w:p>
          <w:p w14:paraId="30FAE90B" w14:textId="77777777" w:rsidR="00977712" w:rsidRPr="00F57E0C" w:rsidRDefault="00977712" w:rsidP="00977712">
            <w:pPr>
              <w:spacing w:after="0" w:line="240" w:lineRule="auto"/>
            </w:pPr>
          </w:p>
        </w:tc>
        <w:tc>
          <w:tcPr>
            <w:tcW w:w="2340" w:type="dxa"/>
          </w:tcPr>
          <w:p w14:paraId="47567BE1" w14:textId="77777777" w:rsidR="006811A5" w:rsidRPr="006811A5" w:rsidRDefault="006811A5" w:rsidP="006811A5">
            <w:pPr>
              <w:spacing w:before="100" w:beforeAutospacing="1" w:after="100" w:afterAutospacing="1" w:line="240" w:lineRule="auto"/>
              <w:rPr>
                <w:rFonts w:ascii="Times New Roman" w:eastAsia="Times New Roman" w:hAnsi="Times New Roman"/>
                <w:sz w:val="24"/>
                <w:szCs w:val="24"/>
              </w:rPr>
            </w:pPr>
            <w:r w:rsidRPr="006811A5">
              <w:rPr>
                <w:rFonts w:ascii="Times New Roman" w:eastAsia="Times New Roman" w:hAnsi="Times New Roman"/>
                <w:sz w:val="24"/>
                <w:szCs w:val="24"/>
              </w:rPr>
              <w:t xml:space="preserve">Students compare properties of metals, nonmetals, and metalloids. </w:t>
            </w:r>
          </w:p>
          <w:p w14:paraId="1CE43EDC" w14:textId="77777777" w:rsidR="00977712" w:rsidRPr="00F57E0C" w:rsidRDefault="00977712" w:rsidP="00977712">
            <w:pPr>
              <w:spacing w:after="0" w:line="240" w:lineRule="auto"/>
            </w:pPr>
          </w:p>
        </w:tc>
        <w:tc>
          <w:tcPr>
            <w:tcW w:w="2430" w:type="dxa"/>
          </w:tcPr>
          <w:p w14:paraId="0E985C08" w14:textId="77777777" w:rsidR="006811A5" w:rsidRPr="006811A5" w:rsidRDefault="006811A5" w:rsidP="006811A5">
            <w:pPr>
              <w:spacing w:before="100" w:beforeAutospacing="1" w:after="100" w:afterAutospacing="1" w:line="240" w:lineRule="auto"/>
              <w:rPr>
                <w:rFonts w:ascii="Times New Roman" w:eastAsia="Times New Roman" w:hAnsi="Times New Roman"/>
                <w:sz w:val="24"/>
                <w:szCs w:val="24"/>
              </w:rPr>
            </w:pPr>
            <w:r w:rsidRPr="006811A5">
              <w:rPr>
                <w:rFonts w:ascii="Times New Roman" w:eastAsia="Times New Roman" w:hAnsi="Times New Roman"/>
                <w:sz w:val="24"/>
                <w:szCs w:val="24"/>
              </w:rPr>
              <w:t xml:space="preserve">Students compare properties of metals, nonmetals, and metalloids. </w:t>
            </w:r>
          </w:p>
          <w:p w14:paraId="396295F0" w14:textId="77777777" w:rsidR="00977712" w:rsidRPr="00F57E0C" w:rsidRDefault="00977712" w:rsidP="00977712">
            <w:pPr>
              <w:spacing w:after="0" w:line="240" w:lineRule="auto"/>
            </w:pPr>
          </w:p>
        </w:tc>
      </w:tr>
      <w:tr w:rsidR="00977712" w:rsidRPr="00F57E0C" w14:paraId="3526FDBF" w14:textId="77777777" w:rsidTr="006F19FB">
        <w:trPr>
          <w:trHeight w:val="1052"/>
        </w:trPr>
        <w:tc>
          <w:tcPr>
            <w:tcW w:w="694" w:type="dxa"/>
            <w:vMerge/>
          </w:tcPr>
          <w:p w14:paraId="3A1B6087" w14:textId="77777777" w:rsidR="00977712" w:rsidRPr="00F57E0C" w:rsidRDefault="00977712" w:rsidP="00977712">
            <w:pPr>
              <w:spacing w:after="0" w:line="240" w:lineRule="auto"/>
            </w:pPr>
          </w:p>
        </w:tc>
        <w:tc>
          <w:tcPr>
            <w:tcW w:w="2204" w:type="dxa"/>
            <w:shd w:val="clear" w:color="auto" w:fill="FFFF00"/>
          </w:tcPr>
          <w:p w14:paraId="4752FBED" w14:textId="77777777" w:rsidR="00977712" w:rsidRPr="00F57E0C" w:rsidRDefault="00977712" w:rsidP="00977712">
            <w:pPr>
              <w:spacing w:after="0" w:line="240" w:lineRule="auto"/>
              <w:rPr>
                <w:b/>
              </w:rPr>
            </w:pPr>
            <w:r w:rsidRPr="00F57E0C">
              <w:rPr>
                <w:b/>
              </w:rPr>
              <w:t>I will assess the standard by…..</w:t>
            </w:r>
          </w:p>
          <w:p w14:paraId="5597879E" w14:textId="77777777" w:rsidR="00977712" w:rsidRPr="00F57E0C" w:rsidRDefault="00977712" w:rsidP="00977712">
            <w:pPr>
              <w:spacing w:after="0" w:line="240" w:lineRule="auto"/>
              <w:rPr>
                <w:b/>
              </w:rPr>
            </w:pPr>
          </w:p>
          <w:p w14:paraId="313A8E0B" w14:textId="77777777" w:rsidR="00977712" w:rsidRPr="00F57E0C" w:rsidRDefault="00977712" w:rsidP="00977712">
            <w:pPr>
              <w:spacing w:after="0" w:line="240" w:lineRule="auto"/>
              <w:rPr>
                <w:b/>
              </w:rPr>
            </w:pPr>
          </w:p>
        </w:tc>
        <w:tc>
          <w:tcPr>
            <w:tcW w:w="2340" w:type="dxa"/>
          </w:tcPr>
          <w:p w14:paraId="06FE4439" w14:textId="77777777" w:rsidR="006811A5" w:rsidRDefault="006811A5" w:rsidP="006811A5">
            <w:pPr>
              <w:spacing w:after="0" w:line="240" w:lineRule="auto"/>
            </w:pPr>
            <w:r>
              <w:t xml:space="preserve">Check for understanding techniques, exit tickets, test on Friday </w:t>
            </w:r>
          </w:p>
          <w:p w14:paraId="2E680713" w14:textId="77777777" w:rsidR="00977712" w:rsidRPr="00F57E0C" w:rsidRDefault="00977712" w:rsidP="00977712">
            <w:pPr>
              <w:spacing w:after="0" w:line="240" w:lineRule="auto"/>
              <w:jc w:val="center"/>
            </w:pPr>
          </w:p>
        </w:tc>
        <w:tc>
          <w:tcPr>
            <w:tcW w:w="2340" w:type="dxa"/>
          </w:tcPr>
          <w:p w14:paraId="67E43DE4" w14:textId="77777777" w:rsidR="00977712" w:rsidRDefault="00D41C2B" w:rsidP="00F52E7E">
            <w:pPr>
              <w:spacing w:after="0" w:line="240" w:lineRule="auto"/>
            </w:pPr>
            <w:r>
              <w:t>Check for understanding</w:t>
            </w:r>
            <w:r w:rsidR="00F52E7E">
              <w:t xml:space="preserve"> techniques</w:t>
            </w:r>
            <w:r>
              <w:t>, exit tickets</w:t>
            </w:r>
            <w:r w:rsidR="00F52E7E">
              <w:t xml:space="preserve">, test on Friday </w:t>
            </w:r>
          </w:p>
          <w:p w14:paraId="3A273370" w14:textId="77777777" w:rsidR="004C4E80" w:rsidRDefault="004C4E80" w:rsidP="00F52E7E">
            <w:pPr>
              <w:spacing w:after="0" w:line="240" w:lineRule="auto"/>
            </w:pPr>
          </w:p>
          <w:p w14:paraId="0CED20D7" w14:textId="77777777" w:rsidR="004C4E80" w:rsidRPr="00F57E0C" w:rsidRDefault="004C4E80" w:rsidP="00F52E7E">
            <w:pPr>
              <w:spacing w:after="0" w:line="240" w:lineRule="auto"/>
            </w:pPr>
          </w:p>
        </w:tc>
        <w:tc>
          <w:tcPr>
            <w:tcW w:w="2430" w:type="dxa"/>
          </w:tcPr>
          <w:p w14:paraId="001180B9" w14:textId="77777777" w:rsidR="00977712" w:rsidRPr="00F57E0C" w:rsidRDefault="00F52E7E" w:rsidP="00977712">
            <w:pPr>
              <w:spacing w:after="0" w:line="240" w:lineRule="auto"/>
            </w:pPr>
            <w:r>
              <w:t>Check for understanding techniques, exit tickets, test on Friday</w:t>
            </w:r>
          </w:p>
        </w:tc>
        <w:tc>
          <w:tcPr>
            <w:tcW w:w="2340" w:type="dxa"/>
          </w:tcPr>
          <w:p w14:paraId="3A83D78E" w14:textId="77777777" w:rsidR="00977712" w:rsidRPr="00F57E0C" w:rsidRDefault="00F52E7E" w:rsidP="00977712">
            <w:pPr>
              <w:spacing w:after="0" w:line="240" w:lineRule="auto"/>
            </w:pPr>
            <w:r>
              <w:t>Check for understanding techniques, exit tickets, test on Friday</w:t>
            </w:r>
          </w:p>
        </w:tc>
        <w:tc>
          <w:tcPr>
            <w:tcW w:w="2430" w:type="dxa"/>
          </w:tcPr>
          <w:p w14:paraId="6EF12BB7" w14:textId="77777777" w:rsidR="00977712" w:rsidRPr="00F57E0C" w:rsidRDefault="00C76CE3" w:rsidP="00977712">
            <w:pPr>
              <w:spacing w:after="0" w:line="240" w:lineRule="auto"/>
            </w:pPr>
            <w:r>
              <w:t xml:space="preserve">Test </w:t>
            </w:r>
          </w:p>
        </w:tc>
      </w:tr>
      <w:tr w:rsidR="00977712" w:rsidRPr="00F57E0C" w14:paraId="1691265F" w14:textId="77777777" w:rsidTr="005C080A">
        <w:trPr>
          <w:trHeight w:val="304"/>
        </w:trPr>
        <w:tc>
          <w:tcPr>
            <w:tcW w:w="694" w:type="dxa"/>
            <w:vMerge/>
          </w:tcPr>
          <w:p w14:paraId="33E16260" w14:textId="77777777" w:rsidR="00977712" w:rsidRPr="00F57E0C" w:rsidRDefault="00977712" w:rsidP="00977712">
            <w:pPr>
              <w:spacing w:after="0" w:line="240" w:lineRule="auto"/>
            </w:pPr>
          </w:p>
        </w:tc>
        <w:tc>
          <w:tcPr>
            <w:tcW w:w="2204" w:type="dxa"/>
            <w:shd w:val="clear" w:color="auto" w:fill="FFFF00"/>
          </w:tcPr>
          <w:p w14:paraId="6887DC7B" w14:textId="77777777" w:rsidR="00977712" w:rsidRPr="00F57E0C" w:rsidRDefault="00977712" w:rsidP="00977712">
            <w:pPr>
              <w:spacing w:after="0" w:line="240" w:lineRule="auto"/>
            </w:pPr>
            <w:r w:rsidRPr="00F57E0C">
              <w:rPr>
                <w:b/>
              </w:rPr>
              <w:t>Vocabulary</w:t>
            </w:r>
          </w:p>
          <w:p w14:paraId="3F225232" w14:textId="77777777" w:rsidR="00977712" w:rsidRPr="00F57E0C" w:rsidRDefault="00977712" w:rsidP="00977712">
            <w:pPr>
              <w:spacing w:after="0" w:line="240" w:lineRule="auto"/>
            </w:pPr>
            <w:r w:rsidRPr="00F57E0C">
              <w:t>(Academic  and Content)</w:t>
            </w:r>
          </w:p>
        </w:tc>
        <w:tc>
          <w:tcPr>
            <w:tcW w:w="2340" w:type="dxa"/>
          </w:tcPr>
          <w:p w14:paraId="22DC9E33" w14:textId="30F0D84A" w:rsidR="004B40A7" w:rsidRPr="004B40A7" w:rsidRDefault="004B40A7" w:rsidP="004B40A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Element, </w:t>
            </w:r>
            <w:r w:rsidRPr="004B40A7">
              <w:rPr>
                <w:rFonts w:ascii="Times New Roman" w:eastAsia="Times New Roman" w:hAnsi="Times New Roman"/>
                <w:sz w:val="24"/>
                <w:szCs w:val="24"/>
              </w:rPr>
              <w:t>luster</w:t>
            </w:r>
            <w:r>
              <w:rPr>
                <w:rFonts w:ascii="Times New Roman" w:eastAsia="Times New Roman" w:hAnsi="Times New Roman"/>
                <w:sz w:val="24"/>
                <w:szCs w:val="24"/>
              </w:rPr>
              <w:t xml:space="preserve">, conductivity, Periodic Table of Elements , symbol, atom, malleable, </w:t>
            </w:r>
            <w:r w:rsidRPr="004B40A7">
              <w:rPr>
                <w:rFonts w:ascii="Times New Roman" w:eastAsia="Times New Roman" w:hAnsi="Times New Roman"/>
                <w:sz w:val="24"/>
                <w:szCs w:val="24"/>
              </w:rPr>
              <w:t xml:space="preserve">metalloid </w:t>
            </w:r>
          </w:p>
          <w:p w14:paraId="22B81724" w14:textId="77777777" w:rsidR="00977712" w:rsidRPr="00F57E0C" w:rsidRDefault="00977712" w:rsidP="00977712">
            <w:pPr>
              <w:spacing w:after="0" w:line="240" w:lineRule="auto"/>
            </w:pPr>
          </w:p>
        </w:tc>
        <w:tc>
          <w:tcPr>
            <w:tcW w:w="2340" w:type="dxa"/>
          </w:tcPr>
          <w:p w14:paraId="0B5C84CA" w14:textId="009A3E8C" w:rsidR="00977712" w:rsidRPr="00F57E0C" w:rsidRDefault="004B40A7" w:rsidP="00977712">
            <w:pPr>
              <w:spacing w:after="0" w:line="240" w:lineRule="auto"/>
            </w:pPr>
            <w:r>
              <w:rPr>
                <w:rFonts w:ascii="Times New Roman" w:eastAsia="Times New Roman" w:hAnsi="Times New Roman"/>
                <w:sz w:val="24"/>
                <w:szCs w:val="24"/>
              </w:rPr>
              <w:t xml:space="preserve">Element, </w:t>
            </w:r>
            <w:r w:rsidRPr="004B40A7">
              <w:rPr>
                <w:rFonts w:ascii="Times New Roman" w:eastAsia="Times New Roman" w:hAnsi="Times New Roman"/>
                <w:sz w:val="24"/>
                <w:szCs w:val="24"/>
              </w:rPr>
              <w:t>luster</w:t>
            </w:r>
            <w:r>
              <w:rPr>
                <w:rFonts w:ascii="Times New Roman" w:eastAsia="Times New Roman" w:hAnsi="Times New Roman"/>
                <w:sz w:val="24"/>
                <w:szCs w:val="24"/>
              </w:rPr>
              <w:t xml:space="preserve">, conductivity, Periodic Table of Elements , symbol, atom, malleable, </w:t>
            </w:r>
            <w:r w:rsidRPr="004B40A7">
              <w:rPr>
                <w:rFonts w:ascii="Times New Roman" w:eastAsia="Times New Roman" w:hAnsi="Times New Roman"/>
                <w:sz w:val="24"/>
                <w:szCs w:val="24"/>
              </w:rPr>
              <w:t>metalloid</w:t>
            </w:r>
          </w:p>
        </w:tc>
        <w:tc>
          <w:tcPr>
            <w:tcW w:w="2430" w:type="dxa"/>
          </w:tcPr>
          <w:p w14:paraId="775F0283" w14:textId="125AE9CA" w:rsidR="00977712" w:rsidRPr="00F57E0C" w:rsidRDefault="004B40A7" w:rsidP="00977712">
            <w:pPr>
              <w:spacing w:after="0"/>
              <w:ind w:left="-18"/>
            </w:pPr>
            <w:r>
              <w:rPr>
                <w:rFonts w:ascii="Times New Roman" w:eastAsia="Times New Roman" w:hAnsi="Times New Roman"/>
                <w:sz w:val="24"/>
                <w:szCs w:val="24"/>
              </w:rPr>
              <w:t xml:space="preserve">Element, </w:t>
            </w:r>
            <w:r w:rsidRPr="004B40A7">
              <w:rPr>
                <w:rFonts w:ascii="Times New Roman" w:eastAsia="Times New Roman" w:hAnsi="Times New Roman"/>
                <w:sz w:val="24"/>
                <w:szCs w:val="24"/>
              </w:rPr>
              <w:t>luster</w:t>
            </w:r>
            <w:r>
              <w:rPr>
                <w:rFonts w:ascii="Times New Roman" w:eastAsia="Times New Roman" w:hAnsi="Times New Roman"/>
                <w:sz w:val="24"/>
                <w:szCs w:val="24"/>
              </w:rPr>
              <w:t xml:space="preserve">, conductivity, Periodic Table of Elements , symbol, atom, malleable, </w:t>
            </w:r>
            <w:r w:rsidRPr="004B40A7">
              <w:rPr>
                <w:rFonts w:ascii="Times New Roman" w:eastAsia="Times New Roman" w:hAnsi="Times New Roman"/>
                <w:sz w:val="24"/>
                <w:szCs w:val="24"/>
              </w:rPr>
              <w:t>metalloid</w:t>
            </w:r>
          </w:p>
        </w:tc>
        <w:tc>
          <w:tcPr>
            <w:tcW w:w="2340" w:type="dxa"/>
          </w:tcPr>
          <w:p w14:paraId="12F04039" w14:textId="3761E538" w:rsidR="00977712" w:rsidRPr="00F57E0C" w:rsidRDefault="004B40A7" w:rsidP="00BE54A2">
            <w:pPr>
              <w:spacing w:after="0"/>
            </w:pPr>
            <w:r>
              <w:rPr>
                <w:rFonts w:ascii="Times New Roman" w:eastAsia="Times New Roman" w:hAnsi="Times New Roman"/>
                <w:sz w:val="24"/>
                <w:szCs w:val="24"/>
              </w:rPr>
              <w:t xml:space="preserve">Element, </w:t>
            </w:r>
            <w:r w:rsidRPr="004B40A7">
              <w:rPr>
                <w:rFonts w:ascii="Times New Roman" w:eastAsia="Times New Roman" w:hAnsi="Times New Roman"/>
                <w:sz w:val="24"/>
                <w:szCs w:val="24"/>
              </w:rPr>
              <w:t>luster</w:t>
            </w:r>
            <w:r>
              <w:rPr>
                <w:rFonts w:ascii="Times New Roman" w:eastAsia="Times New Roman" w:hAnsi="Times New Roman"/>
                <w:sz w:val="24"/>
                <w:szCs w:val="24"/>
              </w:rPr>
              <w:t xml:space="preserve">, conductivity, Periodic Table of Elements , symbol, atom, malleable, </w:t>
            </w:r>
            <w:r w:rsidRPr="004B40A7">
              <w:rPr>
                <w:rFonts w:ascii="Times New Roman" w:eastAsia="Times New Roman" w:hAnsi="Times New Roman"/>
                <w:sz w:val="24"/>
                <w:szCs w:val="24"/>
              </w:rPr>
              <w:t>metalloid</w:t>
            </w:r>
          </w:p>
        </w:tc>
        <w:tc>
          <w:tcPr>
            <w:tcW w:w="2430" w:type="dxa"/>
          </w:tcPr>
          <w:p w14:paraId="25DC7C16" w14:textId="32CE13B3" w:rsidR="00977712" w:rsidRPr="00F57E0C" w:rsidRDefault="004B40A7" w:rsidP="00977712">
            <w:r>
              <w:rPr>
                <w:rFonts w:ascii="Times New Roman" w:eastAsia="Times New Roman" w:hAnsi="Times New Roman"/>
                <w:sz w:val="24"/>
                <w:szCs w:val="24"/>
              </w:rPr>
              <w:t xml:space="preserve">Element, </w:t>
            </w:r>
            <w:r w:rsidRPr="004B40A7">
              <w:rPr>
                <w:rFonts w:ascii="Times New Roman" w:eastAsia="Times New Roman" w:hAnsi="Times New Roman"/>
                <w:sz w:val="24"/>
                <w:szCs w:val="24"/>
              </w:rPr>
              <w:t>luster</w:t>
            </w:r>
            <w:r>
              <w:rPr>
                <w:rFonts w:ascii="Times New Roman" w:eastAsia="Times New Roman" w:hAnsi="Times New Roman"/>
                <w:sz w:val="24"/>
                <w:szCs w:val="24"/>
              </w:rPr>
              <w:t xml:space="preserve">, conductivity, Periodic Table of Elements , symbol, atom, malleable, </w:t>
            </w:r>
            <w:r w:rsidRPr="004B40A7">
              <w:rPr>
                <w:rFonts w:ascii="Times New Roman" w:eastAsia="Times New Roman" w:hAnsi="Times New Roman"/>
                <w:sz w:val="24"/>
                <w:szCs w:val="24"/>
              </w:rPr>
              <w:t>metalloid</w:t>
            </w:r>
          </w:p>
        </w:tc>
      </w:tr>
      <w:tr w:rsidR="00977712" w:rsidRPr="00F57E0C" w14:paraId="2FEE7C51" w14:textId="77777777" w:rsidTr="00A93FDC">
        <w:trPr>
          <w:trHeight w:val="620"/>
        </w:trPr>
        <w:tc>
          <w:tcPr>
            <w:tcW w:w="694" w:type="dxa"/>
            <w:vMerge/>
          </w:tcPr>
          <w:p w14:paraId="5979BDD6" w14:textId="77777777" w:rsidR="00977712" w:rsidRPr="00F57E0C" w:rsidRDefault="00977712" w:rsidP="00977712">
            <w:pPr>
              <w:spacing w:after="0" w:line="240" w:lineRule="auto"/>
            </w:pPr>
          </w:p>
        </w:tc>
        <w:tc>
          <w:tcPr>
            <w:tcW w:w="2204" w:type="dxa"/>
            <w:shd w:val="clear" w:color="auto" w:fill="FFFF00"/>
          </w:tcPr>
          <w:p w14:paraId="2E74A4D8" w14:textId="77777777" w:rsidR="00977712" w:rsidRPr="00F57E0C" w:rsidRDefault="00977712" w:rsidP="00977712">
            <w:pPr>
              <w:spacing w:after="0" w:line="240" w:lineRule="auto"/>
              <w:rPr>
                <w:b/>
              </w:rPr>
            </w:pPr>
            <w:r w:rsidRPr="00F57E0C">
              <w:rPr>
                <w:b/>
              </w:rPr>
              <w:t xml:space="preserve">Lesson Topic </w:t>
            </w:r>
            <w:r w:rsidRPr="00F57E0C">
              <w:t>(Content Objective)</w:t>
            </w:r>
          </w:p>
        </w:tc>
        <w:tc>
          <w:tcPr>
            <w:tcW w:w="2340" w:type="dxa"/>
          </w:tcPr>
          <w:p w14:paraId="2B341C7D" w14:textId="77777777" w:rsidR="004B40A7" w:rsidRDefault="004B40A7" w:rsidP="004B40A7">
            <w:pPr>
              <w:pStyle w:val="NormalWeb"/>
            </w:pPr>
            <w:r>
              <w:t xml:space="preserve">Compare metals, nonmetals, and metalloids using physical properties such as luster, conductivity or malleability. </w:t>
            </w:r>
          </w:p>
          <w:p w14:paraId="4BE4ADBD" w14:textId="77777777" w:rsidR="00977712" w:rsidRPr="00F57E0C" w:rsidRDefault="00977712" w:rsidP="00977712">
            <w:pPr>
              <w:tabs>
                <w:tab w:val="left" w:pos="3780"/>
              </w:tabs>
              <w:spacing w:after="60"/>
            </w:pPr>
          </w:p>
        </w:tc>
        <w:tc>
          <w:tcPr>
            <w:tcW w:w="2340" w:type="dxa"/>
          </w:tcPr>
          <w:p w14:paraId="6E0168E5" w14:textId="77777777" w:rsidR="004B40A7" w:rsidRDefault="004B40A7" w:rsidP="004B40A7">
            <w:pPr>
              <w:pStyle w:val="NormalWeb"/>
            </w:pPr>
            <w:r>
              <w:t xml:space="preserve">Compare metals, nonmetals, and metalloids using physical properties such as luster, conductivity or malleability. </w:t>
            </w:r>
          </w:p>
          <w:p w14:paraId="1EE9F923" w14:textId="0935BF88" w:rsidR="00977712" w:rsidRPr="00F57E0C" w:rsidRDefault="00977712" w:rsidP="00977712">
            <w:pPr>
              <w:spacing w:after="60"/>
              <w:rPr>
                <w:rFonts w:cs="Arial"/>
                <w:color w:val="000000"/>
              </w:rPr>
            </w:pPr>
          </w:p>
        </w:tc>
        <w:tc>
          <w:tcPr>
            <w:tcW w:w="2430" w:type="dxa"/>
          </w:tcPr>
          <w:p w14:paraId="7F18CD55" w14:textId="77777777" w:rsidR="004B40A7" w:rsidRDefault="004B40A7" w:rsidP="004B40A7">
            <w:pPr>
              <w:pStyle w:val="NormalWeb"/>
            </w:pPr>
            <w:r>
              <w:t xml:space="preserve">Compare metals, nonmetals, and metalloids using physical properties such as luster, conductivity or malleability. </w:t>
            </w:r>
          </w:p>
          <w:p w14:paraId="11078684" w14:textId="472204A3" w:rsidR="00977712" w:rsidRPr="00F57E0C" w:rsidRDefault="00977712" w:rsidP="00977712">
            <w:pPr>
              <w:spacing w:after="60"/>
            </w:pPr>
          </w:p>
        </w:tc>
        <w:tc>
          <w:tcPr>
            <w:tcW w:w="2340" w:type="dxa"/>
          </w:tcPr>
          <w:p w14:paraId="52E7AE56" w14:textId="77777777" w:rsidR="004B40A7" w:rsidRDefault="004B40A7" w:rsidP="004B40A7">
            <w:pPr>
              <w:pStyle w:val="NormalWeb"/>
            </w:pPr>
            <w:r>
              <w:t xml:space="preserve">Compare metals, nonmetals, and metalloids using physical properties such as luster, conductivity or malleability. </w:t>
            </w:r>
          </w:p>
          <w:p w14:paraId="68C01E6A" w14:textId="758A3A33" w:rsidR="00977712" w:rsidRPr="00F57E0C" w:rsidRDefault="00977712" w:rsidP="00977712">
            <w:pPr>
              <w:spacing w:after="60"/>
            </w:pPr>
          </w:p>
        </w:tc>
        <w:tc>
          <w:tcPr>
            <w:tcW w:w="2430" w:type="dxa"/>
          </w:tcPr>
          <w:p w14:paraId="3D64A0D1" w14:textId="77777777" w:rsidR="004B40A7" w:rsidRDefault="004B40A7" w:rsidP="004B40A7">
            <w:pPr>
              <w:pStyle w:val="NormalWeb"/>
            </w:pPr>
            <w:r>
              <w:t xml:space="preserve">Compare metals, nonmetals, and metalloids using physical properties such as luster, conductivity or malleability. </w:t>
            </w:r>
          </w:p>
          <w:p w14:paraId="2D5BA5A5" w14:textId="1D18042B" w:rsidR="00977712" w:rsidRPr="00F57E0C" w:rsidRDefault="00977712" w:rsidP="00977712">
            <w:pPr>
              <w:spacing w:after="0" w:line="240" w:lineRule="auto"/>
            </w:pPr>
          </w:p>
        </w:tc>
      </w:tr>
      <w:tr w:rsidR="00977712" w:rsidRPr="00F57E0C" w14:paraId="2B3551CB" w14:textId="77777777" w:rsidTr="00856B89">
        <w:trPr>
          <w:trHeight w:val="377"/>
        </w:trPr>
        <w:tc>
          <w:tcPr>
            <w:tcW w:w="694" w:type="dxa"/>
            <w:vMerge/>
          </w:tcPr>
          <w:p w14:paraId="6B23ECF1" w14:textId="77777777" w:rsidR="00977712" w:rsidRPr="00F57E0C" w:rsidRDefault="00977712" w:rsidP="00977712">
            <w:pPr>
              <w:spacing w:after="0" w:line="240" w:lineRule="auto"/>
            </w:pPr>
          </w:p>
        </w:tc>
        <w:tc>
          <w:tcPr>
            <w:tcW w:w="2204" w:type="dxa"/>
            <w:shd w:val="clear" w:color="auto" w:fill="FFFF00"/>
          </w:tcPr>
          <w:p w14:paraId="5C45B842" w14:textId="77777777" w:rsidR="00977712" w:rsidRPr="00F57E0C" w:rsidRDefault="00977712" w:rsidP="00977712">
            <w:pPr>
              <w:spacing w:after="0" w:line="240" w:lineRule="auto"/>
            </w:pPr>
            <w:r w:rsidRPr="00F57E0C">
              <w:rPr>
                <w:b/>
              </w:rPr>
              <w:t xml:space="preserve">ELPS </w:t>
            </w:r>
            <w:r w:rsidRPr="00F57E0C">
              <w:t>(Language Objective)</w:t>
            </w:r>
          </w:p>
          <w:p w14:paraId="79BAAC97" w14:textId="77777777" w:rsidR="00977712" w:rsidRPr="00F57E0C" w:rsidRDefault="00977712" w:rsidP="00977712">
            <w:pPr>
              <w:spacing w:after="0" w:line="240" w:lineRule="auto"/>
            </w:pPr>
          </w:p>
          <w:p w14:paraId="097C1D49" w14:textId="77777777" w:rsidR="00977712" w:rsidRPr="00F57E0C" w:rsidRDefault="00977712" w:rsidP="00977712">
            <w:pPr>
              <w:spacing w:after="0" w:line="240" w:lineRule="auto"/>
            </w:pPr>
          </w:p>
          <w:p w14:paraId="797C39E1" w14:textId="77777777" w:rsidR="00977712" w:rsidRPr="00F57E0C" w:rsidRDefault="00977712" w:rsidP="00977712">
            <w:pPr>
              <w:spacing w:after="0" w:line="240" w:lineRule="auto"/>
            </w:pPr>
          </w:p>
          <w:p w14:paraId="2DC56E11" w14:textId="77777777" w:rsidR="00977712" w:rsidRPr="00F57E0C" w:rsidRDefault="00977712" w:rsidP="00977712">
            <w:pPr>
              <w:spacing w:after="0" w:line="240" w:lineRule="auto"/>
            </w:pPr>
          </w:p>
          <w:p w14:paraId="0A1C4970" w14:textId="77777777" w:rsidR="00977712" w:rsidRPr="00F57E0C" w:rsidRDefault="00977712" w:rsidP="00977712">
            <w:pPr>
              <w:spacing w:after="0" w:line="240" w:lineRule="auto"/>
            </w:pPr>
          </w:p>
          <w:p w14:paraId="7A39F732" w14:textId="77777777" w:rsidR="00977712" w:rsidRPr="00F57E0C" w:rsidRDefault="00977712" w:rsidP="00977712">
            <w:pPr>
              <w:spacing w:after="0" w:line="240" w:lineRule="auto"/>
            </w:pPr>
          </w:p>
          <w:p w14:paraId="1CCD2B22" w14:textId="77777777" w:rsidR="00977712" w:rsidRPr="00F57E0C" w:rsidRDefault="00977712" w:rsidP="00977712">
            <w:pPr>
              <w:spacing w:after="0" w:line="240" w:lineRule="auto"/>
            </w:pPr>
          </w:p>
          <w:p w14:paraId="05FC7579" w14:textId="77777777" w:rsidR="00977712" w:rsidRPr="00F57E0C" w:rsidRDefault="00977712" w:rsidP="00977712">
            <w:pPr>
              <w:spacing w:after="0" w:line="240" w:lineRule="auto"/>
            </w:pPr>
          </w:p>
          <w:p w14:paraId="41334653" w14:textId="77777777" w:rsidR="00977712" w:rsidRPr="00F57E0C" w:rsidRDefault="00977712" w:rsidP="00977712">
            <w:pPr>
              <w:spacing w:after="0" w:line="240" w:lineRule="auto"/>
            </w:pPr>
          </w:p>
          <w:p w14:paraId="671DADCD" w14:textId="77777777" w:rsidR="00977712" w:rsidRPr="00F57E0C" w:rsidRDefault="00977712" w:rsidP="00977712">
            <w:pPr>
              <w:spacing w:after="0" w:line="240" w:lineRule="auto"/>
            </w:pPr>
          </w:p>
          <w:p w14:paraId="78A16E88" w14:textId="77777777" w:rsidR="00977712" w:rsidRPr="00F57E0C" w:rsidRDefault="00977712" w:rsidP="00977712">
            <w:pPr>
              <w:spacing w:after="0" w:line="240" w:lineRule="auto"/>
            </w:pPr>
          </w:p>
          <w:p w14:paraId="641A482C" w14:textId="77777777" w:rsidR="00977712" w:rsidRPr="00F57E0C" w:rsidRDefault="00977712" w:rsidP="00977712">
            <w:pPr>
              <w:spacing w:after="0" w:line="240" w:lineRule="auto"/>
            </w:pPr>
          </w:p>
          <w:p w14:paraId="5F4FA80F" w14:textId="77777777" w:rsidR="00977712" w:rsidRPr="00F57E0C" w:rsidRDefault="00977712" w:rsidP="00977712">
            <w:pPr>
              <w:spacing w:after="0" w:line="240" w:lineRule="auto"/>
            </w:pPr>
          </w:p>
          <w:p w14:paraId="0DEF2CC1" w14:textId="77777777" w:rsidR="00977712" w:rsidRPr="00F57E0C" w:rsidRDefault="00977712" w:rsidP="00977712">
            <w:pPr>
              <w:spacing w:after="0" w:line="240" w:lineRule="auto"/>
            </w:pPr>
          </w:p>
          <w:p w14:paraId="2B94B1C5" w14:textId="77777777" w:rsidR="00977712" w:rsidRPr="00F57E0C" w:rsidRDefault="00977712" w:rsidP="00977712">
            <w:pPr>
              <w:spacing w:after="0" w:line="240" w:lineRule="auto"/>
            </w:pPr>
          </w:p>
          <w:p w14:paraId="02749B40" w14:textId="77777777" w:rsidR="00977712" w:rsidRPr="00F57E0C" w:rsidRDefault="00977712" w:rsidP="00977712">
            <w:pPr>
              <w:spacing w:after="0" w:line="240" w:lineRule="auto"/>
            </w:pPr>
          </w:p>
          <w:p w14:paraId="4E74A111" w14:textId="77777777" w:rsidR="00977712" w:rsidRPr="00F57E0C" w:rsidRDefault="00977712" w:rsidP="00977712">
            <w:pPr>
              <w:spacing w:after="0" w:line="240" w:lineRule="auto"/>
            </w:pPr>
          </w:p>
          <w:p w14:paraId="6B53F991" w14:textId="77777777" w:rsidR="00977712" w:rsidRPr="00F57E0C" w:rsidRDefault="00977712" w:rsidP="00977712">
            <w:pPr>
              <w:spacing w:after="0" w:line="240" w:lineRule="auto"/>
            </w:pPr>
          </w:p>
          <w:p w14:paraId="0F9A3234" w14:textId="77777777" w:rsidR="00977712" w:rsidRPr="00F57E0C" w:rsidRDefault="00977712" w:rsidP="00977712">
            <w:pPr>
              <w:spacing w:after="0" w:line="240" w:lineRule="auto"/>
            </w:pPr>
          </w:p>
          <w:p w14:paraId="2984B88D" w14:textId="77777777" w:rsidR="00977712" w:rsidRPr="00F57E0C" w:rsidRDefault="00977712" w:rsidP="00977712">
            <w:pPr>
              <w:spacing w:after="0" w:line="240" w:lineRule="auto"/>
            </w:pPr>
          </w:p>
          <w:p w14:paraId="63A8D3E2" w14:textId="77777777" w:rsidR="00977712" w:rsidRPr="00F57E0C" w:rsidRDefault="00977712" w:rsidP="00977712">
            <w:pPr>
              <w:spacing w:after="0" w:line="240" w:lineRule="auto"/>
            </w:pPr>
          </w:p>
          <w:p w14:paraId="5ED57D0F" w14:textId="77777777" w:rsidR="00977712" w:rsidRPr="00F57E0C" w:rsidRDefault="00977712" w:rsidP="00977712">
            <w:pPr>
              <w:spacing w:after="0" w:line="240" w:lineRule="auto"/>
            </w:pPr>
          </w:p>
          <w:p w14:paraId="3F2BA13C" w14:textId="77777777" w:rsidR="00977712" w:rsidRPr="00F57E0C" w:rsidRDefault="00977712" w:rsidP="00977712">
            <w:pPr>
              <w:spacing w:after="0" w:line="240" w:lineRule="auto"/>
            </w:pPr>
          </w:p>
          <w:p w14:paraId="07D54D26" w14:textId="77777777" w:rsidR="00977712" w:rsidRPr="00F57E0C" w:rsidRDefault="00977712" w:rsidP="00977712">
            <w:pPr>
              <w:spacing w:after="0" w:line="240" w:lineRule="auto"/>
            </w:pPr>
          </w:p>
          <w:p w14:paraId="1CFD4FD2" w14:textId="77777777" w:rsidR="00977712" w:rsidRPr="00F57E0C" w:rsidRDefault="00977712" w:rsidP="00977712">
            <w:pPr>
              <w:spacing w:after="0" w:line="240" w:lineRule="auto"/>
            </w:pPr>
          </w:p>
          <w:p w14:paraId="3CEBFACA" w14:textId="77777777" w:rsidR="00977712" w:rsidRPr="00F57E0C" w:rsidRDefault="00977712" w:rsidP="00977712">
            <w:pPr>
              <w:spacing w:after="0" w:line="240" w:lineRule="auto"/>
            </w:pPr>
          </w:p>
          <w:p w14:paraId="4400E682" w14:textId="77777777" w:rsidR="00977712" w:rsidRPr="00F57E0C" w:rsidRDefault="00977712" w:rsidP="00977712">
            <w:pPr>
              <w:spacing w:after="0" w:line="240" w:lineRule="auto"/>
            </w:pPr>
          </w:p>
          <w:p w14:paraId="7197DBDF" w14:textId="77777777" w:rsidR="00977712" w:rsidRPr="00F57E0C" w:rsidRDefault="00977712" w:rsidP="00977712">
            <w:pPr>
              <w:spacing w:after="0" w:line="240" w:lineRule="auto"/>
            </w:pPr>
          </w:p>
          <w:p w14:paraId="69DAE143" w14:textId="77777777" w:rsidR="00977712" w:rsidRPr="00F57E0C" w:rsidRDefault="00977712" w:rsidP="00977712">
            <w:pPr>
              <w:spacing w:after="0" w:line="240" w:lineRule="auto"/>
            </w:pPr>
          </w:p>
          <w:p w14:paraId="0D00ACDF" w14:textId="77777777" w:rsidR="00977712" w:rsidRPr="00F57E0C" w:rsidRDefault="00977712" w:rsidP="00977712">
            <w:pPr>
              <w:spacing w:after="0" w:line="240" w:lineRule="auto"/>
            </w:pPr>
          </w:p>
          <w:p w14:paraId="6DF49F35" w14:textId="77777777" w:rsidR="00977712" w:rsidRPr="00F57E0C" w:rsidRDefault="00977712" w:rsidP="00977712">
            <w:pPr>
              <w:spacing w:after="0" w:line="240" w:lineRule="auto"/>
            </w:pPr>
          </w:p>
          <w:p w14:paraId="5C8C96EF" w14:textId="77777777" w:rsidR="00977712" w:rsidRPr="00F57E0C" w:rsidRDefault="00977712" w:rsidP="00977712">
            <w:pPr>
              <w:spacing w:after="0" w:line="240" w:lineRule="auto"/>
            </w:pPr>
          </w:p>
          <w:p w14:paraId="18873135" w14:textId="77777777" w:rsidR="00977712" w:rsidRPr="00F57E0C" w:rsidRDefault="00977712" w:rsidP="00977712">
            <w:pPr>
              <w:spacing w:after="0" w:line="240" w:lineRule="auto"/>
            </w:pPr>
          </w:p>
        </w:tc>
        <w:tc>
          <w:tcPr>
            <w:tcW w:w="2340" w:type="dxa"/>
          </w:tcPr>
          <w:p w14:paraId="49107D26" w14:textId="77777777" w:rsidR="004B40A7" w:rsidRDefault="004B40A7" w:rsidP="004B40A7">
            <w:pPr>
              <w:pStyle w:val="subparagrapha"/>
              <w:numPr>
                <w:ilvl w:val="0"/>
                <w:numId w:val="47"/>
              </w:numPr>
              <w:spacing w:after="0" w:afterAutospacing="0" w:line="276" w:lineRule="auto"/>
              <w:rPr>
                <w:rFonts w:ascii="Arial" w:hAnsi="Arial" w:cs="Arial"/>
                <w:color w:val="auto"/>
                <w:sz w:val="20"/>
                <w:szCs w:val="20"/>
              </w:rPr>
            </w:pPr>
            <w:r w:rsidRPr="009C2805">
              <w:rPr>
                <w:rFonts w:ascii="Arial" w:hAnsi="Arial" w:cs="Arial"/>
                <w:color w:val="auto"/>
                <w:sz w:val="20"/>
                <w:szCs w:val="20"/>
              </w:rPr>
              <w:lastRenderedPageBreak/>
              <w:t>ELPS C.1a Use prior knowledge and experiences to understand meanings in English</w:t>
            </w:r>
            <w:r>
              <w:rPr>
                <w:rFonts w:ascii="Arial" w:hAnsi="Arial" w:cs="Arial"/>
                <w:color w:val="auto"/>
                <w:sz w:val="20"/>
                <w:szCs w:val="20"/>
              </w:rPr>
              <w:t>.</w:t>
            </w:r>
          </w:p>
          <w:p w14:paraId="189E080E" w14:textId="77777777" w:rsidR="004B40A7" w:rsidRPr="0009524A" w:rsidRDefault="004B40A7" w:rsidP="004B40A7">
            <w:pPr>
              <w:numPr>
                <w:ilvl w:val="0"/>
                <w:numId w:val="6"/>
              </w:numPr>
              <w:spacing w:after="0"/>
              <w:rPr>
                <w:rFonts w:ascii="Arial" w:hAnsi="Arial" w:cs="Arial"/>
                <w:b/>
                <w:bCs/>
                <w:sz w:val="20"/>
                <w:szCs w:val="20"/>
              </w:rPr>
            </w:pPr>
            <w:r w:rsidRPr="009C2805">
              <w:rPr>
                <w:rFonts w:ascii="Arial" w:hAnsi="Arial" w:cs="Arial"/>
                <w:sz w:val="20"/>
                <w:szCs w:val="20"/>
              </w:rPr>
              <w:t>ELPS C.2g Understand the general meaning, main points, and important details of spoken language ranging from situations in which topics, language, and contexts are familiar to unfamiliar</w:t>
            </w:r>
            <w:r>
              <w:rPr>
                <w:rFonts w:ascii="Arial" w:hAnsi="Arial" w:cs="Arial"/>
                <w:sz w:val="20"/>
                <w:szCs w:val="20"/>
              </w:rPr>
              <w:t>.</w:t>
            </w:r>
          </w:p>
          <w:p w14:paraId="157784B0" w14:textId="01A7AE1F" w:rsidR="00977712" w:rsidRPr="00F57E0C" w:rsidRDefault="004B40A7" w:rsidP="004B40A7">
            <w:pPr>
              <w:spacing w:after="0" w:line="240" w:lineRule="auto"/>
              <w:ind w:left="216"/>
            </w:pPr>
            <w:r w:rsidRPr="00152794">
              <w:rPr>
                <w:rFonts w:ascii="Arial" w:hAnsi="Arial" w:cs="Arial"/>
                <w:sz w:val="20"/>
                <w:szCs w:val="20"/>
              </w:rPr>
              <w:t xml:space="preserve">ELPS C.4c Develop basic sight vocabulary, derives </w:t>
            </w:r>
            <w:r w:rsidRPr="00152794">
              <w:rPr>
                <w:rFonts w:ascii="Arial" w:hAnsi="Arial" w:cs="Arial"/>
                <w:sz w:val="20"/>
                <w:szCs w:val="20"/>
              </w:rPr>
              <w:lastRenderedPageBreak/>
              <w:t>meaning of environmental print, and comprehends English vocabulary and language structures used routinely in written classroom materials.</w:t>
            </w:r>
          </w:p>
        </w:tc>
        <w:tc>
          <w:tcPr>
            <w:tcW w:w="2340" w:type="dxa"/>
          </w:tcPr>
          <w:p w14:paraId="252A23E3" w14:textId="77777777" w:rsidR="00C42238" w:rsidRDefault="00C42238" w:rsidP="00C42238">
            <w:pPr>
              <w:pStyle w:val="subparagrapha"/>
              <w:numPr>
                <w:ilvl w:val="0"/>
                <w:numId w:val="47"/>
              </w:numPr>
              <w:spacing w:after="0" w:afterAutospacing="0" w:line="276" w:lineRule="auto"/>
              <w:rPr>
                <w:rFonts w:ascii="Arial" w:hAnsi="Arial" w:cs="Arial"/>
                <w:color w:val="auto"/>
                <w:sz w:val="20"/>
                <w:szCs w:val="20"/>
              </w:rPr>
            </w:pPr>
            <w:r w:rsidRPr="009C2805">
              <w:rPr>
                <w:rFonts w:ascii="Arial" w:hAnsi="Arial" w:cs="Arial"/>
                <w:color w:val="auto"/>
                <w:sz w:val="20"/>
                <w:szCs w:val="20"/>
              </w:rPr>
              <w:lastRenderedPageBreak/>
              <w:t>ELPS C.1a Use prior knowledge and experiences to understand meanings in English</w:t>
            </w:r>
            <w:r>
              <w:rPr>
                <w:rFonts w:ascii="Arial" w:hAnsi="Arial" w:cs="Arial"/>
                <w:color w:val="auto"/>
                <w:sz w:val="20"/>
                <w:szCs w:val="20"/>
              </w:rPr>
              <w:t>.</w:t>
            </w:r>
          </w:p>
          <w:p w14:paraId="5CAF8E09" w14:textId="77777777" w:rsidR="00C42238" w:rsidRPr="0009524A" w:rsidRDefault="00C42238" w:rsidP="00C42238">
            <w:pPr>
              <w:numPr>
                <w:ilvl w:val="0"/>
                <w:numId w:val="6"/>
              </w:numPr>
              <w:spacing w:after="0"/>
              <w:rPr>
                <w:rFonts w:ascii="Arial" w:hAnsi="Arial" w:cs="Arial"/>
                <w:b/>
                <w:bCs/>
                <w:sz w:val="20"/>
                <w:szCs w:val="20"/>
              </w:rPr>
            </w:pPr>
            <w:r w:rsidRPr="009C2805">
              <w:rPr>
                <w:rFonts w:ascii="Arial" w:hAnsi="Arial" w:cs="Arial"/>
                <w:sz w:val="20"/>
                <w:szCs w:val="20"/>
              </w:rPr>
              <w:t>ELPS C.2g Understand the general meaning, main points, and important details of spoken language ranging from situations in which topics, language, and contexts are familiar to unfamiliar</w:t>
            </w:r>
            <w:r>
              <w:rPr>
                <w:rFonts w:ascii="Arial" w:hAnsi="Arial" w:cs="Arial"/>
                <w:sz w:val="20"/>
                <w:szCs w:val="20"/>
              </w:rPr>
              <w:t>.</w:t>
            </w:r>
          </w:p>
          <w:p w14:paraId="55E8CF8D" w14:textId="77777777" w:rsidR="00977712" w:rsidRPr="00F57E0C" w:rsidRDefault="00C42238" w:rsidP="00C42238">
            <w:pPr>
              <w:spacing w:after="0"/>
              <w:ind w:left="216"/>
              <w:rPr>
                <w:bCs/>
              </w:rPr>
            </w:pPr>
            <w:r w:rsidRPr="00152794">
              <w:rPr>
                <w:rFonts w:ascii="Arial" w:hAnsi="Arial" w:cs="Arial"/>
                <w:sz w:val="20"/>
                <w:szCs w:val="20"/>
              </w:rPr>
              <w:t xml:space="preserve">ELPS C.4c Develop basic sight </w:t>
            </w:r>
            <w:r w:rsidRPr="00152794">
              <w:rPr>
                <w:rFonts w:ascii="Arial" w:hAnsi="Arial" w:cs="Arial"/>
                <w:sz w:val="20"/>
                <w:szCs w:val="20"/>
              </w:rPr>
              <w:lastRenderedPageBreak/>
              <w:t>vocabulary, derives meaning of environmental print, and comprehends English vocabulary and language structures used routinely in written classroom materials.</w:t>
            </w:r>
          </w:p>
        </w:tc>
        <w:tc>
          <w:tcPr>
            <w:tcW w:w="2430" w:type="dxa"/>
          </w:tcPr>
          <w:p w14:paraId="5F6F3DB8" w14:textId="77777777" w:rsidR="00C42238" w:rsidRDefault="00C42238" w:rsidP="00C42238">
            <w:pPr>
              <w:pStyle w:val="subparagrapha"/>
              <w:numPr>
                <w:ilvl w:val="0"/>
                <w:numId w:val="47"/>
              </w:numPr>
              <w:spacing w:after="0" w:afterAutospacing="0" w:line="276" w:lineRule="auto"/>
              <w:rPr>
                <w:rFonts w:ascii="Arial" w:hAnsi="Arial" w:cs="Arial"/>
                <w:color w:val="auto"/>
                <w:sz w:val="20"/>
                <w:szCs w:val="20"/>
              </w:rPr>
            </w:pPr>
            <w:r w:rsidRPr="009C2805">
              <w:rPr>
                <w:rFonts w:ascii="Arial" w:hAnsi="Arial" w:cs="Arial"/>
                <w:color w:val="auto"/>
                <w:sz w:val="20"/>
                <w:szCs w:val="20"/>
              </w:rPr>
              <w:lastRenderedPageBreak/>
              <w:t>ELPS C.1a Use prior knowledge and experiences to understand meanings in English</w:t>
            </w:r>
            <w:r>
              <w:rPr>
                <w:rFonts w:ascii="Arial" w:hAnsi="Arial" w:cs="Arial"/>
                <w:color w:val="auto"/>
                <w:sz w:val="20"/>
                <w:szCs w:val="20"/>
              </w:rPr>
              <w:t>.</w:t>
            </w:r>
          </w:p>
          <w:p w14:paraId="499FB274" w14:textId="77777777" w:rsidR="00C42238" w:rsidRPr="0009524A" w:rsidRDefault="00C42238" w:rsidP="00C42238">
            <w:pPr>
              <w:numPr>
                <w:ilvl w:val="0"/>
                <w:numId w:val="6"/>
              </w:numPr>
              <w:spacing w:after="0"/>
              <w:rPr>
                <w:rFonts w:ascii="Arial" w:hAnsi="Arial" w:cs="Arial"/>
                <w:b/>
                <w:bCs/>
                <w:sz w:val="20"/>
                <w:szCs w:val="20"/>
              </w:rPr>
            </w:pPr>
            <w:r w:rsidRPr="009C2805">
              <w:rPr>
                <w:rFonts w:ascii="Arial" w:hAnsi="Arial" w:cs="Arial"/>
                <w:sz w:val="20"/>
                <w:szCs w:val="20"/>
              </w:rPr>
              <w:t>ELPS C.2g Understand the general meaning, main points, and important details of spoken language ranging from situations in which topics, language, and contexts are familiar to unfamiliar</w:t>
            </w:r>
            <w:r>
              <w:rPr>
                <w:rFonts w:ascii="Arial" w:hAnsi="Arial" w:cs="Arial"/>
                <w:sz w:val="20"/>
                <w:szCs w:val="20"/>
              </w:rPr>
              <w:t>.</w:t>
            </w:r>
          </w:p>
          <w:p w14:paraId="0E8DFA97" w14:textId="77777777" w:rsidR="00977712" w:rsidRPr="00F57E0C" w:rsidRDefault="00C42238" w:rsidP="00C42238">
            <w:pPr>
              <w:spacing w:after="0" w:line="240" w:lineRule="auto"/>
              <w:ind w:left="216"/>
            </w:pPr>
            <w:r w:rsidRPr="00152794">
              <w:rPr>
                <w:rFonts w:ascii="Arial" w:hAnsi="Arial" w:cs="Arial"/>
                <w:sz w:val="20"/>
                <w:szCs w:val="20"/>
              </w:rPr>
              <w:t xml:space="preserve">ELPS C.4c Develop basic sight vocabulary, derives </w:t>
            </w:r>
            <w:r w:rsidRPr="00152794">
              <w:rPr>
                <w:rFonts w:ascii="Arial" w:hAnsi="Arial" w:cs="Arial"/>
                <w:sz w:val="20"/>
                <w:szCs w:val="20"/>
              </w:rPr>
              <w:lastRenderedPageBreak/>
              <w:t>meaning of environmental print, and comprehends English vocabulary and language structures used routinely in written classroom materials.</w:t>
            </w:r>
          </w:p>
        </w:tc>
        <w:tc>
          <w:tcPr>
            <w:tcW w:w="2340" w:type="dxa"/>
          </w:tcPr>
          <w:p w14:paraId="77D31C4A" w14:textId="77777777" w:rsidR="00C42238" w:rsidRDefault="00C42238" w:rsidP="00C42238">
            <w:pPr>
              <w:pStyle w:val="subparagrapha"/>
              <w:numPr>
                <w:ilvl w:val="0"/>
                <w:numId w:val="47"/>
              </w:numPr>
              <w:spacing w:after="0" w:afterAutospacing="0" w:line="276" w:lineRule="auto"/>
              <w:rPr>
                <w:rFonts w:ascii="Arial" w:hAnsi="Arial" w:cs="Arial"/>
                <w:color w:val="auto"/>
                <w:sz w:val="20"/>
                <w:szCs w:val="20"/>
              </w:rPr>
            </w:pPr>
            <w:r w:rsidRPr="009C2805">
              <w:rPr>
                <w:rFonts w:ascii="Arial" w:hAnsi="Arial" w:cs="Arial"/>
                <w:color w:val="auto"/>
                <w:sz w:val="20"/>
                <w:szCs w:val="20"/>
              </w:rPr>
              <w:lastRenderedPageBreak/>
              <w:t>ELPS C.1a Use prior knowledge and experiences to understand meanings in English</w:t>
            </w:r>
            <w:r>
              <w:rPr>
                <w:rFonts w:ascii="Arial" w:hAnsi="Arial" w:cs="Arial"/>
                <w:color w:val="auto"/>
                <w:sz w:val="20"/>
                <w:szCs w:val="20"/>
              </w:rPr>
              <w:t>.</w:t>
            </w:r>
          </w:p>
          <w:p w14:paraId="78F12DE1" w14:textId="77777777" w:rsidR="00C42238" w:rsidRPr="0009524A" w:rsidRDefault="00C42238" w:rsidP="00C42238">
            <w:pPr>
              <w:numPr>
                <w:ilvl w:val="0"/>
                <w:numId w:val="6"/>
              </w:numPr>
              <w:spacing w:after="0"/>
              <w:rPr>
                <w:rFonts w:ascii="Arial" w:hAnsi="Arial" w:cs="Arial"/>
                <w:b/>
                <w:bCs/>
                <w:sz w:val="20"/>
                <w:szCs w:val="20"/>
              </w:rPr>
            </w:pPr>
            <w:r w:rsidRPr="009C2805">
              <w:rPr>
                <w:rFonts w:ascii="Arial" w:hAnsi="Arial" w:cs="Arial"/>
                <w:sz w:val="20"/>
                <w:szCs w:val="20"/>
              </w:rPr>
              <w:t>ELPS C.2g Understand the general meaning, main points, and important details of spoken language ranging from situations in which topics, language, and contexts are familiar to unfamiliar</w:t>
            </w:r>
            <w:r>
              <w:rPr>
                <w:rFonts w:ascii="Arial" w:hAnsi="Arial" w:cs="Arial"/>
                <w:sz w:val="20"/>
                <w:szCs w:val="20"/>
              </w:rPr>
              <w:t>.</w:t>
            </w:r>
          </w:p>
          <w:p w14:paraId="5779F943" w14:textId="77777777" w:rsidR="00977712" w:rsidRPr="00F57E0C" w:rsidRDefault="00C42238" w:rsidP="00C42238">
            <w:pPr>
              <w:spacing w:after="0"/>
              <w:ind w:left="216"/>
            </w:pPr>
            <w:r w:rsidRPr="00152794">
              <w:rPr>
                <w:rFonts w:ascii="Arial" w:hAnsi="Arial" w:cs="Arial"/>
                <w:sz w:val="20"/>
                <w:szCs w:val="20"/>
              </w:rPr>
              <w:t xml:space="preserve">ELPS C.4c Develop basic sight </w:t>
            </w:r>
            <w:r w:rsidRPr="00152794">
              <w:rPr>
                <w:rFonts w:ascii="Arial" w:hAnsi="Arial" w:cs="Arial"/>
                <w:sz w:val="20"/>
                <w:szCs w:val="20"/>
              </w:rPr>
              <w:lastRenderedPageBreak/>
              <w:t>vocabulary, derives meaning of environmental print, and comprehends English vocabulary and language structures used routinely in written classroom materials.</w:t>
            </w:r>
          </w:p>
        </w:tc>
        <w:tc>
          <w:tcPr>
            <w:tcW w:w="2430" w:type="dxa"/>
          </w:tcPr>
          <w:p w14:paraId="7D5C6829" w14:textId="77777777" w:rsidR="00C42238" w:rsidRDefault="00C42238" w:rsidP="00C42238">
            <w:pPr>
              <w:pStyle w:val="subparagrapha"/>
              <w:numPr>
                <w:ilvl w:val="0"/>
                <w:numId w:val="47"/>
              </w:numPr>
              <w:spacing w:after="0" w:afterAutospacing="0" w:line="276" w:lineRule="auto"/>
              <w:rPr>
                <w:rFonts w:ascii="Arial" w:hAnsi="Arial" w:cs="Arial"/>
                <w:color w:val="auto"/>
                <w:sz w:val="20"/>
                <w:szCs w:val="20"/>
              </w:rPr>
            </w:pPr>
            <w:r w:rsidRPr="009C2805">
              <w:rPr>
                <w:rFonts w:ascii="Arial" w:hAnsi="Arial" w:cs="Arial"/>
                <w:color w:val="auto"/>
                <w:sz w:val="20"/>
                <w:szCs w:val="20"/>
              </w:rPr>
              <w:lastRenderedPageBreak/>
              <w:t>ELPS C.1a Use prior knowledge and experiences to understand meanings in English</w:t>
            </w:r>
            <w:r>
              <w:rPr>
                <w:rFonts w:ascii="Arial" w:hAnsi="Arial" w:cs="Arial"/>
                <w:color w:val="auto"/>
                <w:sz w:val="20"/>
                <w:szCs w:val="20"/>
              </w:rPr>
              <w:t>.</w:t>
            </w:r>
          </w:p>
          <w:p w14:paraId="5D14F184" w14:textId="77777777" w:rsidR="00C42238" w:rsidRPr="0009524A" w:rsidRDefault="00C42238" w:rsidP="00C42238">
            <w:pPr>
              <w:numPr>
                <w:ilvl w:val="0"/>
                <w:numId w:val="6"/>
              </w:numPr>
              <w:spacing w:after="0"/>
              <w:rPr>
                <w:rFonts w:ascii="Arial" w:hAnsi="Arial" w:cs="Arial"/>
                <w:b/>
                <w:bCs/>
                <w:sz w:val="20"/>
                <w:szCs w:val="20"/>
              </w:rPr>
            </w:pPr>
            <w:r w:rsidRPr="009C2805">
              <w:rPr>
                <w:rFonts w:ascii="Arial" w:hAnsi="Arial" w:cs="Arial"/>
                <w:sz w:val="20"/>
                <w:szCs w:val="20"/>
              </w:rPr>
              <w:t>ELPS C.2g Understand the general meaning, main points, and important details of spoken language ranging from situations in which topics, language, and contexts are familiar to unfamiliar</w:t>
            </w:r>
            <w:r>
              <w:rPr>
                <w:rFonts w:ascii="Arial" w:hAnsi="Arial" w:cs="Arial"/>
                <w:sz w:val="20"/>
                <w:szCs w:val="20"/>
              </w:rPr>
              <w:t>.</w:t>
            </w:r>
          </w:p>
          <w:p w14:paraId="07824247" w14:textId="77777777" w:rsidR="00977712" w:rsidRPr="00F57E0C" w:rsidRDefault="00C42238" w:rsidP="00C42238">
            <w:pPr>
              <w:spacing w:after="0" w:line="240" w:lineRule="auto"/>
              <w:ind w:left="216"/>
            </w:pPr>
            <w:r w:rsidRPr="00152794">
              <w:rPr>
                <w:rFonts w:ascii="Arial" w:hAnsi="Arial" w:cs="Arial"/>
                <w:sz w:val="20"/>
                <w:szCs w:val="20"/>
              </w:rPr>
              <w:t xml:space="preserve">ELPS C.4c Develop basic sight vocabulary, derives </w:t>
            </w:r>
            <w:r w:rsidRPr="00152794">
              <w:rPr>
                <w:rFonts w:ascii="Arial" w:hAnsi="Arial" w:cs="Arial"/>
                <w:sz w:val="20"/>
                <w:szCs w:val="20"/>
              </w:rPr>
              <w:lastRenderedPageBreak/>
              <w:t>meaning of environmental print, and comprehends English vocabulary and language structures used routinely in written classroom materials.</w:t>
            </w:r>
          </w:p>
        </w:tc>
      </w:tr>
      <w:tr w:rsidR="00977712" w:rsidRPr="00F57E0C" w14:paraId="58058E2E" w14:textId="77777777" w:rsidTr="005C080A">
        <w:trPr>
          <w:trHeight w:val="606"/>
        </w:trPr>
        <w:tc>
          <w:tcPr>
            <w:tcW w:w="694" w:type="dxa"/>
            <w:vMerge w:val="restart"/>
            <w:shd w:val="clear" w:color="auto" w:fill="FFFF00"/>
            <w:textDirection w:val="btLr"/>
            <w:vAlign w:val="center"/>
          </w:tcPr>
          <w:p w14:paraId="378FB4D5" w14:textId="77777777" w:rsidR="00977712" w:rsidRPr="00F57E0C" w:rsidRDefault="00977712" w:rsidP="00977712">
            <w:pPr>
              <w:spacing w:after="0" w:line="240" w:lineRule="auto"/>
              <w:ind w:left="113" w:right="113"/>
              <w:jc w:val="center"/>
              <w:rPr>
                <w:b/>
              </w:rPr>
            </w:pPr>
            <w:r w:rsidRPr="00F57E0C">
              <w:rPr>
                <w:b/>
              </w:rPr>
              <w:lastRenderedPageBreak/>
              <w:t>Lesson Cycle</w:t>
            </w:r>
          </w:p>
        </w:tc>
        <w:tc>
          <w:tcPr>
            <w:tcW w:w="2204" w:type="dxa"/>
            <w:shd w:val="clear" w:color="auto" w:fill="FFFF00"/>
          </w:tcPr>
          <w:p w14:paraId="1F193249" w14:textId="77777777" w:rsidR="00977712" w:rsidRPr="00F57E0C" w:rsidRDefault="00977712" w:rsidP="00977712">
            <w:pPr>
              <w:spacing w:after="0" w:line="240" w:lineRule="auto"/>
              <w:rPr>
                <w:b/>
              </w:rPr>
            </w:pPr>
            <w:r w:rsidRPr="00F57E0C">
              <w:rPr>
                <w:b/>
                <w:highlight w:val="green"/>
              </w:rPr>
              <w:t>Engage:</w:t>
            </w:r>
            <w:r w:rsidRPr="00F57E0C">
              <w:rPr>
                <w:b/>
              </w:rPr>
              <w:t xml:space="preserve"> </w:t>
            </w:r>
          </w:p>
          <w:p w14:paraId="24AAEB5F" w14:textId="77777777" w:rsidR="00977712" w:rsidRPr="00F57E0C" w:rsidRDefault="00977712" w:rsidP="00977712">
            <w:pPr>
              <w:spacing w:after="0" w:line="240" w:lineRule="auto"/>
              <w:rPr>
                <w:b/>
              </w:rPr>
            </w:pPr>
            <w:r w:rsidRPr="00F57E0C">
              <w:rPr>
                <w:b/>
              </w:rPr>
              <w:t xml:space="preserve">Warm-Up/Opening </w:t>
            </w:r>
          </w:p>
          <w:p w14:paraId="4C144E9D" w14:textId="77777777" w:rsidR="00977712" w:rsidRPr="00F57E0C" w:rsidRDefault="00977712" w:rsidP="00977712">
            <w:pPr>
              <w:spacing w:after="0" w:line="240" w:lineRule="auto"/>
              <w:rPr>
                <w:b/>
              </w:rPr>
            </w:pPr>
            <w:r w:rsidRPr="00F57E0C">
              <w:rPr>
                <w:b/>
              </w:rPr>
              <w:t>(5 min)</w:t>
            </w:r>
          </w:p>
        </w:tc>
        <w:tc>
          <w:tcPr>
            <w:tcW w:w="2340" w:type="dxa"/>
          </w:tcPr>
          <w:p w14:paraId="4218B23B" w14:textId="1CF1BC56" w:rsidR="00977712" w:rsidRPr="00F57E0C" w:rsidRDefault="000A3826" w:rsidP="000A3826">
            <w:pPr>
              <w:spacing w:before="100" w:beforeAutospacing="1" w:after="100" w:afterAutospacing="1" w:line="240" w:lineRule="auto"/>
            </w:pPr>
            <w:r w:rsidRPr="000A3826">
              <w:t>Have students exchange their organizer with a partner. Each partner should add to the information and or ask a</w:t>
            </w:r>
            <w:r>
              <w:t xml:space="preserve"> </w:t>
            </w:r>
            <w:r w:rsidRPr="000A3826">
              <w:t>question. Have students repeat with another partner and then review the additional information they now have.</w:t>
            </w:r>
          </w:p>
        </w:tc>
        <w:tc>
          <w:tcPr>
            <w:tcW w:w="2340" w:type="dxa"/>
          </w:tcPr>
          <w:p w14:paraId="487A4911" w14:textId="281B66C4" w:rsidR="00977712" w:rsidRPr="00F57E0C" w:rsidRDefault="0003518B" w:rsidP="00977712">
            <w:pPr>
              <w:spacing w:after="0" w:line="240" w:lineRule="auto"/>
            </w:pPr>
            <w:r>
              <w:t>Write physical change and chemical change on board. Students will answer the question what are some examples of physical change and chemical properties</w:t>
            </w:r>
          </w:p>
        </w:tc>
        <w:tc>
          <w:tcPr>
            <w:tcW w:w="2430" w:type="dxa"/>
          </w:tcPr>
          <w:p w14:paraId="1651DD88" w14:textId="36C501B1" w:rsidR="00977712" w:rsidRPr="00F57E0C" w:rsidRDefault="00C03EEC" w:rsidP="00977712">
            <w:pPr>
              <w:spacing w:after="0" w:line="240" w:lineRule="auto"/>
            </w:pPr>
            <w:r>
              <w:t>Write physical change and chemical change on board. Students answer question. Consider what you know about physical and chemical properties. What do you think is the difference between physical and chemical changes?</w:t>
            </w:r>
          </w:p>
        </w:tc>
        <w:tc>
          <w:tcPr>
            <w:tcW w:w="2340" w:type="dxa"/>
          </w:tcPr>
          <w:p w14:paraId="5DAC6167" w14:textId="3E4233B6" w:rsidR="00977712" w:rsidRPr="00F57E0C" w:rsidRDefault="0003518B" w:rsidP="004A211B">
            <w:pPr>
              <w:spacing w:after="0" w:line="240" w:lineRule="auto"/>
            </w:pPr>
            <w:r>
              <w:t>Review</w:t>
            </w:r>
          </w:p>
        </w:tc>
        <w:tc>
          <w:tcPr>
            <w:tcW w:w="2430" w:type="dxa"/>
          </w:tcPr>
          <w:p w14:paraId="392192B2" w14:textId="0CC6A40A" w:rsidR="00977712" w:rsidRPr="00F57E0C" w:rsidRDefault="0003518B" w:rsidP="00977712">
            <w:pPr>
              <w:spacing w:after="0" w:line="240" w:lineRule="auto"/>
            </w:pPr>
            <w:r>
              <w:t>Review</w:t>
            </w:r>
          </w:p>
        </w:tc>
      </w:tr>
      <w:tr w:rsidR="00977712" w:rsidRPr="00F57E0C" w14:paraId="7908D3A2" w14:textId="77777777" w:rsidTr="00A82530">
        <w:trPr>
          <w:trHeight w:val="70"/>
        </w:trPr>
        <w:tc>
          <w:tcPr>
            <w:tcW w:w="694" w:type="dxa"/>
            <w:vMerge/>
            <w:shd w:val="clear" w:color="auto" w:fill="FFFF00"/>
          </w:tcPr>
          <w:p w14:paraId="682C5A8B" w14:textId="77777777" w:rsidR="00977712" w:rsidRPr="00F57E0C" w:rsidRDefault="00977712" w:rsidP="00977712">
            <w:pPr>
              <w:spacing w:after="0" w:line="240" w:lineRule="auto"/>
            </w:pPr>
          </w:p>
        </w:tc>
        <w:tc>
          <w:tcPr>
            <w:tcW w:w="2204" w:type="dxa"/>
            <w:shd w:val="clear" w:color="auto" w:fill="FFFF00"/>
          </w:tcPr>
          <w:p w14:paraId="089A6C8D" w14:textId="77777777" w:rsidR="00977712" w:rsidRPr="00F57E0C" w:rsidRDefault="00977712" w:rsidP="00977712">
            <w:pPr>
              <w:spacing w:after="0" w:line="240" w:lineRule="auto"/>
              <w:rPr>
                <w:b/>
              </w:rPr>
            </w:pPr>
            <w:r w:rsidRPr="00F57E0C">
              <w:rPr>
                <w:b/>
                <w:highlight w:val="green"/>
              </w:rPr>
              <w:t>Explore:</w:t>
            </w:r>
          </w:p>
          <w:p w14:paraId="27431FD6" w14:textId="77777777" w:rsidR="00977712" w:rsidRPr="00F57E0C" w:rsidRDefault="00977712" w:rsidP="00977712">
            <w:pPr>
              <w:spacing w:after="0" w:line="240" w:lineRule="auto"/>
              <w:rPr>
                <w:b/>
              </w:rPr>
            </w:pPr>
            <w:r w:rsidRPr="00F57E0C">
              <w:rPr>
                <w:b/>
              </w:rPr>
              <w:t>INM/Review (</w:t>
            </w:r>
            <w:r w:rsidR="009A263F" w:rsidRPr="00F57E0C">
              <w:rPr>
                <w:b/>
              </w:rPr>
              <w:t xml:space="preserve">0 </w:t>
            </w:r>
            <w:r w:rsidRPr="00F57E0C">
              <w:rPr>
                <w:b/>
              </w:rPr>
              <w:t>min):</w:t>
            </w:r>
          </w:p>
        </w:tc>
        <w:tc>
          <w:tcPr>
            <w:tcW w:w="2340" w:type="dxa"/>
          </w:tcPr>
          <w:p w14:paraId="55291A93" w14:textId="3ABEB063" w:rsidR="00977712" w:rsidRPr="00F57E0C" w:rsidRDefault="00FF19F0" w:rsidP="0003518B">
            <w:pPr>
              <w:pStyle w:val="NormalWeb"/>
              <w:rPr>
                <w:rFonts w:ascii="Calibri" w:hAnsi="Calibri"/>
                <w:sz w:val="22"/>
                <w:szCs w:val="22"/>
              </w:rPr>
            </w:pPr>
            <w:r>
              <w:rPr>
                <w:rFonts w:ascii="Calibri" w:hAnsi="Calibri"/>
                <w:sz w:val="22"/>
                <w:szCs w:val="22"/>
              </w:rPr>
              <w:t xml:space="preserve"> </w:t>
            </w:r>
            <w:r w:rsidR="0003518B" w:rsidRPr="0003518B">
              <w:rPr>
                <w:rFonts w:ascii="Calibri" w:hAnsi="Calibri"/>
                <w:sz w:val="22"/>
                <w:szCs w:val="22"/>
              </w:rPr>
              <w:t>Students will complete minilab, ‘Which Insulates Better?’ found in S.E. lab manual.</w:t>
            </w:r>
          </w:p>
        </w:tc>
        <w:tc>
          <w:tcPr>
            <w:tcW w:w="2340" w:type="dxa"/>
          </w:tcPr>
          <w:p w14:paraId="4148B00E" w14:textId="4FCB8323" w:rsidR="00977712" w:rsidRPr="00F57E0C" w:rsidRDefault="0003518B" w:rsidP="0003518B">
            <w:pPr>
              <w:spacing w:before="100" w:beforeAutospacing="1" w:after="100" w:afterAutospacing="1" w:line="240" w:lineRule="auto"/>
            </w:pPr>
            <w:r>
              <w:t>What does the change in the color of matter Show? Pg. 63</w:t>
            </w:r>
          </w:p>
        </w:tc>
        <w:tc>
          <w:tcPr>
            <w:tcW w:w="2430" w:type="dxa"/>
          </w:tcPr>
          <w:p w14:paraId="754F59C1" w14:textId="4D72BE77" w:rsidR="00977712" w:rsidRDefault="0003518B" w:rsidP="00977712">
            <w:pPr>
              <w:spacing w:after="0" w:line="240" w:lineRule="auto"/>
            </w:pPr>
            <w:r>
              <w:t>Edusmart</w:t>
            </w:r>
          </w:p>
          <w:p w14:paraId="00333388" w14:textId="77777777" w:rsidR="00754C2A" w:rsidRDefault="00754C2A" w:rsidP="00977712">
            <w:pPr>
              <w:spacing w:after="0" w:line="240" w:lineRule="auto"/>
            </w:pPr>
          </w:p>
          <w:p w14:paraId="474CA9F8" w14:textId="77777777" w:rsidR="00754C2A" w:rsidRDefault="00754C2A" w:rsidP="00977712">
            <w:pPr>
              <w:spacing w:after="0" w:line="240" w:lineRule="auto"/>
            </w:pPr>
          </w:p>
          <w:p w14:paraId="63216676" w14:textId="77777777" w:rsidR="00754C2A" w:rsidRDefault="00754C2A" w:rsidP="00977712">
            <w:pPr>
              <w:spacing w:after="0" w:line="240" w:lineRule="auto"/>
            </w:pPr>
          </w:p>
          <w:p w14:paraId="13649D27" w14:textId="77777777" w:rsidR="00754C2A" w:rsidRDefault="00754C2A" w:rsidP="00977712">
            <w:pPr>
              <w:spacing w:after="0" w:line="240" w:lineRule="auto"/>
            </w:pPr>
          </w:p>
          <w:p w14:paraId="15EDA44E" w14:textId="77777777" w:rsidR="00754C2A" w:rsidRDefault="00754C2A" w:rsidP="00977712">
            <w:pPr>
              <w:spacing w:after="0" w:line="240" w:lineRule="auto"/>
            </w:pPr>
          </w:p>
          <w:p w14:paraId="58C51495" w14:textId="77777777" w:rsidR="00754C2A" w:rsidRDefault="00754C2A" w:rsidP="00977712">
            <w:pPr>
              <w:spacing w:after="0" w:line="240" w:lineRule="auto"/>
            </w:pPr>
          </w:p>
          <w:p w14:paraId="1BB38693" w14:textId="77777777" w:rsidR="00754C2A" w:rsidRDefault="00754C2A" w:rsidP="00977712">
            <w:pPr>
              <w:spacing w:after="0" w:line="240" w:lineRule="auto"/>
            </w:pPr>
          </w:p>
          <w:p w14:paraId="513E8533" w14:textId="77777777" w:rsidR="00754C2A" w:rsidRDefault="00754C2A" w:rsidP="00977712">
            <w:pPr>
              <w:spacing w:after="0" w:line="240" w:lineRule="auto"/>
            </w:pPr>
          </w:p>
          <w:p w14:paraId="6688E086" w14:textId="77777777" w:rsidR="00754C2A" w:rsidRDefault="00754C2A" w:rsidP="00977712">
            <w:pPr>
              <w:spacing w:after="0" w:line="240" w:lineRule="auto"/>
            </w:pPr>
          </w:p>
          <w:p w14:paraId="1C96E660" w14:textId="77777777" w:rsidR="00754C2A" w:rsidRPr="00F57E0C" w:rsidRDefault="00754C2A" w:rsidP="00977712">
            <w:pPr>
              <w:spacing w:after="0" w:line="240" w:lineRule="auto"/>
            </w:pPr>
          </w:p>
        </w:tc>
        <w:tc>
          <w:tcPr>
            <w:tcW w:w="2340" w:type="dxa"/>
          </w:tcPr>
          <w:p w14:paraId="6410A9D2" w14:textId="4601B286" w:rsidR="00977712" w:rsidRPr="00F57E0C" w:rsidRDefault="0003518B" w:rsidP="00977712">
            <w:pPr>
              <w:spacing w:after="0" w:line="240" w:lineRule="auto"/>
            </w:pPr>
            <w:r>
              <w:lastRenderedPageBreak/>
              <w:t>Review</w:t>
            </w:r>
          </w:p>
        </w:tc>
        <w:tc>
          <w:tcPr>
            <w:tcW w:w="2430" w:type="dxa"/>
          </w:tcPr>
          <w:p w14:paraId="6E4FB8ED" w14:textId="227F6F11" w:rsidR="00977712" w:rsidRPr="00F57E0C" w:rsidRDefault="00C03EEC" w:rsidP="00977712">
            <w:pPr>
              <w:spacing w:after="0" w:line="240" w:lineRule="auto"/>
            </w:pPr>
            <w:r>
              <w:t>Review</w:t>
            </w:r>
          </w:p>
          <w:p w14:paraId="03763B8F" w14:textId="77777777" w:rsidR="009A263F" w:rsidRPr="00F57E0C" w:rsidRDefault="009A263F" w:rsidP="00977712">
            <w:pPr>
              <w:spacing w:after="0" w:line="240" w:lineRule="auto"/>
            </w:pPr>
          </w:p>
          <w:p w14:paraId="69D7A04F" w14:textId="77777777" w:rsidR="009A263F" w:rsidRPr="00F57E0C" w:rsidRDefault="009A263F" w:rsidP="00977712">
            <w:pPr>
              <w:spacing w:after="0" w:line="240" w:lineRule="auto"/>
            </w:pPr>
          </w:p>
          <w:p w14:paraId="102DDBDB" w14:textId="77777777" w:rsidR="009A263F" w:rsidRPr="00F57E0C" w:rsidRDefault="009A263F" w:rsidP="00977712">
            <w:pPr>
              <w:spacing w:after="0" w:line="240" w:lineRule="auto"/>
            </w:pPr>
          </w:p>
          <w:p w14:paraId="4A581C47" w14:textId="77777777" w:rsidR="009A263F" w:rsidRPr="00F57E0C" w:rsidRDefault="009A263F" w:rsidP="00977712">
            <w:pPr>
              <w:spacing w:after="0" w:line="240" w:lineRule="auto"/>
            </w:pPr>
          </w:p>
          <w:p w14:paraId="3141A0B7" w14:textId="77777777" w:rsidR="009A263F" w:rsidRPr="00F57E0C" w:rsidRDefault="009A263F" w:rsidP="00977712">
            <w:pPr>
              <w:spacing w:after="0" w:line="240" w:lineRule="auto"/>
            </w:pPr>
          </w:p>
          <w:p w14:paraId="3DBF6CEA" w14:textId="77777777" w:rsidR="009A263F" w:rsidRPr="00F57E0C" w:rsidRDefault="009A263F" w:rsidP="00977712">
            <w:pPr>
              <w:spacing w:after="0" w:line="240" w:lineRule="auto"/>
            </w:pPr>
          </w:p>
          <w:p w14:paraId="73C21E14" w14:textId="77777777" w:rsidR="009A263F" w:rsidRPr="00F57E0C" w:rsidRDefault="009A263F" w:rsidP="00977712">
            <w:pPr>
              <w:spacing w:after="0" w:line="240" w:lineRule="auto"/>
            </w:pPr>
          </w:p>
        </w:tc>
      </w:tr>
      <w:tr w:rsidR="00977712" w:rsidRPr="00F57E0C" w14:paraId="2EA7A642" w14:textId="77777777" w:rsidTr="001F28F2">
        <w:trPr>
          <w:trHeight w:val="665"/>
        </w:trPr>
        <w:tc>
          <w:tcPr>
            <w:tcW w:w="694" w:type="dxa"/>
            <w:vMerge/>
            <w:shd w:val="clear" w:color="auto" w:fill="FFFF00"/>
          </w:tcPr>
          <w:p w14:paraId="62ABDD1E" w14:textId="77777777" w:rsidR="00977712" w:rsidRPr="00F57E0C" w:rsidRDefault="00977712" w:rsidP="00977712">
            <w:pPr>
              <w:spacing w:after="0" w:line="240" w:lineRule="auto"/>
            </w:pPr>
          </w:p>
        </w:tc>
        <w:tc>
          <w:tcPr>
            <w:tcW w:w="2204" w:type="dxa"/>
            <w:shd w:val="clear" w:color="auto" w:fill="FFFF00"/>
          </w:tcPr>
          <w:p w14:paraId="764EBE0F" w14:textId="77777777" w:rsidR="00977712" w:rsidRPr="00F57E0C" w:rsidRDefault="00977712" w:rsidP="00977712">
            <w:pPr>
              <w:spacing w:after="0" w:line="240" w:lineRule="auto"/>
              <w:rPr>
                <w:b/>
              </w:rPr>
            </w:pPr>
            <w:r w:rsidRPr="00F57E0C">
              <w:rPr>
                <w:b/>
                <w:highlight w:val="green"/>
              </w:rPr>
              <w:t>Explain:</w:t>
            </w:r>
          </w:p>
          <w:p w14:paraId="45DE3072" w14:textId="77777777" w:rsidR="00977712" w:rsidRPr="00F57E0C" w:rsidRDefault="00977712" w:rsidP="00977712">
            <w:pPr>
              <w:spacing w:after="0" w:line="240" w:lineRule="auto"/>
              <w:rPr>
                <w:b/>
              </w:rPr>
            </w:pPr>
            <w:r w:rsidRPr="00F57E0C">
              <w:rPr>
                <w:b/>
              </w:rPr>
              <w:t>Gui</w:t>
            </w:r>
            <w:r w:rsidR="009A263F" w:rsidRPr="00F57E0C">
              <w:rPr>
                <w:b/>
              </w:rPr>
              <w:t xml:space="preserve">ded Practice </w:t>
            </w:r>
          </w:p>
        </w:tc>
        <w:tc>
          <w:tcPr>
            <w:tcW w:w="2340" w:type="dxa"/>
          </w:tcPr>
          <w:p w14:paraId="2C68FD4F" w14:textId="77777777" w:rsidR="00E8326E" w:rsidRPr="00E8326E" w:rsidRDefault="00E8326E" w:rsidP="00E8326E">
            <w:pPr>
              <w:pStyle w:val="Default"/>
              <w:ind w:left="-18"/>
            </w:pPr>
            <w:r w:rsidRPr="00E8326E">
              <w:t>Teacher Demo: Hold up pictures or photographs showing objects made out of metal. Ask students how metal has</w:t>
            </w:r>
          </w:p>
          <w:p w14:paraId="52CA8E4C" w14:textId="77777777" w:rsidR="00E8326E" w:rsidRPr="00E8326E" w:rsidRDefault="00E8326E" w:rsidP="00E8326E">
            <w:pPr>
              <w:pStyle w:val="Default"/>
              <w:ind w:left="-18"/>
            </w:pPr>
            <w:r w:rsidRPr="00E8326E">
              <w:t>been used in each image. Ask them how the different uses might relate to the chemical or physical properties of</w:t>
            </w:r>
          </w:p>
          <w:p w14:paraId="77F56DF0" w14:textId="3FC1E834" w:rsidR="00977712" w:rsidRPr="00F57E0C" w:rsidRDefault="00E8326E" w:rsidP="00E8326E">
            <w:pPr>
              <w:pStyle w:val="Default"/>
              <w:ind w:left="-18"/>
              <w:rPr>
                <w:rFonts w:ascii="Calibri" w:hAnsi="Calibri"/>
                <w:sz w:val="22"/>
                <w:szCs w:val="22"/>
              </w:rPr>
            </w:pPr>
            <w:r w:rsidRPr="00E8326E">
              <w:rPr>
                <w:rFonts w:ascii="Calibri" w:hAnsi="Calibri"/>
                <w:sz w:val="22"/>
                <w:szCs w:val="22"/>
              </w:rPr>
              <w:t>metal.</w:t>
            </w:r>
          </w:p>
        </w:tc>
        <w:tc>
          <w:tcPr>
            <w:tcW w:w="2340" w:type="dxa"/>
          </w:tcPr>
          <w:p w14:paraId="628E7C46" w14:textId="77777777" w:rsidR="00E8326E" w:rsidRDefault="00E8326E" w:rsidP="00E832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Divide students into groups. Distribute a set of teacher created </w:t>
            </w:r>
            <w:r>
              <w:rPr>
                <w:rFonts w:ascii="Arial" w:hAnsi="Arial" w:cs="Arial"/>
                <w:b/>
                <w:bCs/>
                <w:sz w:val="20"/>
                <w:szCs w:val="20"/>
              </w:rPr>
              <w:t xml:space="preserve">Element Cards </w:t>
            </w:r>
            <w:r>
              <w:rPr>
                <w:rFonts w:ascii="Arial" w:hAnsi="Arial" w:cs="Arial"/>
                <w:sz w:val="20"/>
                <w:szCs w:val="20"/>
              </w:rPr>
              <w:t>to each group. Have students</w:t>
            </w:r>
          </w:p>
          <w:p w14:paraId="1D8778F1" w14:textId="10E08D27" w:rsidR="00E670ED" w:rsidRPr="00E8326E" w:rsidRDefault="00E8326E" w:rsidP="00E8326E">
            <w:pPr>
              <w:autoSpaceDE w:val="0"/>
              <w:autoSpaceDN w:val="0"/>
              <w:adjustRightInd w:val="0"/>
              <w:spacing w:after="0" w:line="240" w:lineRule="auto"/>
              <w:rPr>
                <w:rFonts w:ascii="Arial" w:hAnsi="Arial" w:cs="Arial"/>
                <w:sz w:val="20"/>
                <w:szCs w:val="20"/>
              </w:rPr>
            </w:pPr>
            <w:r>
              <w:rPr>
                <w:rFonts w:ascii="Arial" w:hAnsi="Arial" w:cs="Arial"/>
                <w:sz w:val="20"/>
                <w:szCs w:val="20"/>
              </w:rPr>
              <w:t>organize cards into metals and nonmetals by physical characteristics. Facilitate a discussion about any cards that are difficult to sort.</w:t>
            </w:r>
          </w:p>
        </w:tc>
        <w:tc>
          <w:tcPr>
            <w:tcW w:w="2430" w:type="dxa"/>
          </w:tcPr>
          <w:p w14:paraId="54A7A345" w14:textId="77777777" w:rsidR="00E8326E" w:rsidRDefault="00E8326E" w:rsidP="00E8326E">
            <w:pPr>
              <w:autoSpaceDE w:val="0"/>
              <w:autoSpaceDN w:val="0"/>
              <w:adjustRightInd w:val="0"/>
              <w:spacing w:after="0" w:line="240" w:lineRule="auto"/>
              <w:rPr>
                <w:rFonts w:ascii="Arial" w:hAnsi="Arial" w:cs="Arial"/>
                <w:sz w:val="20"/>
                <w:szCs w:val="20"/>
              </w:rPr>
            </w:pPr>
            <w:r>
              <w:rPr>
                <w:rFonts w:ascii="Arial" w:hAnsi="Arial" w:cs="Arial"/>
                <w:sz w:val="20"/>
                <w:szCs w:val="20"/>
              </w:rPr>
              <w:t>Students should complete Explore Activity for section 3.3, p. 112, S.E. to compare the properties of nonmetals to</w:t>
            </w:r>
          </w:p>
          <w:p w14:paraId="3E2F7F82" w14:textId="77777777" w:rsidR="00E8326E" w:rsidRDefault="00E8326E" w:rsidP="00E832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metals</w:t>
            </w:r>
            <w:proofErr w:type="gramEnd"/>
            <w:r>
              <w:rPr>
                <w:rFonts w:ascii="Arial" w:hAnsi="Arial" w:cs="Arial"/>
                <w:sz w:val="20"/>
                <w:szCs w:val="20"/>
              </w:rPr>
              <w:t>. Assign reading assignment, p. 115, ‘How are nonmetals different from metals?’, p. 118, ‘Metalloids,’ p. 119,</w:t>
            </w:r>
          </w:p>
          <w:p w14:paraId="7569075A" w14:textId="3F3B7837" w:rsidR="004A211B" w:rsidRPr="00F57E0C" w:rsidRDefault="00E8326E" w:rsidP="00E8326E">
            <w:pPr>
              <w:pStyle w:val="Default"/>
              <w:rPr>
                <w:rFonts w:ascii="Calibri" w:hAnsi="Calibri"/>
                <w:sz w:val="22"/>
                <w:szCs w:val="22"/>
              </w:rPr>
            </w:pPr>
            <w:r>
              <w:rPr>
                <w:sz w:val="20"/>
                <w:szCs w:val="20"/>
              </w:rPr>
              <w:t>‘Metals, Nonmetals, and Metalloids.’</w:t>
            </w:r>
          </w:p>
        </w:tc>
        <w:tc>
          <w:tcPr>
            <w:tcW w:w="2340" w:type="dxa"/>
          </w:tcPr>
          <w:p w14:paraId="594BF204" w14:textId="55597F79" w:rsidR="00754C2A" w:rsidRPr="00F57E0C" w:rsidRDefault="00E8326E" w:rsidP="00754C2A">
            <w:pPr>
              <w:spacing w:after="60"/>
            </w:pPr>
            <w:r>
              <w:t>Review</w:t>
            </w:r>
          </w:p>
        </w:tc>
        <w:tc>
          <w:tcPr>
            <w:tcW w:w="2430" w:type="dxa"/>
          </w:tcPr>
          <w:p w14:paraId="51907A10" w14:textId="657C38CB" w:rsidR="00977712" w:rsidRPr="00F57E0C" w:rsidRDefault="00E8326E" w:rsidP="00977712">
            <w:pPr>
              <w:spacing w:after="60"/>
            </w:pPr>
            <w:r>
              <w:t>Review</w:t>
            </w:r>
          </w:p>
        </w:tc>
      </w:tr>
      <w:tr w:rsidR="00977712" w:rsidRPr="00F57E0C" w14:paraId="0D910165" w14:textId="77777777" w:rsidTr="00007AF6">
        <w:trPr>
          <w:trHeight w:val="2825"/>
        </w:trPr>
        <w:tc>
          <w:tcPr>
            <w:tcW w:w="694" w:type="dxa"/>
            <w:vMerge/>
            <w:shd w:val="clear" w:color="auto" w:fill="FFFF00"/>
          </w:tcPr>
          <w:p w14:paraId="70A201C6" w14:textId="2FFD17DD" w:rsidR="00977712" w:rsidRPr="00F57E0C" w:rsidRDefault="00977712" w:rsidP="00977712">
            <w:pPr>
              <w:spacing w:after="0" w:line="240" w:lineRule="auto"/>
            </w:pPr>
          </w:p>
        </w:tc>
        <w:tc>
          <w:tcPr>
            <w:tcW w:w="2204" w:type="dxa"/>
            <w:shd w:val="clear" w:color="auto" w:fill="FFFF00"/>
          </w:tcPr>
          <w:p w14:paraId="122AF3EE" w14:textId="77777777" w:rsidR="00977712" w:rsidRPr="00F57E0C" w:rsidRDefault="00977712" w:rsidP="00977712">
            <w:pPr>
              <w:spacing w:after="0" w:line="240" w:lineRule="auto"/>
              <w:rPr>
                <w:b/>
              </w:rPr>
            </w:pPr>
            <w:r w:rsidRPr="00F57E0C">
              <w:rPr>
                <w:b/>
                <w:highlight w:val="green"/>
              </w:rPr>
              <w:t>Elaborate:</w:t>
            </w:r>
          </w:p>
          <w:p w14:paraId="14DCB3A0" w14:textId="77777777" w:rsidR="00977712" w:rsidRPr="00F57E0C" w:rsidRDefault="00977712" w:rsidP="00977712">
            <w:pPr>
              <w:spacing w:after="0" w:line="240" w:lineRule="auto"/>
              <w:rPr>
                <w:b/>
              </w:rPr>
            </w:pPr>
            <w:r w:rsidRPr="00F57E0C">
              <w:rPr>
                <w:b/>
              </w:rPr>
              <w:t>Independent Practice (20 min):</w:t>
            </w:r>
          </w:p>
          <w:p w14:paraId="71E3C382" w14:textId="77777777" w:rsidR="00977712" w:rsidRPr="00F57E0C" w:rsidRDefault="00977712" w:rsidP="00977712">
            <w:pPr>
              <w:spacing w:after="0" w:line="240" w:lineRule="auto"/>
              <w:rPr>
                <w:b/>
              </w:rPr>
            </w:pPr>
          </w:p>
        </w:tc>
        <w:tc>
          <w:tcPr>
            <w:tcW w:w="2340" w:type="dxa"/>
          </w:tcPr>
          <w:p w14:paraId="49D04FE2" w14:textId="4D4DB8FF" w:rsidR="00977712" w:rsidRPr="00F57E0C" w:rsidRDefault="00C03EEC" w:rsidP="00914238">
            <w:pPr>
              <w:spacing w:after="0" w:line="240" w:lineRule="auto"/>
              <w:ind w:left="-18"/>
            </w:pPr>
            <w:r>
              <w:t>How it works. P 74-75</w:t>
            </w:r>
          </w:p>
        </w:tc>
        <w:tc>
          <w:tcPr>
            <w:tcW w:w="2340" w:type="dxa"/>
          </w:tcPr>
          <w:p w14:paraId="57955C1B" w14:textId="35A9C9EF" w:rsidR="00CE6422" w:rsidRPr="00F57E0C" w:rsidRDefault="00C03EEC" w:rsidP="00914238">
            <w:pPr>
              <w:spacing w:after="0" w:line="240" w:lineRule="auto"/>
            </w:pPr>
            <w:r>
              <w:t>Edusmart</w:t>
            </w:r>
          </w:p>
        </w:tc>
        <w:tc>
          <w:tcPr>
            <w:tcW w:w="2430" w:type="dxa"/>
          </w:tcPr>
          <w:p w14:paraId="17FB4AD5" w14:textId="4DB4B821" w:rsidR="00977712" w:rsidRPr="00F57E0C" w:rsidRDefault="00C03EEC" w:rsidP="00FE201F">
            <w:r>
              <w:t>Edusmart</w:t>
            </w:r>
          </w:p>
        </w:tc>
        <w:tc>
          <w:tcPr>
            <w:tcW w:w="2340" w:type="dxa"/>
          </w:tcPr>
          <w:p w14:paraId="1E728ABF" w14:textId="39BEE0D5" w:rsidR="00977712" w:rsidRPr="00F57E0C" w:rsidRDefault="00C03EEC" w:rsidP="00C03EEC">
            <w:pPr>
              <w:spacing w:before="100" w:beforeAutospacing="1" w:after="100" w:afterAutospacing="1" w:line="240" w:lineRule="auto"/>
            </w:pPr>
            <w:r>
              <w:t>Review</w:t>
            </w:r>
          </w:p>
        </w:tc>
        <w:tc>
          <w:tcPr>
            <w:tcW w:w="2430" w:type="dxa"/>
          </w:tcPr>
          <w:p w14:paraId="2B419229" w14:textId="6AC42F2E" w:rsidR="002838C0" w:rsidRPr="00F57E0C" w:rsidRDefault="00C03EEC" w:rsidP="00977712">
            <w:pPr>
              <w:spacing w:after="0" w:line="240" w:lineRule="auto"/>
            </w:pPr>
            <w:r>
              <w:t>Review</w:t>
            </w:r>
          </w:p>
        </w:tc>
      </w:tr>
      <w:tr w:rsidR="00977712" w:rsidRPr="00F57E0C" w14:paraId="2A652137" w14:textId="77777777" w:rsidTr="005C080A">
        <w:trPr>
          <w:trHeight w:val="304"/>
        </w:trPr>
        <w:tc>
          <w:tcPr>
            <w:tcW w:w="694" w:type="dxa"/>
            <w:vMerge/>
            <w:shd w:val="clear" w:color="auto" w:fill="FFFF00"/>
          </w:tcPr>
          <w:p w14:paraId="0EEF32A5" w14:textId="77777777" w:rsidR="00977712" w:rsidRPr="00F57E0C" w:rsidRDefault="00977712" w:rsidP="00977712">
            <w:pPr>
              <w:spacing w:after="0" w:line="240" w:lineRule="auto"/>
            </w:pPr>
          </w:p>
        </w:tc>
        <w:tc>
          <w:tcPr>
            <w:tcW w:w="2204" w:type="dxa"/>
            <w:shd w:val="clear" w:color="auto" w:fill="FFFF00"/>
          </w:tcPr>
          <w:p w14:paraId="0976AB34" w14:textId="77777777" w:rsidR="00977712" w:rsidRPr="00F57E0C" w:rsidRDefault="00977712" w:rsidP="00977712">
            <w:pPr>
              <w:spacing w:after="0" w:line="240" w:lineRule="auto"/>
              <w:rPr>
                <w:b/>
                <w:highlight w:val="green"/>
              </w:rPr>
            </w:pPr>
          </w:p>
          <w:p w14:paraId="28929367" w14:textId="77777777" w:rsidR="00977712" w:rsidRPr="00F57E0C" w:rsidRDefault="00977712" w:rsidP="00977712">
            <w:pPr>
              <w:spacing w:after="0" w:line="240" w:lineRule="auto"/>
              <w:rPr>
                <w:b/>
              </w:rPr>
            </w:pPr>
            <w:r w:rsidRPr="00F57E0C">
              <w:rPr>
                <w:b/>
                <w:highlight w:val="green"/>
              </w:rPr>
              <w:t>Evaluate:</w:t>
            </w:r>
          </w:p>
          <w:p w14:paraId="1A2DA206" w14:textId="77777777" w:rsidR="00977712" w:rsidRPr="00F57E0C" w:rsidRDefault="00977712" w:rsidP="00977712">
            <w:pPr>
              <w:spacing w:after="0" w:line="240" w:lineRule="auto"/>
              <w:rPr>
                <w:b/>
              </w:rPr>
            </w:pPr>
            <w:r w:rsidRPr="00F57E0C">
              <w:rPr>
                <w:b/>
              </w:rPr>
              <w:t>Closing (5 min.):</w:t>
            </w:r>
          </w:p>
        </w:tc>
        <w:tc>
          <w:tcPr>
            <w:tcW w:w="2340" w:type="dxa"/>
          </w:tcPr>
          <w:p w14:paraId="63AD7E38" w14:textId="0352F5D2" w:rsidR="00977712" w:rsidRPr="00F57E0C" w:rsidRDefault="00C03EEC" w:rsidP="00977712">
            <w:pPr>
              <w:spacing w:after="0"/>
            </w:pPr>
            <w:r>
              <w:t>Exit Ticket</w:t>
            </w:r>
          </w:p>
        </w:tc>
        <w:tc>
          <w:tcPr>
            <w:tcW w:w="2340" w:type="dxa"/>
          </w:tcPr>
          <w:p w14:paraId="11D01379" w14:textId="77777777" w:rsidR="00977712" w:rsidRPr="00F57E0C" w:rsidRDefault="00D41C2B" w:rsidP="00977712">
            <w:pPr>
              <w:tabs>
                <w:tab w:val="left" w:pos="792"/>
              </w:tabs>
              <w:spacing w:after="0"/>
            </w:pPr>
            <w:r>
              <w:t>Exit Ticket</w:t>
            </w:r>
          </w:p>
        </w:tc>
        <w:tc>
          <w:tcPr>
            <w:tcW w:w="2430" w:type="dxa"/>
          </w:tcPr>
          <w:p w14:paraId="7687B65C" w14:textId="77777777" w:rsidR="00977712" w:rsidRPr="00F57E0C" w:rsidRDefault="00D41C2B" w:rsidP="00977712">
            <w:pPr>
              <w:spacing w:after="0" w:line="240" w:lineRule="auto"/>
            </w:pPr>
            <w:r>
              <w:t>Exit Ticket</w:t>
            </w:r>
          </w:p>
        </w:tc>
        <w:tc>
          <w:tcPr>
            <w:tcW w:w="2340" w:type="dxa"/>
          </w:tcPr>
          <w:p w14:paraId="4F6BEA79" w14:textId="77777777" w:rsidR="00977712" w:rsidRPr="00F57E0C" w:rsidRDefault="00D41C2B" w:rsidP="00977712">
            <w:pPr>
              <w:spacing w:after="0"/>
            </w:pPr>
            <w:r>
              <w:t>Exit Ticket</w:t>
            </w:r>
          </w:p>
        </w:tc>
        <w:tc>
          <w:tcPr>
            <w:tcW w:w="2430" w:type="dxa"/>
          </w:tcPr>
          <w:p w14:paraId="7A0EF1F4" w14:textId="77777777" w:rsidR="00977712" w:rsidRPr="00F57E0C" w:rsidRDefault="004A211B" w:rsidP="00977712">
            <w:pPr>
              <w:spacing w:after="0" w:line="240" w:lineRule="auto"/>
            </w:pPr>
            <w:r>
              <w:t xml:space="preserve">10-question test. </w:t>
            </w:r>
          </w:p>
        </w:tc>
      </w:tr>
      <w:tr w:rsidR="00977712" w:rsidRPr="00F57E0C" w14:paraId="27839810" w14:textId="77777777" w:rsidTr="00856B89">
        <w:trPr>
          <w:trHeight w:val="70"/>
        </w:trPr>
        <w:tc>
          <w:tcPr>
            <w:tcW w:w="694" w:type="dxa"/>
            <w:vMerge w:val="restart"/>
            <w:shd w:val="clear" w:color="auto" w:fill="FFFF00"/>
            <w:textDirection w:val="btLr"/>
          </w:tcPr>
          <w:p w14:paraId="04B81353" w14:textId="77777777" w:rsidR="00977712" w:rsidRPr="00F57E0C" w:rsidRDefault="00977712" w:rsidP="00977712">
            <w:pPr>
              <w:spacing w:after="0" w:line="240" w:lineRule="auto"/>
              <w:ind w:left="113" w:right="113"/>
              <w:jc w:val="center"/>
              <w:rPr>
                <w:b/>
              </w:rPr>
            </w:pPr>
            <w:r w:rsidRPr="00F57E0C">
              <w:rPr>
                <w:b/>
              </w:rPr>
              <w:lastRenderedPageBreak/>
              <w:t>Reinforcement</w:t>
            </w:r>
          </w:p>
        </w:tc>
        <w:tc>
          <w:tcPr>
            <w:tcW w:w="2204" w:type="dxa"/>
            <w:shd w:val="clear" w:color="auto" w:fill="FFFF00"/>
          </w:tcPr>
          <w:p w14:paraId="24CA108D" w14:textId="77777777" w:rsidR="00977712" w:rsidRPr="00F57E0C" w:rsidRDefault="00977712" w:rsidP="00977712">
            <w:pPr>
              <w:spacing w:after="0" w:line="240" w:lineRule="auto"/>
              <w:rPr>
                <w:b/>
              </w:rPr>
            </w:pPr>
            <w:r w:rsidRPr="00F57E0C">
              <w:rPr>
                <w:b/>
              </w:rPr>
              <w:t>Materials/ Resources:</w:t>
            </w:r>
          </w:p>
        </w:tc>
        <w:tc>
          <w:tcPr>
            <w:tcW w:w="2340" w:type="dxa"/>
          </w:tcPr>
          <w:p w14:paraId="76E9A9F1" w14:textId="30B72CE7" w:rsidR="00977712" w:rsidRPr="00F57E0C" w:rsidRDefault="00C03EEC" w:rsidP="00AE03D6">
            <w:pPr>
              <w:spacing w:after="0" w:line="240" w:lineRule="auto"/>
            </w:pPr>
            <w:r>
              <w:t>Materials for mini lab, textbooks</w:t>
            </w:r>
          </w:p>
        </w:tc>
        <w:tc>
          <w:tcPr>
            <w:tcW w:w="2340" w:type="dxa"/>
          </w:tcPr>
          <w:p w14:paraId="7D296FA5" w14:textId="77777777" w:rsidR="00977712" w:rsidRPr="00F57E0C" w:rsidRDefault="00686300" w:rsidP="00AE03D6">
            <w:pPr>
              <w:spacing w:after="0" w:line="240" w:lineRule="auto"/>
            </w:pPr>
            <w:r>
              <w:t>Materials for mini lab</w:t>
            </w:r>
            <w:r w:rsidR="000D2C47">
              <w:t>, textbooks</w:t>
            </w:r>
          </w:p>
        </w:tc>
        <w:tc>
          <w:tcPr>
            <w:tcW w:w="2430" w:type="dxa"/>
          </w:tcPr>
          <w:p w14:paraId="39ACF8C4" w14:textId="77777777" w:rsidR="00977712" w:rsidRPr="00F57E0C" w:rsidRDefault="00BE7F28" w:rsidP="00AE03D6">
            <w:pPr>
              <w:spacing w:after="0" w:line="240" w:lineRule="auto"/>
            </w:pPr>
            <w:r>
              <w:t>T</w:t>
            </w:r>
            <w:r w:rsidR="000D2C47">
              <w:t>extbooks</w:t>
            </w:r>
            <w:r>
              <w:t>, paper for foldable</w:t>
            </w:r>
          </w:p>
        </w:tc>
        <w:tc>
          <w:tcPr>
            <w:tcW w:w="2340" w:type="dxa"/>
          </w:tcPr>
          <w:p w14:paraId="3BD0395E" w14:textId="7BCA2859" w:rsidR="00977712" w:rsidRPr="00F57E0C" w:rsidRDefault="00C03EEC" w:rsidP="00AE03D6">
            <w:pPr>
              <w:spacing w:after="0" w:line="240" w:lineRule="auto"/>
            </w:pPr>
            <w:r>
              <w:t>Materials for mini lab, textbooks</w:t>
            </w:r>
          </w:p>
        </w:tc>
        <w:tc>
          <w:tcPr>
            <w:tcW w:w="2430" w:type="dxa"/>
          </w:tcPr>
          <w:p w14:paraId="3E358D89" w14:textId="36E24BB7" w:rsidR="00977712" w:rsidRPr="00F57E0C" w:rsidRDefault="00C03EEC" w:rsidP="00AE03D6">
            <w:pPr>
              <w:spacing w:after="0" w:line="240" w:lineRule="auto"/>
            </w:pPr>
            <w:r>
              <w:t>Materials for mini lab, textbooks</w:t>
            </w:r>
          </w:p>
        </w:tc>
      </w:tr>
      <w:tr w:rsidR="00977712" w:rsidRPr="00F57E0C" w14:paraId="028E5E51" w14:textId="77777777" w:rsidTr="005C080A">
        <w:trPr>
          <w:trHeight w:val="287"/>
        </w:trPr>
        <w:tc>
          <w:tcPr>
            <w:tcW w:w="694" w:type="dxa"/>
            <w:vMerge/>
            <w:shd w:val="clear" w:color="auto" w:fill="FFFF00"/>
            <w:textDirection w:val="btLr"/>
            <w:vAlign w:val="center"/>
          </w:tcPr>
          <w:p w14:paraId="7E6D68BD" w14:textId="77777777" w:rsidR="00977712" w:rsidRPr="00F57E0C" w:rsidRDefault="00977712" w:rsidP="00977712">
            <w:pPr>
              <w:spacing w:after="0" w:line="240" w:lineRule="auto"/>
              <w:ind w:left="113" w:right="113"/>
              <w:jc w:val="center"/>
            </w:pPr>
          </w:p>
        </w:tc>
        <w:tc>
          <w:tcPr>
            <w:tcW w:w="2204" w:type="dxa"/>
            <w:shd w:val="clear" w:color="auto" w:fill="FFFF00"/>
          </w:tcPr>
          <w:p w14:paraId="46580D13" w14:textId="77777777" w:rsidR="00977712" w:rsidRPr="00F57E0C" w:rsidRDefault="00977712" w:rsidP="00977712">
            <w:pPr>
              <w:spacing w:after="0" w:line="240" w:lineRule="auto"/>
              <w:rPr>
                <w:b/>
              </w:rPr>
            </w:pPr>
            <w:r w:rsidRPr="00F57E0C">
              <w:rPr>
                <w:b/>
              </w:rPr>
              <w:t>Homework</w:t>
            </w:r>
          </w:p>
        </w:tc>
        <w:tc>
          <w:tcPr>
            <w:tcW w:w="2340" w:type="dxa"/>
          </w:tcPr>
          <w:p w14:paraId="3AFA79D4" w14:textId="77777777" w:rsidR="00977712" w:rsidRPr="00F57E0C" w:rsidRDefault="00977712" w:rsidP="00977712">
            <w:pPr>
              <w:spacing w:after="0" w:line="240" w:lineRule="auto"/>
              <w:jc w:val="center"/>
            </w:pPr>
          </w:p>
        </w:tc>
        <w:tc>
          <w:tcPr>
            <w:tcW w:w="2340" w:type="dxa"/>
          </w:tcPr>
          <w:p w14:paraId="36209162" w14:textId="77777777" w:rsidR="00977712" w:rsidRPr="00F57E0C" w:rsidRDefault="00977712" w:rsidP="00977712">
            <w:pPr>
              <w:spacing w:after="0" w:line="240" w:lineRule="auto"/>
            </w:pPr>
          </w:p>
        </w:tc>
        <w:tc>
          <w:tcPr>
            <w:tcW w:w="2430" w:type="dxa"/>
          </w:tcPr>
          <w:p w14:paraId="1A762E80" w14:textId="77777777" w:rsidR="00977712" w:rsidRPr="00F57E0C" w:rsidRDefault="00977712" w:rsidP="00977712">
            <w:pPr>
              <w:spacing w:after="0" w:line="240" w:lineRule="auto"/>
            </w:pPr>
          </w:p>
        </w:tc>
        <w:tc>
          <w:tcPr>
            <w:tcW w:w="2340" w:type="dxa"/>
          </w:tcPr>
          <w:p w14:paraId="42E2AC6E" w14:textId="77777777" w:rsidR="00977712" w:rsidRPr="00F57E0C" w:rsidRDefault="00977712" w:rsidP="00977712">
            <w:pPr>
              <w:spacing w:after="0" w:line="240" w:lineRule="auto"/>
            </w:pPr>
          </w:p>
        </w:tc>
        <w:tc>
          <w:tcPr>
            <w:tcW w:w="2430" w:type="dxa"/>
          </w:tcPr>
          <w:p w14:paraId="0CFDE031" w14:textId="77777777" w:rsidR="00977712" w:rsidRPr="00F57E0C" w:rsidRDefault="00977712" w:rsidP="00977712">
            <w:pPr>
              <w:spacing w:after="0" w:line="240" w:lineRule="auto"/>
            </w:pPr>
          </w:p>
        </w:tc>
      </w:tr>
      <w:tr w:rsidR="00977712" w:rsidRPr="00F57E0C" w14:paraId="45745956" w14:textId="77777777" w:rsidTr="005C080A">
        <w:trPr>
          <w:trHeight w:val="320"/>
        </w:trPr>
        <w:tc>
          <w:tcPr>
            <w:tcW w:w="694" w:type="dxa"/>
            <w:vMerge/>
            <w:shd w:val="clear" w:color="auto" w:fill="FFFF00"/>
          </w:tcPr>
          <w:p w14:paraId="2AC50AD7" w14:textId="77777777" w:rsidR="00977712" w:rsidRPr="00F57E0C" w:rsidRDefault="00977712" w:rsidP="00977712">
            <w:pPr>
              <w:spacing w:after="0" w:line="240" w:lineRule="auto"/>
            </w:pPr>
          </w:p>
        </w:tc>
        <w:tc>
          <w:tcPr>
            <w:tcW w:w="2204" w:type="dxa"/>
            <w:shd w:val="clear" w:color="auto" w:fill="FFFF00"/>
          </w:tcPr>
          <w:p w14:paraId="643DA389" w14:textId="77777777" w:rsidR="00977712" w:rsidRPr="00F57E0C" w:rsidRDefault="00977712" w:rsidP="00977712">
            <w:pPr>
              <w:spacing w:after="0" w:line="240" w:lineRule="auto"/>
              <w:rPr>
                <w:b/>
              </w:rPr>
            </w:pPr>
            <w:r w:rsidRPr="00F57E0C">
              <w:rPr>
                <w:b/>
              </w:rPr>
              <w:t>MODIFICATIONS and/or ACCOMODATIONS:</w:t>
            </w:r>
          </w:p>
          <w:p w14:paraId="2BB7AFEA" w14:textId="77777777" w:rsidR="00977712" w:rsidRPr="00F57E0C" w:rsidRDefault="00977712" w:rsidP="00977712">
            <w:pPr>
              <w:spacing w:after="0" w:line="240" w:lineRule="auto"/>
              <w:rPr>
                <w:i/>
              </w:rPr>
            </w:pPr>
            <w:r w:rsidRPr="00F57E0C">
              <w:rPr>
                <w:i/>
              </w:rPr>
              <w:t>-Gifted and Talented</w:t>
            </w:r>
          </w:p>
          <w:p w14:paraId="40E46220" w14:textId="77777777" w:rsidR="00977712" w:rsidRPr="00F57E0C" w:rsidRDefault="00977712" w:rsidP="00977712">
            <w:pPr>
              <w:spacing w:after="0" w:line="240" w:lineRule="auto"/>
              <w:rPr>
                <w:i/>
              </w:rPr>
            </w:pPr>
            <w:r w:rsidRPr="00F57E0C">
              <w:rPr>
                <w:i/>
              </w:rPr>
              <w:t>-ELL/ ESL</w:t>
            </w:r>
          </w:p>
          <w:p w14:paraId="14952F5B" w14:textId="77777777" w:rsidR="00977712" w:rsidRPr="00F57E0C" w:rsidRDefault="00977712" w:rsidP="00977712">
            <w:pPr>
              <w:spacing w:after="0" w:line="240" w:lineRule="auto"/>
              <w:rPr>
                <w:i/>
              </w:rPr>
            </w:pPr>
            <w:r w:rsidRPr="00F57E0C">
              <w:rPr>
                <w:i/>
              </w:rPr>
              <w:t>-Special Education</w:t>
            </w:r>
          </w:p>
        </w:tc>
        <w:tc>
          <w:tcPr>
            <w:tcW w:w="2340" w:type="dxa"/>
          </w:tcPr>
          <w:p w14:paraId="3A4685B5" w14:textId="77777777" w:rsidR="00977712" w:rsidRPr="00F57E0C" w:rsidRDefault="00977712" w:rsidP="00977712">
            <w:pPr>
              <w:spacing w:after="0" w:line="240" w:lineRule="auto"/>
            </w:pPr>
            <w:r w:rsidRPr="00F57E0C">
              <w:t>Shortened Assignments, Highlight key vocabulary, Print Lectures for Student</w:t>
            </w:r>
          </w:p>
          <w:p w14:paraId="3E844DD1" w14:textId="77777777" w:rsidR="00977712" w:rsidRPr="00F57E0C" w:rsidRDefault="00977712" w:rsidP="00977712">
            <w:pPr>
              <w:spacing w:after="0" w:line="240" w:lineRule="auto"/>
              <w:jc w:val="center"/>
            </w:pPr>
          </w:p>
        </w:tc>
        <w:tc>
          <w:tcPr>
            <w:tcW w:w="2340" w:type="dxa"/>
          </w:tcPr>
          <w:p w14:paraId="74AA1554" w14:textId="77777777" w:rsidR="00977712" w:rsidRPr="00F57E0C" w:rsidRDefault="00977712" w:rsidP="00977712">
            <w:pPr>
              <w:spacing w:after="0" w:line="240" w:lineRule="auto"/>
            </w:pPr>
            <w:r w:rsidRPr="00F57E0C">
              <w:t>Shortened Assignments, Highlight key vocabulary, Print Lectures for Student</w:t>
            </w:r>
          </w:p>
          <w:p w14:paraId="3C011F84" w14:textId="77777777" w:rsidR="00977712" w:rsidRPr="00F57E0C" w:rsidRDefault="00977712" w:rsidP="00977712">
            <w:pPr>
              <w:spacing w:after="0" w:line="240" w:lineRule="auto"/>
            </w:pPr>
          </w:p>
        </w:tc>
        <w:tc>
          <w:tcPr>
            <w:tcW w:w="2430" w:type="dxa"/>
          </w:tcPr>
          <w:p w14:paraId="1222E94A" w14:textId="77777777" w:rsidR="00977712" w:rsidRPr="00F57E0C" w:rsidRDefault="00977712" w:rsidP="00977712">
            <w:pPr>
              <w:spacing w:after="0" w:line="240" w:lineRule="auto"/>
            </w:pPr>
            <w:r w:rsidRPr="00F57E0C">
              <w:t>Shortened Assignments, Highlight key vocabulary, Print Lectures for Student</w:t>
            </w:r>
          </w:p>
          <w:p w14:paraId="605C89A8" w14:textId="77777777" w:rsidR="00977712" w:rsidRPr="00F57E0C" w:rsidRDefault="00977712" w:rsidP="00977712">
            <w:pPr>
              <w:spacing w:after="0" w:line="240" w:lineRule="auto"/>
            </w:pPr>
          </w:p>
        </w:tc>
        <w:tc>
          <w:tcPr>
            <w:tcW w:w="2340" w:type="dxa"/>
          </w:tcPr>
          <w:p w14:paraId="5919E0B3" w14:textId="77777777" w:rsidR="00977712" w:rsidRPr="00F57E0C" w:rsidRDefault="00977712" w:rsidP="00977712">
            <w:pPr>
              <w:spacing w:after="0" w:line="240" w:lineRule="auto"/>
            </w:pPr>
            <w:r w:rsidRPr="00F57E0C">
              <w:t>Shortened Assignments, Highlight key vocabulary, Print Lectures for Student</w:t>
            </w:r>
          </w:p>
          <w:p w14:paraId="50CE17BB" w14:textId="77777777" w:rsidR="00977712" w:rsidRPr="00F57E0C" w:rsidRDefault="00977712" w:rsidP="00977712">
            <w:pPr>
              <w:spacing w:after="0" w:line="240" w:lineRule="auto"/>
            </w:pPr>
          </w:p>
        </w:tc>
        <w:tc>
          <w:tcPr>
            <w:tcW w:w="2430" w:type="dxa"/>
          </w:tcPr>
          <w:p w14:paraId="0D713F92" w14:textId="77777777" w:rsidR="00977712" w:rsidRPr="00F57E0C" w:rsidRDefault="00977712" w:rsidP="00977712">
            <w:pPr>
              <w:spacing w:after="0" w:line="240" w:lineRule="auto"/>
            </w:pPr>
            <w:r w:rsidRPr="00F57E0C">
              <w:t>Shortened Assignments, Highlight key vocabulary, Print Lectures for Student</w:t>
            </w:r>
          </w:p>
          <w:p w14:paraId="4CA08753" w14:textId="77777777" w:rsidR="00977712" w:rsidRPr="00F57E0C" w:rsidRDefault="00977712" w:rsidP="00977712">
            <w:pPr>
              <w:spacing w:after="0" w:line="240" w:lineRule="auto"/>
            </w:pPr>
          </w:p>
        </w:tc>
      </w:tr>
    </w:tbl>
    <w:p w14:paraId="1B941E72" w14:textId="77777777" w:rsidR="004D730F" w:rsidRPr="00F57E0C" w:rsidRDefault="004D730F" w:rsidP="005450FA"/>
    <w:p w14:paraId="1C60CBF7" w14:textId="77777777" w:rsidR="00B56762" w:rsidRPr="00F57E0C" w:rsidRDefault="00B56762" w:rsidP="005450FA"/>
    <w:p w14:paraId="487D8052" w14:textId="77777777" w:rsidR="00B56762" w:rsidRPr="00F57E0C" w:rsidRDefault="00B56762" w:rsidP="005450FA">
      <w:pPr>
        <w:rPr>
          <w:b/>
        </w:rPr>
      </w:pPr>
      <w:r w:rsidRPr="00F57E0C">
        <w:rPr>
          <w:b/>
        </w:rPr>
        <w:t xml:space="preserve">*All lesson plans are subject to revisions and addendums by teacher. </w:t>
      </w:r>
    </w:p>
    <w:sectPr w:rsidR="00B56762" w:rsidRPr="00F57E0C" w:rsidSect="005A5444">
      <w:headerReference w:type="default" r:id="rId8"/>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2CB30" w14:textId="77777777" w:rsidR="00842ACD" w:rsidRDefault="00842ACD" w:rsidP="0008095E">
      <w:pPr>
        <w:spacing w:after="0" w:line="240" w:lineRule="auto"/>
      </w:pPr>
      <w:r>
        <w:separator/>
      </w:r>
    </w:p>
  </w:endnote>
  <w:endnote w:type="continuationSeparator" w:id="0">
    <w:p w14:paraId="27E8A6AC" w14:textId="77777777" w:rsidR="00842ACD" w:rsidRDefault="00842ACD"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doni MT Black">
    <w:altName w:val="Superclarendon Black"/>
    <w:panose1 w:val="02070A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7157F" w14:textId="77777777" w:rsidR="00842ACD" w:rsidRDefault="00842ACD" w:rsidP="0008095E">
      <w:pPr>
        <w:spacing w:after="0" w:line="240" w:lineRule="auto"/>
      </w:pPr>
      <w:r>
        <w:separator/>
      </w:r>
    </w:p>
  </w:footnote>
  <w:footnote w:type="continuationSeparator" w:id="0">
    <w:p w14:paraId="778937E2" w14:textId="77777777" w:rsidR="00842ACD" w:rsidRDefault="00842ACD"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2077A" w14:textId="77777777" w:rsidR="000D2C47" w:rsidRPr="0008095E" w:rsidRDefault="000D2C47" w:rsidP="0008095E">
    <w:pPr>
      <w:pStyle w:val="Header"/>
      <w:jc w:val="center"/>
      <w:rPr>
        <w:rFonts w:ascii="Bodoni MT Black" w:hAnsi="Bodoni MT Black"/>
        <w:sz w:val="32"/>
        <w:szCs w:val="32"/>
      </w:rPr>
    </w:pPr>
    <w:r>
      <w:rPr>
        <w:rFonts w:ascii="Bodoni MT Black" w:hAnsi="Bodoni MT Black"/>
        <w:sz w:val="32"/>
        <w:szCs w:val="32"/>
      </w:rPr>
      <w:t>Jane Long Academy Lesson Plan Template with Unpacking the Standards</w:t>
    </w:r>
  </w:p>
  <w:p w14:paraId="7EA58B37" w14:textId="77777777" w:rsidR="000D2C47" w:rsidRDefault="000D2C47" w:rsidP="00BF44D5">
    <w:pPr>
      <w:pStyle w:val="Header"/>
      <w:tabs>
        <w:tab w:val="left" w:pos="1695"/>
        <w:tab w:val="center" w:pos="7200"/>
      </w:tabs>
      <w:rPr>
        <w:sz w:val="28"/>
        <w:szCs w:val="28"/>
      </w:rPr>
    </w:pPr>
    <w:r>
      <w:rPr>
        <w:sz w:val="28"/>
        <w:szCs w:val="28"/>
      </w:rPr>
      <w:tab/>
    </w:r>
    <w:r>
      <w:rPr>
        <w:sz w:val="28"/>
        <w:szCs w:val="28"/>
      </w:rPr>
      <w:tab/>
    </w:r>
    <w:r>
      <w:rPr>
        <w:sz w:val="28"/>
        <w:szCs w:val="28"/>
      </w:rPr>
      <w:tab/>
      <w:t xml:space="preserve">2014-2015 </w:t>
    </w:r>
  </w:p>
  <w:p w14:paraId="2FDAAA27" w14:textId="77777777" w:rsidR="000D2C47" w:rsidRDefault="000D2C47" w:rsidP="001A2A84">
    <w:pPr>
      <w:pStyle w:val="Header"/>
      <w:jc w:val="center"/>
      <w:rPr>
        <w:sz w:val="28"/>
        <w:szCs w:val="28"/>
      </w:rPr>
    </w:pPr>
    <w:r>
      <w:rPr>
        <w:sz w:val="28"/>
        <w:szCs w:val="28"/>
      </w:rPr>
      <w:t>Course: Science 6</w:t>
    </w:r>
    <w:r w:rsidRPr="003674FA">
      <w:rPr>
        <w:sz w:val="28"/>
        <w:szCs w:val="28"/>
        <w:vertAlign w:val="superscript"/>
      </w:rPr>
      <w:t>th</w:t>
    </w:r>
    <w:r>
      <w:rPr>
        <w:sz w:val="28"/>
        <w:szCs w:val="28"/>
      </w:rPr>
      <w:t xml:space="preserve"> Grade</w:t>
    </w:r>
  </w:p>
  <w:p w14:paraId="72BE66AB" w14:textId="77777777" w:rsidR="000D2C47" w:rsidRPr="001A2A84" w:rsidRDefault="000D2C47"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0D2C47" w:rsidRPr="00E85D68" w14:paraId="491D4B8C" w14:textId="77777777" w:rsidTr="00B31ECF">
      <w:tc>
        <w:tcPr>
          <w:tcW w:w="10008" w:type="dxa"/>
        </w:tcPr>
        <w:p w14:paraId="0D75996C" w14:textId="77777777" w:rsidR="000D2C47" w:rsidRPr="00E85D68" w:rsidRDefault="000D2C47" w:rsidP="0009182E">
          <w:pPr>
            <w:pStyle w:val="Header"/>
            <w:rPr>
              <w:sz w:val="24"/>
              <w:szCs w:val="24"/>
            </w:rPr>
          </w:pPr>
          <w:r>
            <w:rPr>
              <w:sz w:val="24"/>
              <w:szCs w:val="24"/>
            </w:rPr>
            <w:t>Teacher</w:t>
          </w:r>
          <w:r w:rsidRPr="00E85D68">
            <w:rPr>
              <w:sz w:val="24"/>
              <w:szCs w:val="24"/>
            </w:rPr>
            <w:t>:</w:t>
          </w:r>
          <w:r>
            <w:rPr>
              <w:sz w:val="24"/>
              <w:szCs w:val="24"/>
            </w:rPr>
            <w:t xml:space="preserve"> 6</w:t>
          </w:r>
          <w:r w:rsidRPr="00F52A2E">
            <w:rPr>
              <w:sz w:val="24"/>
              <w:szCs w:val="24"/>
              <w:vertAlign w:val="superscript"/>
            </w:rPr>
            <w:t>th</w:t>
          </w:r>
          <w:r>
            <w:rPr>
              <w:sz w:val="24"/>
              <w:szCs w:val="24"/>
            </w:rPr>
            <w:t xml:space="preserve"> Grade Science Team </w:t>
          </w:r>
        </w:p>
      </w:tc>
      <w:tc>
        <w:tcPr>
          <w:tcW w:w="4770" w:type="dxa"/>
        </w:tcPr>
        <w:p w14:paraId="738B7BE7" w14:textId="479C80CD" w:rsidR="000D2C47" w:rsidRPr="00E85D68" w:rsidRDefault="000D2C47" w:rsidP="00953E4B">
          <w:pPr>
            <w:pStyle w:val="Header"/>
            <w:rPr>
              <w:sz w:val="24"/>
              <w:szCs w:val="24"/>
            </w:rPr>
          </w:pPr>
          <w:r w:rsidRPr="00E85D68">
            <w:rPr>
              <w:sz w:val="24"/>
              <w:szCs w:val="24"/>
            </w:rPr>
            <w:t>Lesson Plan Week of:</w:t>
          </w:r>
          <w:r w:rsidR="00C03EEC">
            <w:rPr>
              <w:sz w:val="24"/>
              <w:szCs w:val="24"/>
            </w:rPr>
            <w:t xml:space="preserve">  09/28/15 – 10/02</w:t>
          </w:r>
          <w:r>
            <w:rPr>
              <w:sz w:val="24"/>
              <w:szCs w:val="24"/>
            </w:rPr>
            <w:t>/15</w:t>
          </w:r>
        </w:p>
      </w:tc>
    </w:tr>
  </w:tbl>
  <w:p w14:paraId="03E812CE" w14:textId="77777777" w:rsidR="000D2C47" w:rsidRPr="001A2A84" w:rsidRDefault="000D2C47"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LiteracyLogoOL_SMALL"/>
      </v:shape>
    </w:pict>
  </w:numPicBullet>
  <w:numPicBullet w:numPicBulletId="1">
    <w:pict>
      <v:shape id="_x0000_i1128" type="#_x0000_t75" style="width:11.25pt;height:11.25pt" o:bullet="t">
        <v:imagedata r:id="rId2" o:title="PS_copy" gain="2.5"/>
      </v:shape>
    </w:pict>
  </w:numPicBullet>
  <w:abstractNum w:abstractNumId="0">
    <w:nsid w:val="FFFFFF1D"/>
    <w:multiLevelType w:val="multilevel"/>
    <w:tmpl w:val="EC3C3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A1B34"/>
    <w:multiLevelType w:val="hybridMultilevel"/>
    <w:tmpl w:val="9918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D4E6A"/>
    <w:multiLevelType w:val="hybridMultilevel"/>
    <w:tmpl w:val="21D4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826C5"/>
    <w:multiLevelType w:val="hybridMultilevel"/>
    <w:tmpl w:val="5EEAC960"/>
    <w:lvl w:ilvl="0" w:tplc="E7D0B39E">
      <w:start w:val="1"/>
      <w:numFmt w:val="bullet"/>
      <w:lvlText w:val=""/>
      <w:lvlPicBulletId w:val="1"/>
      <w:lvlJc w:val="left"/>
      <w:pPr>
        <w:tabs>
          <w:tab w:val="num" w:pos="216"/>
        </w:tabs>
        <w:ind w:left="216" w:hanging="216"/>
      </w:pPr>
      <w:rPr>
        <w:rFonts w:ascii="Symbol" w:hAnsi="Symbol" w:hint="default"/>
      </w:rPr>
    </w:lvl>
    <w:lvl w:ilvl="1" w:tplc="396AEA72" w:tentative="1">
      <w:start w:val="1"/>
      <w:numFmt w:val="bullet"/>
      <w:lvlText w:val=""/>
      <w:lvlJc w:val="left"/>
      <w:pPr>
        <w:tabs>
          <w:tab w:val="num" w:pos="1440"/>
        </w:tabs>
        <w:ind w:left="1440" w:hanging="360"/>
      </w:pPr>
      <w:rPr>
        <w:rFonts w:ascii="Symbol" w:hAnsi="Symbol" w:hint="default"/>
      </w:rPr>
    </w:lvl>
    <w:lvl w:ilvl="2" w:tplc="AF7C9878" w:tentative="1">
      <w:start w:val="1"/>
      <w:numFmt w:val="bullet"/>
      <w:lvlText w:val=""/>
      <w:lvlJc w:val="left"/>
      <w:pPr>
        <w:tabs>
          <w:tab w:val="num" w:pos="2160"/>
        </w:tabs>
        <w:ind w:left="2160" w:hanging="360"/>
      </w:pPr>
      <w:rPr>
        <w:rFonts w:ascii="Symbol" w:hAnsi="Symbol" w:hint="default"/>
      </w:rPr>
    </w:lvl>
    <w:lvl w:ilvl="3" w:tplc="B234F214" w:tentative="1">
      <w:start w:val="1"/>
      <w:numFmt w:val="bullet"/>
      <w:lvlText w:val=""/>
      <w:lvlJc w:val="left"/>
      <w:pPr>
        <w:tabs>
          <w:tab w:val="num" w:pos="2880"/>
        </w:tabs>
        <w:ind w:left="2880" w:hanging="360"/>
      </w:pPr>
      <w:rPr>
        <w:rFonts w:ascii="Symbol" w:hAnsi="Symbol" w:hint="default"/>
      </w:rPr>
    </w:lvl>
    <w:lvl w:ilvl="4" w:tplc="79983F2A" w:tentative="1">
      <w:start w:val="1"/>
      <w:numFmt w:val="bullet"/>
      <w:lvlText w:val=""/>
      <w:lvlJc w:val="left"/>
      <w:pPr>
        <w:tabs>
          <w:tab w:val="num" w:pos="3600"/>
        </w:tabs>
        <w:ind w:left="3600" w:hanging="360"/>
      </w:pPr>
      <w:rPr>
        <w:rFonts w:ascii="Symbol" w:hAnsi="Symbol" w:hint="default"/>
      </w:rPr>
    </w:lvl>
    <w:lvl w:ilvl="5" w:tplc="C36CB5E0" w:tentative="1">
      <w:start w:val="1"/>
      <w:numFmt w:val="bullet"/>
      <w:lvlText w:val=""/>
      <w:lvlJc w:val="left"/>
      <w:pPr>
        <w:tabs>
          <w:tab w:val="num" w:pos="4320"/>
        </w:tabs>
        <w:ind w:left="4320" w:hanging="360"/>
      </w:pPr>
      <w:rPr>
        <w:rFonts w:ascii="Symbol" w:hAnsi="Symbol" w:hint="default"/>
      </w:rPr>
    </w:lvl>
    <w:lvl w:ilvl="6" w:tplc="02AA8142" w:tentative="1">
      <w:start w:val="1"/>
      <w:numFmt w:val="bullet"/>
      <w:lvlText w:val=""/>
      <w:lvlJc w:val="left"/>
      <w:pPr>
        <w:tabs>
          <w:tab w:val="num" w:pos="5040"/>
        </w:tabs>
        <w:ind w:left="5040" w:hanging="360"/>
      </w:pPr>
      <w:rPr>
        <w:rFonts w:ascii="Symbol" w:hAnsi="Symbol" w:hint="default"/>
      </w:rPr>
    </w:lvl>
    <w:lvl w:ilvl="7" w:tplc="3BB64844" w:tentative="1">
      <w:start w:val="1"/>
      <w:numFmt w:val="bullet"/>
      <w:lvlText w:val=""/>
      <w:lvlJc w:val="left"/>
      <w:pPr>
        <w:tabs>
          <w:tab w:val="num" w:pos="5760"/>
        </w:tabs>
        <w:ind w:left="5760" w:hanging="360"/>
      </w:pPr>
      <w:rPr>
        <w:rFonts w:ascii="Symbol" w:hAnsi="Symbol" w:hint="default"/>
      </w:rPr>
    </w:lvl>
    <w:lvl w:ilvl="8" w:tplc="CDC0F89C" w:tentative="1">
      <w:start w:val="1"/>
      <w:numFmt w:val="bullet"/>
      <w:lvlText w:val=""/>
      <w:lvlJc w:val="left"/>
      <w:pPr>
        <w:tabs>
          <w:tab w:val="num" w:pos="6480"/>
        </w:tabs>
        <w:ind w:left="6480" w:hanging="360"/>
      </w:pPr>
      <w:rPr>
        <w:rFonts w:ascii="Symbol" w:hAnsi="Symbol" w:hint="default"/>
      </w:rPr>
    </w:lvl>
  </w:abstractNum>
  <w:abstractNum w:abstractNumId="5">
    <w:nsid w:val="0EC2491F"/>
    <w:multiLevelType w:val="hybridMultilevel"/>
    <w:tmpl w:val="89249028"/>
    <w:lvl w:ilvl="0" w:tplc="0C0A20B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nsid w:val="143149BE"/>
    <w:multiLevelType w:val="hybridMultilevel"/>
    <w:tmpl w:val="9AF073B8"/>
    <w:lvl w:ilvl="0" w:tplc="E4E82DE8">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A0D9E"/>
    <w:multiLevelType w:val="hybridMultilevel"/>
    <w:tmpl w:val="8D44E4F6"/>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C6125A"/>
    <w:multiLevelType w:val="hybridMultilevel"/>
    <w:tmpl w:val="25AA2C54"/>
    <w:lvl w:ilvl="0" w:tplc="2F9CBDF6">
      <w:start w:val="1"/>
      <w:numFmt w:val="bullet"/>
      <w:lvlText w:val=""/>
      <w:lvlPicBulletId w:val="1"/>
      <w:lvlJc w:val="left"/>
      <w:pPr>
        <w:tabs>
          <w:tab w:val="num" w:pos="216"/>
        </w:tabs>
        <w:ind w:left="216" w:hanging="216"/>
      </w:pPr>
      <w:rPr>
        <w:rFonts w:ascii="Symbol" w:hAnsi="Symbol" w:hint="default"/>
      </w:rPr>
    </w:lvl>
    <w:lvl w:ilvl="1" w:tplc="1CF437D4" w:tentative="1">
      <w:start w:val="1"/>
      <w:numFmt w:val="bullet"/>
      <w:lvlText w:val=""/>
      <w:lvlJc w:val="left"/>
      <w:pPr>
        <w:tabs>
          <w:tab w:val="num" w:pos="1440"/>
        </w:tabs>
        <w:ind w:left="1440" w:hanging="360"/>
      </w:pPr>
      <w:rPr>
        <w:rFonts w:ascii="Symbol" w:hAnsi="Symbol" w:hint="default"/>
      </w:rPr>
    </w:lvl>
    <w:lvl w:ilvl="2" w:tplc="09C2B942" w:tentative="1">
      <w:start w:val="1"/>
      <w:numFmt w:val="bullet"/>
      <w:lvlText w:val=""/>
      <w:lvlJc w:val="left"/>
      <w:pPr>
        <w:tabs>
          <w:tab w:val="num" w:pos="2160"/>
        </w:tabs>
        <w:ind w:left="2160" w:hanging="360"/>
      </w:pPr>
      <w:rPr>
        <w:rFonts w:ascii="Symbol" w:hAnsi="Symbol" w:hint="default"/>
      </w:rPr>
    </w:lvl>
    <w:lvl w:ilvl="3" w:tplc="9A1A5B0E" w:tentative="1">
      <w:start w:val="1"/>
      <w:numFmt w:val="bullet"/>
      <w:lvlText w:val=""/>
      <w:lvlJc w:val="left"/>
      <w:pPr>
        <w:tabs>
          <w:tab w:val="num" w:pos="2880"/>
        </w:tabs>
        <w:ind w:left="2880" w:hanging="360"/>
      </w:pPr>
      <w:rPr>
        <w:rFonts w:ascii="Symbol" w:hAnsi="Symbol" w:hint="default"/>
      </w:rPr>
    </w:lvl>
    <w:lvl w:ilvl="4" w:tplc="7BD06E66" w:tentative="1">
      <w:start w:val="1"/>
      <w:numFmt w:val="bullet"/>
      <w:lvlText w:val=""/>
      <w:lvlJc w:val="left"/>
      <w:pPr>
        <w:tabs>
          <w:tab w:val="num" w:pos="3600"/>
        </w:tabs>
        <w:ind w:left="3600" w:hanging="360"/>
      </w:pPr>
      <w:rPr>
        <w:rFonts w:ascii="Symbol" w:hAnsi="Symbol" w:hint="default"/>
      </w:rPr>
    </w:lvl>
    <w:lvl w:ilvl="5" w:tplc="9DD0AA72" w:tentative="1">
      <w:start w:val="1"/>
      <w:numFmt w:val="bullet"/>
      <w:lvlText w:val=""/>
      <w:lvlJc w:val="left"/>
      <w:pPr>
        <w:tabs>
          <w:tab w:val="num" w:pos="4320"/>
        </w:tabs>
        <w:ind w:left="4320" w:hanging="360"/>
      </w:pPr>
      <w:rPr>
        <w:rFonts w:ascii="Symbol" w:hAnsi="Symbol" w:hint="default"/>
      </w:rPr>
    </w:lvl>
    <w:lvl w:ilvl="6" w:tplc="4E9AC63E" w:tentative="1">
      <w:start w:val="1"/>
      <w:numFmt w:val="bullet"/>
      <w:lvlText w:val=""/>
      <w:lvlJc w:val="left"/>
      <w:pPr>
        <w:tabs>
          <w:tab w:val="num" w:pos="5040"/>
        </w:tabs>
        <w:ind w:left="5040" w:hanging="360"/>
      </w:pPr>
      <w:rPr>
        <w:rFonts w:ascii="Symbol" w:hAnsi="Symbol" w:hint="default"/>
      </w:rPr>
    </w:lvl>
    <w:lvl w:ilvl="7" w:tplc="BA4EF692" w:tentative="1">
      <w:start w:val="1"/>
      <w:numFmt w:val="bullet"/>
      <w:lvlText w:val=""/>
      <w:lvlJc w:val="left"/>
      <w:pPr>
        <w:tabs>
          <w:tab w:val="num" w:pos="5760"/>
        </w:tabs>
        <w:ind w:left="5760" w:hanging="360"/>
      </w:pPr>
      <w:rPr>
        <w:rFonts w:ascii="Symbol" w:hAnsi="Symbol" w:hint="default"/>
      </w:rPr>
    </w:lvl>
    <w:lvl w:ilvl="8" w:tplc="D98A08A2" w:tentative="1">
      <w:start w:val="1"/>
      <w:numFmt w:val="bullet"/>
      <w:lvlText w:val=""/>
      <w:lvlJc w:val="left"/>
      <w:pPr>
        <w:tabs>
          <w:tab w:val="num" w:pos="6480"/>
        </w:tabs>
        <w:ind w:left="6480" w:hanging="360"/>
      </w:pPr>
      <w:rPr>
        <w:rFonts w:ascii="Symbol" w:hAnsi="Symbol" w:hint="default"/>
      </w:rPr>
    </w:lvl>
  </w:abstractNum>
  <w:abstractNum w:abstractNumId="11">
    <w:nsid w:val="1CD671CB"/>
    <w:multiLevelType w:val="hybridMultilevel"/>
    <w:tmpl w:val="DB307B2E"/>
    <w:lvl w:ilvl="0" w:tplc="369C756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33D0F"/>
    <w:multiLevelType w:val="hybridMultilevel"/>
    <w:tmpl w:val="08D66F88"/>
    <w:lvl w:ilvl="0" w:tplc="B27262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B424AA"/>
    <w:multiLevelType w:val="hybridMultilevel"/>
    <w:tmpl w:val="374A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8508C"/>
    <w:multiLevelType w:val="hybridMultilevel"/>
    <w:tmpl w:val="C58E915E"/>
    <w:lvl w:ilvl="0" w:tplc="3F66962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16">
    <w:nsid w:val="2C6B4F17"/>
    <w:multiLevelType w:val="hybridMultilevel"/>
    <w:tmpl w:val="54AA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6D3A3F"/>
    <w:multiLevelType w:val="hybridMultilevel"/>
    <w:tmpl w:val="16D2EB64"/>
    <w:lvl w:ilvl="0" w:tplc="9DFC334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6E723B"/>
    <w:multiLevelType w:val="hybridMultilevel"/>
    <w:tmpl w:val="CF6E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D33935"/>
    <w:multiLevelType w:val="hybridMultilevel"/>
    <w:tmpl w:val="5BB496C6"/>
    <w:lvl w:ilvl="0" w:tplc="08223A20">
      <w:start w:val="1"/>
      <w:numFmt w:val="bullet"/>
      <w:lvlText w:val=""/>
      <w:lvlPicBulletId w:val="1"/>
      <w:lvlJc w:val="left"/>
      <w:pPr>
        <w:tabs>
          <w:tab w:val="num" w:pos="216"/>
        </w:tabs>
        <w:ind w:left="216" w:hanging="216"/>
      </w:pPr>
      <w:rPr>
        <w:rFonts w:ascii="Symbol" w:hAnsi="Symbol" w:hint="default"/>
      </w:rPr>
    </w:lvl>
    <w:lvl w:ilvl="1" w:tplc="C7DCF9DE" w:tentative="1">
      <w:start w:val="1"/>
      <w:numFmt w:val="bullet"/>
      <w:lvlText w:val=""/>
      <w:lvlJc w:val="left"/>
      <w:pPr>
        <w:tabs>
          <w:tab w:val="num" w:pos="1440"/>
        </w:tabs>
        <w:ind w:left="1440" w:hanging="360"/>
      </w:pPr>
      <w:rPr>
        <w:rFonts w:ascii="Symbol" w:hAnsi="Symbol" w:hint="default"/>
      </w:rPr>
    </w:lvl>
    <w:lvl w:ilvl="2" w:tplc="3EC448FE" w:tentative="1">
      <w:start w:val="1"/>
      <w:numFmt w:val="bullet"/>
      <w:lvlText w:val=""/>
      <w:lvlJc w:val="left"/>
      <w:pPr>
        <w:tabs>
          <w:tab w:val="num" w:pos="2160"/>
        </w:tabs>
        <w:ind w:left="2160" w:hanging="360"/>
      </w:pPr>
      <w:rPr>
        <w:rFonts w:ascii="Symbol" w:hAnsi="Symbol" w:hint="default"/>
      </w:rPr>
    </w:lvl>
    <w:lvl w:ilvl="3" w:tplc="B10468BC" w:tentative="1">
      <w:start w:val="1"/>
      <w:numFmt w:val="bullet"/>
      <w:lvlText w:val=""/>
      <w:lvlJc w:val="left"/>
      <w:pPr>
        <w:tabs>
          <w:tab w:val="num" w:pos="2880"/>
        </w:tabs>
        <w:ind w:left="2880" w:hanging="360"/>
      </w:pPr>
      <w:rPr>
        <w:rFonts w:ascii="Symbol" w:hAnsi="Symbol" w:hint="default"/>
      </w:rPr>
    </w:lvl>
    <w:lvl w:ilvl="4" w:tplc="8CE6FA2A" w:tentative="1">
      <w:start w:val="1"/>
      <w:numFmt w:val="bullet"/>
      <w:lvlText w:val=""/>
      <w:lvlJc w:val="left"/>
      <w:pPr>
        <w:tabs>
          <w:tab w:val="num" w:pos="3600"/>
        </w:tabs>
        <w:ind w:left="3600" w:hanging="360"/>
      </w:pPr>
      <w:rPr>
        <w:rFonts w:ascii="Symbol" w:hAnsi="Symbol" w:hint="default"/>
      </w:rPr>
    </w:lvl>
    <w:lvl w:ilvl="5" w:tplc="CEB48E02" w:tentative="1">
      <w:start w:val="1"/>
      <w:numFmt w:val="bullet"/>
      <w:lvlText w:val=""/>
      <w:lvlJc w:val="left"/>
      <w:pPr>
        <w:tabs>
          <w:tab w:val="num" w:pos="4320"/>
        </w:tabs>
        <w:ind w:left="4320" w:hanging="360"/>
      </w:pPr>
      <w:rPr>
        <w:rFonts w:ascii="Symbol" w:hAnsi="Symbol" w:hint="default"/>
      </w:rPr>
    </w:lvl>
    <w:lvl w:ilvl="6" w:tplc="714E4650" w:tentative="1">
      <w:start w:val="1"/>
      <w:numFmt w:val="bullet"/>
      <w:lvlText w:val=""/>
      <w:lvlJc w:val="left"/>
      <w:pPr>
        <w:tabs>
          <w:tab w:val="num" w:pos="5040"/>
        </w:tabs>
        <w:ind w:left="5040" w:hanging="360"/>
      </w:pPr>
      <w:rPr>
        <w:rFonts w:ascii="Symbol" w:hAnsi="Symbol" w:hint="default"/>
      </w:rPr>
    </w:lvl>
    <w:lvl w:ilvl="7" w:tplc="EC123038" w:tentative="1">
      <w:start w:val="1"/>
      <w:numFmt w:val="bullet"/>
      <w:lvlText w:val=""/>
      <w:lvlJc w:val="left"/>
      <w:pPr>
        <w:tabs>
          <w:tab w:val="num" w:pos="5760"/>
        </w:tabs>
        <w:ind w:left="5760" w:hanging="360"/>
      </w:pPr>
      <w:rPr>
        <w:rFonts w:ascii="Symbol" w:hAnsi="Symbol" w:hint="default"/>
      </w:rPr>
    </w:lvl>
    <w:lvl w:ilvl="8" w:tplc="312CF034" w:tentative="1">
      <w:start w:val="1"/>
      <w:numFmt w:val="bullet"/>
      <w:lvlText w:val=""/>
      <w:lvlJc w:val="left"/>
      <w:pPr>
        <w:tabs>
          <w:tab w:val="num" w:pos="6480"/>
        </w:tabs>
        <w:ind w:left="6480" w:hanging="360"/>
      </w:pPr>
      <w:rPr>
        <w:rFonts w:ascii="Symbol" w:hAnsi="Symbol" w:hint="default"/>
      </w:rPr>
    </w:lvl>
  </w:abstractNum>
  <w:abstractNum w:abstractNumId="20">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904DC"/>
    <w:multiLevelType w:val="hybridMultilevel"/>
    <w:tmpl w:val="26F0325E"/>
    <w:lvl w:ilvl="0" w:tplc="DA12A62A">
      <w:start w:val="1"/>
      <w:numFmt w:val="bullet"/>
      <w:lvlText w:val=""/>
      <w:lvlPicBulletId w:val="1"/>
      <w:lvlJc w:val="left"/>
      <w:pPr>
        <w:tabs>
          <w:tab w:val="num" w:pos="216"/>
        </w:tabs>
        <w:ind w:left="216" w:hanging="216"/>
      </w:pPr>
      <w:rPr>
        <w:rFonts w:ascii="Symbol" w:hAnsi="Symbol" w:hint="default"/>
      </w:rPr>
    </w:lvl>
    <w:lvl w:ilvl="1" w:tplc="38E640A4" w:tentative="1">
      <w:start w:val="1"/>
      <w:numFmt w:val="bullet"/>
      <w:lvlText w:val=""/>
      <w:lvlJc w:val="left"/>
      <w:pPr>
        <w:tabs>
          <w:tab w:val="num" w:pos="1440"/>
        </w:tabs>
        <w:ind w:left="1440" w:hanging="360"/>
      </w:pPr>
      <w:rPr>
        <w:rFonts w:ascii="Symbol" w:hAnsi="Symbol" w:hint="default"/>
      </w:rPr>
    </w:lvl>
    <w:lvl w:ilvl="2" w:tplc="529ED096" w:tentative="1">
      <w:start w:val="1"/>
      <w:numFmt w:val="bullet"/>
      <w:lvlText w:val=""/>
      <w:lvlJc w:val="left"/>
      <w:pPr>
        <w:tabs>
          <w:tab w:val="num" w:pos="2160"/>
        </w:tabs>
        <w:ind w:left="2160" w:hanging="360"/>
      </w:pPr>
      <w:rPr>
        <w:rFonts w:ascii="Symbol" w:hAnsi="Symbol" w:hint="default"/>
      </w:rPr>
    </w:lvl>
    <w:lvl w:ilvl="3" w:tplc="A4CCC8A8" w:tentative="1">
      <w:start w:val="1"/>
      <w:numFmt w:val="bullet"/>
      <w:lvlText w:val=""/>
      <w:lvlJc w:val="left"/>
      <w:pPr>
        <w:tabs>
          <w:tab w:val="num" w:pos="2880"/>
        </w:tabs>
        <w:ind w:left="2880" w:hanging="360"/>
      </w:pPr>
      <w:rPr>
        <w:rFonts w:ascii="Symbol" w:hAnsi="Symbol" w:hint="default"/>
      </w:rPr>
    </w:lvl>
    <w:lvl w:ilvl="4" w:tplc="8C30B05E" w:tentative="1">
      <w:start w:val="1"/>
      <w:numFmt w:val="bullet"/>
      <w:lvlText w:val=""/>
      <w:lvlJc w:val="left"/>
      <w:pPr>
        <w:tabs>
          <w:tab w:val="num" w:pos="3600"/>
        </w:tabs>
        <w:ind w:left="3600" w:hanging="360"/>
      </w:pPr>
      <w:rPr>
        <w:rFonts w:ascii="Symbol" w:hAnsi="Symbol" w:hint="default"/>
      </w:rPr>
    </w:lvl>
    <w:lvl w:ilvl="5" w:tplc="A1BE8954" w:tentative="1">
      <w:start w:val="1"/>
      <w:numFmt w:val="bullet"/>
      <w:lvlText w:val=""/>
      <w:lvlJc w:val="left"/>
      <w:pPr>
        <w:tabs>
          <w:tab w:val="num" w:pos="4320"/>
        </w:tabs>
        <w:ind w:left="4320" w:hanging="360"/>
      </w:pPr>
      <w:rPr>
        <w:rFonts w:ascii="Symbol" w:hAnsi="Symbol" w:hint="default"/>
      </w:rPr>
    </w:lvl>
    <w:lvl w:ilvl="6" w:tplc="CA14E1AA" w:tentative="1">
      <w:start w:val="1"/>
      <w:numFmt w:val="bullet"/>
      <w:lvlText w:val=""/>
      <w:lvlJc w:val="left"/>
      <w:pPr>
        <w:tabs>
          <w:tab w:val="num" w:pos="5040"/>
        </w:tabs>
        <w:ind w:left="5040" w:hanging="360"/>
      </w:pPr>
      <w:rPr>
        <w:rFonts w:ascii="Symbol" w:hAnsi="Symbol" w:hint="default"/>
      </w:rPr>
    </w:lvl>
    <w:lvl w:ilvl="7" w:tplc="E3A251F6" w:tentative="1">
      <w:start w:val="1"/>
      <w:numFmt w:val="bullet"/>
      <w:lvlText w:val=""/>
      <w:lvlJc w:val="left"/>
      <w:pPr>
        <w:tabs>
          <w:tab w:val="num" w:pos="5760"/>
        </w:tabs>
        <w:ind w:left="5760" w:hanging="360"/>
      </w:pPr>
      <w:rPr>
        <w:rFonts w:ascii="Symbol" w:hAnsi="Symbol" w:hint="default"/>
      </w:rPr>
    </w:lvl>
    <w:lvl w:ilvl="8" w:tplc="E57C6A8C" w:tentative="1">
      <w:start w:val="1"/>
      <w:numFmt w:val="bullet"/>
      <w:lvlText w:val=""/>
      <w:lvlJc w:val="left"/>
      <w:pPr>
        <w:tabs>
          <w:tab w:val="num" w:pos="6480"/>
        </w:tabs>
        <w:ind w:left="6480" w:hanging="360"/>
      </w:pPr>
      <w:rPr>
        <w:rFonts w:ascii="Symbol" w:hAnsi="Symbol" w:hint="default"/>
      </w:rPr>
    </w:lvl>
  </w:abstractNum>
  <w:abstractNum w:abstractNumId="22">
    <w:nsid w:val="4B2925FD"/>
    <w:multiLevelType w:val="hybridMultilevel"/>
    <w:tmpl w:val="89C24BD2"/>
    <w:lvl w:ilvl="0" w:tplc="555AEBB6">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320B1"/>
    <w:multiLevelType w:val="hybridMultilevel"/>
    <w:tmpl w:val="E5FC8E96"/>
    <w:lvl w:ilvl="0" w:tplc="26087B98">
      <w:start w:val="1"/>
      <w:numFmt w:val="bullet"/>
      <w:lvlText w:val=""/>
      <w:lvlPicBulletId w:val="1"/>
      <w:lvlJc w:val="left"/>
      <w:pPr>
        <w:tabs>
          <w:tab w:val="num" w:pos="216"/>
        </w:tabs>
        <w:ind w:left="216" w:hanging="216"/>
      </w:pPr>
      <w:rPr>
        <w:rFonts w:ascii="Symbol" w:hAnsi="Symbol" w:hint="default"/>
      </w:rPr>
    </w:lvl>
    <w:lvl w:ilvl="1" w:tplc="02EC665C" w:tentative="1">
      <w:start w:val="1"/>
      <w:numFmt w:val="bullet"/>
      <w:lvlText w:val=""/>
      <w:lvlJc w:val="left"/>
      <w:pPr>
        <w:tabs>
          <w:tab w:val="num" w:pos="1440"/>
        </w:tabs>
        <w:ind w:left="1440" w:hanging="360"/>
      </w:pPr>
      <w:rPr>
        <w:rFonts w:ascii="Symbol" w:hAnsi="Symbol" w:hint="default"/>
      </w:rPr>
    </w:lvl>
    <w:lvl w:ilvl="2" w:tplc="2FC4FA40" w:tentative="1">
      <w:start w:val="1"/>
      <w:numFmt w:val="bullet"/>
      <w:lvlText w:val=""/>
      <w:lvlJc w:val="left"/>
      <w:pPr>
        <w:tabs>
          <w:tab w:val="num" w:pos="2160"/>
        </w:tabs>
        <w:ind w:left="2160" w:hanging="360"/>
      </w:pPr>
      <w:rPr>
        <w:rFonts w:ascii="Symbol" w:hAnsi="Symbol" w:hint="default"/>
      </w:rPr>
    </w:lvl>
    <w:lvl w:ilvl="3" w:tplc="EE20C94C" w:tentative="1">
      <w:start w:val="1"/>
      <w:numFmt w:val="bullet"/>
      <w:lvlText w:val=""/>
      <w:lvlJc w:val="left"/>
      <w:pPr>
        <w:tabs>
          <w:tab w:val="num" w:pos="2880"/>
        </w:tabs>
        <w:ind w:left="2880" w:hanging="360"/>
      </w:pPr>
      <w:rPr>
        <w:rFonts w:ascii="Symbol" w:hAnsi="Symbol" w:hint="default"/>
      </w:rPr>
    </w:lvl>
    <w:lvl w:ilvl="4" w:tplc="1BC238CC" w:tentative="1">
      <w:start w:val="1"/>
      <w:numFmt w:val="bullet"/>
      <w:lvlText w:val=""/>
      <w:lvlJc w:val="left"/>
      <w:pPr>
        <w:tabs>
          <w:tab w:val="num" w:pos="3600"/>
        </w:tabs>
        <w:ind w:left="3600" w:hanging="360"/>
      </w:pPr>
      <w:rPr>
        <w:rFonts w:ascii="Symbol" w:hAnsi="Symbol" w:hint="default"/>
      </w:rPr>
    </w:lvl>
    <w:lvl w:ilvl="5" w:tplc="603A1CC2" w:tentative="1">
      <w:start w:val="1"/>
      <w:numFmt w:val="bullet"/>
      <w:lvlText w:val=""/>
      <w:lvlJc w:val="left"/>
      <w:pPr>
        <w:tabs>
          <w:tab w:val="num" w:pos="4320"/>
        </w:tabs>
        <w:ind w:left="4320" w:hanging="360"/>
      </w:pPr>
      <w:rPr>
        <w:rFonts w:ascii="Symbol" w:hAnsi="Symbol" w:hint="default"/>
      </w:rPr>
    </w:lvl>
    <w:lvl w:ilvl="6" w:tplc="B83A2D70" w:tentative="1">
      <w:start w:val="1"/>
      <w:numFmt w:val="bullet"/>
      <w:lvlText w:val=""/>
      <w:lvlJc w:val="left"/>
      <w:pPr>
        <w:tabs>
          <w:tab w:val="num" w:pos="5040"/>
        </w:tabs>
        <w:ind w:left="5040" w:hanging="360"/>
      </w:pPr>
      <w:rPr>
        <w:rFonts w:ascii="Symbol" w:hAnsi="Symbol" w:hint="default"/>
      </w:rPr>
    </w:lvl>
    <w:lvl w:ilvl="7" w:tplc="7D4A24F0" w:tentative="1">
      <w:start w:val="1"/>
      <w:numFmt w:val="bullet"/>
      <w:lvlText w:val=""/>
      <w:lvlJc w:val="left"/>
      <w:pPr>
        <w:tabs>
          <w:tab w:val="num" w:pos="5760"/>
        </w:tabs>
        <w:ind w:left="5760" w:hanging="360"/>
      </w:pPr>
      <w:rPr>
        <w:rFonts w:ascii="Symbol" w:hAnsi="Symbol" w:hint="default"/>
      </w:rPr>
    </w:lvl>
    <w:lvl w:ilvl="8" w:tplc="81AE5C4E" w:tentative="1">
      <w:start w:val="1"/>
      <w:numFmt w:val="bullet"/>
      <w:lvlText w:val=""/>
      <w:lvlJc w:val="left"/>
      <w:pPr>
        <w:tabs>
          <w:tab w:val="num" w:pos="6480"/>
        </w:tabs>
        <w:ind w:left="6480" w:hanging="360"/>
      </w:pPr>
      <w:rPr>
        <w:rFonts w:ascii="Symbol" w:hAnsi="Symbol" w:hint="default"/>
      </w:rPr>
    </w:lvl>
  </w:abstractNum>
  <w:abstractNum w:abstractNumId="24">
    <w:nsid w:val="4D627121"/>
    <w:multiLevelType w:val="hybridMultilevel"/>
    <w:tmpl w:val="51EAE38A"/>
    <w:lvl w:ilvl="0" w:tplc="AF30751C">
      <w:start w:val="1"/>
      <w:numFmt w:val="bullet"/>
      <w:lvlText w:val=""/>
      <w:lvlPicBulletId w:val="1"/>
      <w:lvlJc w:val="left"/>
      <w:pPr>
        <w:tabs>
          <w:tab w:val="num" w:pos="216"/>
        </w:tabs>
        <w:ind w:left="216" w:hanging="216"/>
      </w:pPr>
      <w:rPr>
        <w:rFonts w:ascii="Symbol" w:hAnsi="Symbol" w:hint="default"/>
      </w:rPr>
    </w:lvl>
    <w:lvl w:ilvl="1" w:tplc="5478FE34" w:tentative="1">
      <w:start w:val="1"/>
      <w:numFmt w:val="bullet"/>
      <w:lvlText w:val=""/>
      <w:lvlJc w:val="left"/>
      <w:pPr>
        <w:tabs>
          <w:tab w:val="num" w:pos="1440"/>
        </w:tabs>
        <w:ind w:left="1440" w:hanging="360"/>
      </w:pPr>
      <w:rPr>
        <w:rFonts w:ascii="Symbol" w:hAnsi="Symbol" w:hint="default"/>
      </w:rPr>
    </w:lvl>
    <w:lvl w:ilvl="2" w:tplc="96DC0796" w:tentative="1">
      <w:start w:val="1"/>
      <w:numFmt w:val="bullet"/>
      <w:lvlText w:val=""/>
      <w:lvlJc w:val="left"/>
      <w:pPr>
        <w:tabs>
          <w:tab w:val="num" w:pos="2160"/>
        </w:tabs>
        <w:ind w:left="2160" w:hanging="360"/>
      </w:pPr>
      <w:rPr>
        <w:rFonts w:ascii="Symbol" w:hAnsi="Symbol" w:hint="default"/>
      </w:rPr>
    </w:lvl>
    <w:lvl w:ilvl="3" w:tplc="4B30D454" w:tentative="1">
      <w:start w:val="1"/>
      <w:numFmt w:val="bullet"/>
      <w:lvlText w:val=""/>
      <w:lvlJc w:val="left"/>
      <w:pPr>
        <w:tabs>
          <w:tab w:val="num" w:pos="2880"/>
        </w:tabs>
        <w:ind w:left="2880" w:hanging="360"/>
      </w:pPr>
      <w:rPr>
        <w:rFonts w:ascii="Symbol" w:hAnsi="Symbol" w:hint="default"/>
      </w:rPr>
    </w:lvl>
    <w:lvl w:ilvl="4" w:tplc="26A01A92" w:tentative="1">
      <w:start w:val="1"/>
      <w:numFmt w:val="bullet"/>
      <w:lvlText w:val=""/>
      <w:lvlJc w:val="left"/>
      <w:pPr>
        <w:tabs>
          <w:tab w:val="num" w:pos="3600"/>
        </w:tabs>
        <w:ind w:left="3600" w:hanging="360"/>
      </w:pPr>
      <w:rPr>
        <w:rFonts w:ascii="Symbol" w:hAnsi="Symbol" w:hint="default"/>
      </w:rPr>
    </w:lvl>
    <w:lvl w:ilvl="5" w:tplc="CBB4713E" w:tentative="1">
      <w:start w:val="1"/>
      <w:numFmt w:val="bullet"/>
      <w:lvlText w:val=""/>
      <w:lvlJc w:val="left"/>
      <w:pPr>
        <w:tabs>
          <w:tab w:val="num" w:pos="4320"/>
        </w:tabs>
        <w:ind w:left="4320" w:hanging="360"/>
      </w:pPr>
      <w:rPr>
        <w:rFonts w:ascii="Symbol" w:hAnsi="Symbol" w:hint="default"/>
      </w:rPr>
    </w:lvl>
    <w:lvl w:ilvl="6" w:tplc="F29CE712" w:tentative="1">
      <w:start w:val="1"/>
      <w:numFmt w:val="bullet"/>
      <w:lvlText w:val=""/>
      <w:lvlJc w:val="left"/>
      <w:pPr>
        <w:tabs>
          <w:tab w:val="num" w:pos="5040"/>
        </w:tabs>
        <w:ind w:left="5040" w:hanging="360"/>
      </w:pPr>
      <w:rPr>
        <w:rFonts w:ascii="Symbol" w:hAnsi="Symbol" w:hint="default"/>
      </w:rPr>
    </w:lvl>
    <w:lvl w:ilvl="7" w:tplc="1E24BB0E" w:tentative="1">
      <w:start w:val="1"/>
      <w:numFmt w:val="bullet"/>
      <w:lvlText w:val=""/>
      <w:lvlJc w:val="left"/>
      <w:pPr>
        <w:tabs>
          <w:tab w:val="num" w:pos="5760"/>
        </w:tabs>
        <w:ind w:left="5760" w:hanging="360"/>
      </w:pPr>
      <w:rPr>
        <w:rFonts w:ascii="Symbol" w:hAnsi="Symbol" w:hint="default"/>
      </w:rPr>
    </w:lvl>
    <w:lvl w:ilvl="8" w:tplc="C21E9FE6" w:tentative="1">
      <w:start w:val="1"/>
      <w:numFmt w:val="bullet"/>
      <w:lvlText w:val=""/>
      <w:lvlJc w:val="left"/>
      <w:pPr>
        <w:tabs>
          <w:tab w:val="num" w:pos="6480"/>
        </w:tabs>
        <w:ind w:left="6480" w:hanging="360"/>
      </w:pPr>
      <w:rPr>
        <w:rFonts w:ascii="Symbol" w:hAnsi="Symbol" w:hint="default"/>
      </w:rPr>
    </w:lvl>
  </w:abstractNum>
  <w:abstractNum w:abstractNumId="25">
    <w:nsid w:val="4D9E62E8"/>
    <w:multiLevelType w:val="hybridMultilevel"/>
    <w:tmpl w:val="FF5E7898"/>
    <w:lvl w:ilvl="0" w:tplc="BDFE5514">
      <w:start w:val="1"/>
      <w:numFmt w:val="decimal"/>
      <w:lvlText w:val="%1."/>
      <w:lvlJc w:val="left"/>
      <w:pPr>
        <w:ind w:left="648" w:hanging="288"/>
      </w:pPr>
      <w:rPr>
        <w:rFonts w:hint="default"/>
        <w:sz w:val="20"/>
        <w:szCs w:val="2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nsid w:val="4F60674B"/>
    <w:multiLevelType w:val="hybridMultilevel"/>
    <w:tmpl w:val="4F2253E6"/>
    <w:lvl w:ilvl="0" w:tplc="8D08094E">
      <w:start w:val="1"/>
      <w:numFmt w:val="bullet"/>
      <w:lvlText w:val=""/>
      <w:lvlPicBulletId w:val="1"/>
      <w:lvlJc w:val="left"/>
      <w:pPr>
        <w:tabs>
          <w:tab w:val="num" w:pos="216"/>
        </w:tabs>
        <w:ind w:left="216" w:hanging="216"/>
      </w:pPr>
      <w:rPr>
        <w:rFonts w:ascii="Symbol" w:hAnsi="Symbol" w:hint="default"/>
      </w:rPr>
    </w:lvl>
    <w:lvl w:ilvl="1" w:tplc="E5022226" w:tentative="1">
      <w:start w:val="1"/>
      <w:numFmt w:val="bullet"/>
      <w:lvlText w:val=""/>
      <w:lvlJc w:val="left"/>
      <w:pPr>
        <w:tabs>
          <w:tab w:val="num" w:pos="1440"/>
        </w:tabs>
        <w:ind w:left="1440" w:hanging="360"/>
      </w:pPr>
      <w:rPr>
        <w:rFonts w:ascii="Symbol" w:hAnsi="Symbol" w:hint="default"/>
      </w:rPr>
    </w:lvl>
    <w:lvl w:ilvl="2" w:tplc="669498DC" w:tentative="1">
      <w:start w:val="1"/>
      <w:numFmt w:val="bullet"/>
      <w:lvlText w:val=""/>
      <w:lvlJc w:val="left"/>
      <w:pPr>
        <w:tabs>
          <w:tab w:val="num" w:pos="2160"/>
        </w:tabs>
        <w:ind w:left="2160" w:hanging="360"/>
      </w:pPr>
      <w:rPr>
        <w:rFonts w:ascii="Symbol" w:hAnsi="Symbol" w:hint="default"/>
      </w:rPr>
    </w:lvl>
    <w:lvl w:ilvl="3" w:tplc="AC1C41C2" w:tentative="1">
      <w:start w:val="1"/>
      <w:numFmt w:val="bullet"/>
      <w:lvlText w:val=""/>
      <w:lvlJc w:val="left"/>
      <w:pPr>
        <w:tabs>
          <w:tab w:val="num" w:pos="2880"/>
        </w:tabs>
        <w:ind w:left="2880" w:hanging="360"/>
      </w:pPr>
      <w:rPr>
        <w:rFonts w:ascii="Symbol" w:hAnsi="Symbol" w:hint="default"/>
      </w:rPr>
    </w:lvl>
    <w:lvl w:ilvl="4" w:tplc="00E21CEC" w:tentative="1">
      <w:start w:val="1"/>
      <w:numFmt w:val="bullet"/>
      <w:lvlText w:val=""/>
      <w:lvlJc w:val="left"/>
      <w:pPr>
        <w:tabs>
          <w:tab w:val="num" w:pos="3600"/>
        </w:tabs>
        <w:ind w:left="3600" w:hanging="360"/>
      </w:pPr>
      <w:rPr>
        <w:rFonts w:ascii="Symbol" w:hAnsi="Symbol" w:hint="default"/>
      </w:rPr>
    </w:lvl>
    <w:lvl w:ilvl="5" w:tplc="EB06F29A" w:tentative="1">
      <w:start w:val="1"/>
      <w:numFmt w:val="bullet"/>
      <w:lvlText w:val=""/>
      <w:lvlJc w:val="left"/>
      <w:pPr>
        <w:tabs>
          <w:tab w:val="num" w:pos="4320"/>
        </w:tabs>
        <w:ind w:left="4320" w:hanging="360"/>
      </w:pPr>
      <w:rPr>
        <w:rFonts w:ascii="Symbol" w:hAnsi="Symbol" w:hint="default"/>
      </w:rPr>
    </w:lvl>
    <w:lvl w:ilvl="6" w:tplc="C772FEB4" w:tentative="1">
      <w:start w:val="1"/>
      <w:numFmt w:val="bullet"/>
      <w:lvlText w:val=""/>
      <w:lvlJc w:val="left"/>
      <w:pPr>
        <w:tabs>
          <w:tab w:val="num" w:pos="5040"/>
        </w:tabs>
        <w:ind w:left="5040" w:hanging="360"/>
      </w:pPr>
      <w:rPr>
        <w:rFonts w:ascii="Symbol" w:hAnsi="Symbol" w:hint="default"/>
      </w:rPr>
    </w:lvl>
    <w:lvl w:ilvl="7" w:tplc="E2184C42" w:tentative="1">
      <w:start w:val="1"/>
      <w:numFmt w:val="bullet"/>
      <w:lvlText w:val=""/>
      <w:lvlJc w:val="left"/>
      <w:pPr>
        <w:tabs>
          <w:tab w:val="num" w:pos="5760"/>
        </w:tabs>
        <w:ind w:left="5760" w:hanging="360"/>
      </w:pPr>
      <w:rPr>
        <w:rFonts w:ascii="Symbol" w:hAnsi="Symbol" w:hint="default"/>
      </w:rPr>
    </w:lvl>
    <w:lvl w:ilvl="8" w:tplc="FE3CC842" w:tentative="1">
      <w:start w:val="1"/>
      <w:numFmt w:val="bullet"/>
      <w:lvlText w:val=""/>
      <w:lvlJc w:val="left"/>
      <w:pPr>
        <w:tabs>
          <w:tab w:val="num" w:pos="6480"/>
        </w:tabs>
        <w:ind w:left="6480" w:hanging="360"/>
      </w:pPr>
      <w:rPr>
        <w:rFonts w:ascii="Symbol" w:hAnsi="Symbol" w:hint="default"/>
      </w:rPr>
    </w:lvl>
  </w:abstractNum>
  <w:abstractNum w:abstractNumId="27">
    <w:nsid w:val="4FB35BF6"/>
    <w:multiLevelType w:val="hybridMultilevel"/>
    <w:tmpl w:val="A84027B6"/>
    <w:lvl w:ilvl="0" w:tplc="D58E4606">
      <w:start w:val="1"/>
      <w:numFmt w:val="bullet"/>
      <w:lvlText w:val=""/>
      <w:lvlPicBulletId w:val="1"/>
      <w:lvlJc w:val="left"/>
      <w:pPr>
        <w:tabs>
          <w:tab w:val="num" w:pos="216"/>
        </w:tabs>
        <w:ind w:left="216" w:hanging="216"/>
      </w:pPr>
      <w:rPr>
        <w:rFonts w:ascii="Symbol" w:hAnsi="Symbol" w:hint="default"/>
      </w:rPr>
    </w:lvl>
    <w:lvl w:ilvl="1" w:tplc="6826F648" w:tentative="1">
      <w:start w:val="1"/>
      <w:numFmt w:val="bullet"/>
      <w:lvlText w:val=""/>
      <w:lvlJc w:val="left"/>
      <w:pPr>
        <w:tabs>
          <w:tab w:val="num" w:pos="1440"/>
        </w:tabs>
        <w:ind w:left="1440" w:hanging="360"/>
      </w:pPr>
      <w:rPr>
        <w:rFonts w:ascii="Symbol" w:hAnsi="Symbol" w:hint="default"/>
      </w:rPr>
    </w:lvl>
    <w:lvl w:ilvl="2" w:tplc="C3181EEC" w:tentative="1">
      <w:start w:val="1"/>
      <w:numFmt w:val="bullet"/>
      <w:lvlText w:val=""/>
      <w:lvlJc w:val="left"/>
      <w:pPr>
        <w:tabs>
          <w:tab w:val="num" w:pos="2160"/>
        </w:tabs>
        <w:ind w:left="2160" w:hanging="360"/>
      </w:pPr>
      <w:rPr>
        <w:rFonts w:ascii="Symbol" w:hAnsi="Symbol" w:hint="default"/>
      </w:rPr>
    </w:lvl>
    <w:lvl w:ilvl="3" w:tplc="CDA60828" w:tentative="1">
      <w:start w:val="1"/>
      <w:numFmt w:val="bullet"/>
      <w:lvlText w:val=""/>
      <w:lvlJc w:val="left"/>
      <w:pPr>
        <w:tabs>
          <w:tab w:val="num" w:pos="2880"/>
        </w:tabs>
        <w:ind w:left="2880" w:hanging="360"/>
      </w:pPr>
      <w:rPr>
        <w:rFonts w:ascii="Symbol" w:hAnsi="Symbol" w:hint="default"/>
      </w:rPr>
    </w:lvl>
    <w:lvl w:ilvl="4" w:tplc="46581C40" w:tentative="1">
      <w:start w:val="1"/>
      <w:numFmt w:val="bullet"/>
      <w:lvlText w:val=""/>
      <w:lvlJc w:val="left"/>
      <w:pPr>
        <w:tabs>
          <w:tab w:val="num" w:pos="3600"/>
        </w:tabs>
        <w:ind w:left="3600" w:hanging="360"/>
      </w:pPr>
      <w:rPr>
        <w:rFonts w:ascii="Symbol" w:hAnsi="Symbol" w:hint="default"/>
      </w:rPr>
    </w:lvl>
    <w:lvl w:ilvl="5" w:tplc="34D08360" w:tentative="1">
      <w:start w:val="1"/>
      <w:numFmt w:val="bullet"/>
      <w:lvlText w:val=""/>
      <w:lvlJc w:val="left"/>
      <w:pPr>
        <w:tabs>
          <w:tab w:val="num" w:pos="4320"/>
        </w:tabs>
        <w:ind w:left="4320" w:hanging="360"/>
      </w:pPr>
      <w:rPr>
        <w:rFonts w:ascii="Symbol" w:hAnsi="Symbol" w:hint="default"/>
      </w:rPr>
    </w:lvl>
    <w:lvl w:ilvl="6" w:tplc="93A4A282" w:tentative="1">
      <w:start w:val="1"/>
      <w:numFmt w:val="bullet"/>
      <w:lvlText w:val=""/>
      <w:lvlJc w:val="left"/>
      <w:pPr>
        <w:tabs>
          <w:tab w:val="num" w:pos="5040"/>
        </w:tabs>
        <w:ind w:left="5040" w:hanging="360"/>
      </w:pPr>
      <w:rPr>
        <w:rFonts w:ascii="Symbol" w:hAnsi="Symbol" w:hint="default"/>
      </w:rPr>
    </w:lvl>
    <w:lvl w:ilvl="7" w:tplc="D0BEC92C" w:tentative="1">
      <w:start w:val="1"/>
      <w:numFmt w:val="bullet"/>
      <w:lvlText w:val=""/>
      <w:lvlJc w:val="left"/>
      <w:pPr>
        <w:tabs>
          <w:tab w:val="num" w:pos="5760"/>
        </w:tabs>
        <w:ind w:left="5760" w:hanging="360"/>
      </w:pPr>
      <w:rPr>
        <w:rFonts w:ascii="Symbol" w:hAnsi="Symbol" w:hint="default"/>
      </w:rPr>
    </w:lvl>
    <w:lvl w:ilvl="8" w:tplc="2C62095A" w:tentative="1">
      <w:start w:val="1"/>
      <w:numFmt w:val="bullet"/>
      <w:lvlText w:val=""/>
      <w:lvlJc w:val="left"/>
      <w:pPr>
        <w:tabs>
          <w:tab w:val="num" w:pos="6480"/>
        </w:tabs>
        <w:ind w:left="6480" w:hanging="360"/>
      </w:pPr>
      <w:rPr>
        <w:rFonts w:ascii="Symbol" w:hAnsi="Symbol" w:hint="default"/>
      </w:rPr>
    </w:lvl>
  </w:abstractNum>
  <w:abstractNum w:abstractNumId="28">
    <w:nsid w:val="50BB5E70"/>
    <w:multiLevelType w:val="hybridMultilevel"/>
    <w:tmpl w:val="CFAC9EF8"/>
    <w:lvl w:ilvl="0" w:tplc="41A2725C">
      <w:start w:val="1"/>
      <w:numFmt w:val="decimal"/>
      <w:lvlText w:val="%1."/>
      <w:lvlJc w:val="left"/>
      <w:pPr>
        <w:ind w:left="720" w:hanging="360"/>
      </w:pPr>
      <w:rPr>
        <w:rFonts w:ascii="Arial" w:eastAsia="Times New Roman" w:hAnsi="Arial" w:cs="Arial" w:hint="default"/>
        <w:b w:val="0"/>
        <w:sz w:val="20"/>
        <w:szCs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nsid w:val="51625A74"/>
    <w:multiLevelType w:val="hybridMultilevel"/>
    <w:tmpl w:val="1A0C97DC"/>
    <w:lvl w:ilvl="0" w:tplc="B5E6E8B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55427E79"/>
    <w:multiLevelType w:val="hybridMultilevel"/>
    <w:tmpl w:val="342872BE"/>
    <w:lvl w:ilvl="0" w:tplc="543CD6D2">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532FB"/>
    <w:multiLevelType w:val="hybridMultilevel"/>
    <w:tmpl w:val="0478E78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nsid w:val="59B00DB4"/>
    <w:multiLevelType w:val="hybridMultilevel"/>
    <w:tmpl w:val="1A5ED7FE"/>
    <w:lvl w:ilvl="0" w:tplc="F21A9190">
      <w:start w:val="1"/>
      <w:numFmt w:val="decimal"/>
      <w:lvlText w:val="%1."/>
      <w:lvlJc w:val="left"/>
      <w:pPr>
        <w:tabs>
          <w:tab w:val="num" w:pos="792"/>
        </w:tabs>
        <w:ind w:left="792" w:hanging="288"/>
      </w:pPr>
      <w:rPr>
        <w:rFonts w:hint="default"/>
        <w:sz w:val="20"/>
        <w:szCs w:val="20"/>
      </w:rPr>
    </w:lvl>
    <w:lvl w:ilvl="1" w:tplc="82628F3A">
      <w:start w:val="1"/>
      <w:numFmt w:val="decimal"/>
      <w:lvlText w:val="%2."/>
      <w:lvlJc w:val="left"/>
      <w:pPr>
        <w:ind w:left="720" w:hanging="360"/>
      </w:pPr>
      <w:rPr>
        <w:rFonts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606C1"/>
    <w:multiLevelType w:val="hybridMultilevel"/>
    <w:tmpl w:val="4064A026"/>
    <w:lvl w:ilvl="0" w:tplc="90349EF0">
      <w:start w:val="1"/>
      <w:numFmt w:val="bullet"/>
      <w:lvlText w:val=""/>
      <w:lvlJc w:val="left"/>
      <w:pPr>
        <w:tabs>
          <w:tab w:val="num" w:pos="216"/>
        </w:tabs>
        <w:ind w:left="216" w:hanging="216"/>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16E7565"/>
    <w:multiLevelType w:val="hybridMultilevel"/>
    <w:tmpl w:val="CCCC2EE6"/>
    <w:lvl w:ilvl="0" w:tplc="A5346E80">
      <w:start w:val="1"/>
      <w:numFmt w:val="decimal"/>
      <w:lvlText w:val="%1."/>
      <w:lvlJc w:val="left"/>
      <w:pPr>
        <w:ind w:left="648" w:hanging="288"/>
      </w:pPr>
      <w:rPr>
        <w:rFonts w:hint="default"/>
        <w:b w:val="0"/>
        <w:sz w:val="20"/>
        <w:szCs w:val="20"/>
      </w:rPr>
    </w:lvl>
    <w:lvl w:ilvl="1" w:tplc="40DCAF86">
      <w:start w:val="1"/>
      <w:numFmt w:val="bullet"/>
      <w:lvlText w:val=""/>
      <w:lvlJc w:val="left"/>
      <w:pPr>
        <w:tabs>
          <w:tab w:val="num" w:pos="144"/>
        </w:tabs>
        <w:ind w:left="144" w:hanging="14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C4471C"/>
    <w:multiLevelType w:val="hybridMultilevel"/>
    <w:tmpl w:val="94A89760"/>
    <w:lvl w:ilvl="0" w:tplc="C352A4A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EF48F9"/>
    <w:multiLevelType w:val="hybridMultilevel"/>
    <w:tmpl w:val="8B247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C6692D"/>
    <w:multiLevelType w:val="hybridMultilevel"/>
    <w:tmpl w:val="5B5A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CD72BF"/>
    <w:multiLevelType w:val="hybridMultilevel"/>
    <w:tmpl w:val="EFD68CDC"/>
    <w:lvl w:ilvl="0" w:tplc="534633DA">
      <w:start w:val="1"/>
      <w:numFmt w:val="decimal"/>
      <w:lvlText w:val="%1."/>
      <w:lvlJc w:val="left"/>
      <w:pPr>
        <w:ind w:left="720" w:hanging="360"/>
      </w:pPr>
      <w:rPr>
        <w:rFonts w:hint="default"/>
        <w:sz w:val="20"/>
        <w:szCs w:val="20"/>
      </w:rPr>
    </w:lvl>
    <w:lvl w:ilvl="1" w:tplc="E6F84B4A">
      <w:start w:val="1"/>
      <w:numFmt w:val="bullet"/>
      <w:lvlText w:val=""/>
      <w:lvlPicBulletId w:val="0"/>
      <w:lvlJc w:val="left"/>
      <w:pPr>
        <w:tabs>
          <w:tab w:val="num" w:pos="1440"/>
        </w:tabs>
        <w:ind w:left="1296" w:hanging="216"/>
      </w:pPr>
      <w:rPr>
        <w:rFonts w:ascii="Symbol" w:hAnsi="Symbol"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2793A"/>
    <w:multiLevelType w:val="hybridMultilevel"/>
    <w:tmpl w:val="0F685F3A"/>
    <w:lvl w:ilvl="0" w:tplc="52F011E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A2CC8"/>
    <w:multiLevelType w:val="hybridMultilevel"/>
    <w:tmpl w:val="F252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9E1459"/>
    <w:multiLevelType w:val="hybridMultilevel"/>
    <w:tmpl w:val="70CE335E"/>
    <w:lvl w:ilvl="0" w:tplc="5FF84092">
      <w:start w:val="1"/>
      <w:numFmt w:val="bullet"/>
      <w:lvlText w:val=""/>
      <w:lvlPicBulletId w:val="1"/>
      <w:lvlJc w:val="left"/>
      <w:pPr>
        <w:tabs>
          <w:tab w:val="num" w:pos="216"/>
        </w:tabs>
        <w:ind w:left="216" w:hanging="216"/>
      </w:pPr>
      <w:rPr>
        <w:rFonts w:ascii="Symbol" w:hAnsi="Symbol" w:hint="default"/>
      </w:rPr>
    </w:lvl>
    <w:lvl w:ilvl="1" w:tplc="0BF87DFC" w:tentative="1">
      <w:start w:val="1"/>
      <w:numFmt w:val="bullet"/>
      <w:lvlText w:val=""/>
      <w:lvlJc w:val="left"/>
      <w:pPr>
        <w:tabs>
          <w:tab w:val="num" w:pos="1440"/>
        </w:tabs>
        <w:ind w:left="1440" w:hanging="360"/>
      </w:pPr>
      <w:rPr>
        <w:rFonts w:ascii="Symbol" w:hAnsi="Symbol" w:hint="default"/>
      </w:rPr>
    </w:lvl>
    <w:lvl w:ilvl="2" w:tplc="C83AF34C" w:tentative="1">
      <w:start w:val="1"/>
      <w:numFmt w:val="bullet"/>
      <w:lvlText w:val=""/>
      <w:lvlJc w:val="left"/>
      <w:pPr>
        <w:tabs>
          <w:tab w:val="num" w:pos="2160"/>
        </w:tabs>
        <w:ind w:left="2160" w:hanging="360"/>
      </w:pPr>
      <w:rPr>
        <w:rFonts w:ascii="Symbol" w:hAnsi="Symbol" w:hint="default"/>
      </w:rPr>
    </w:lvl>
    <w:lvl w:ilvl="3" w:tplc="3E40A22E" w:tentative="1">
      <w:start w:val="1"/>
      <w:numFmt w:val="bullet"/>
      <w:lvlText w:val=""/>
      <w:lvlJc w:val="left"/>
      <w:pPr>
        <w:tabs>
          <w:tab w:val="num" w:pos="2880"/>
        </w:tabs>
        <w:ind w:left="2880" w:hanging="360"/>
      </w:pPr>
      <w:rPr>
        <w:rFonts w:ascii="Symbol" w:hAnsi="Symbol" w:hint="default"/>
      </w:rPr>
    </w:lvl>
    <w:lvl w:ilvl="4" w:tplc="67B892B4" w:tentative="1">
      <w:start w:val="1"/>
      <w:numFmt w:val="bullet"/>
      <w:lvlText w:val=""/>
      <w:lvlJc w:val="left"/>
      <w:pPr>
        <w:tabs>
          <w:tab w:val="num" w:pos="3600"/>
        </w:tabs>
        <w:ind w:left="3600" w:hanging="360"/>
      </w:pPr>
      <w:rPr>
        <w:rFonts w:ascii="Symbol" w:hAnsi="Symbol" w:hint="default"/>
      </w:rPr>
    </w:lvl>
    <w:lvl w:ilvl="5" w:tplc="6CAA415C" w:tentative="1">
      <w:start w:val="1"/>
      <w:numFmt w:val="bullet"/>
      <w:lvlText w:val=""/>
      <w:lvlJc w:val="left"/>
      <w:pPr>
        <w:tabs>
          <w:tab w:val="num" w:pos="4320"/>
        </w:tabs>
        <w:ind w:left="4320" w:hanging="360"/>
      </w:pPr>
      <w:rPr>
        <w:rFonts w:ascii="Symbol" w:hAnsi="Symbol" w:hint="default"/>
      </w:rPr>
    </w:lvl>
    <w:lvl w:ilvl="6" w:tplc="B32AC68E" w:tentative="1">
      <w:start w:val="1"/>
      <w:numFmt w:val="bullet"/>
      <w:lvlText w:val=""/>
      <w:lvlJc w:val="left"/>
      <w:pPr>
        <w:tabs>
          <w:tab w:val="num" w:pos="5040"/>
        </w:tabs>
        <w:ind w:left="5040" w:hanging="360"/>
      </w:pPr>
      <w:rPr>
        <w:rFonts w:ascii="Symbol" w:hAnsi="Symbol" w:hint="default"/>
      </w:rPr>
    </w:lvl>
    <w:lvl w:ilvl="7" w:tplc="B10EF4AE" w:tentative="1">
      <w:start w:val="1"/>
      <w:numFmt w:val="bullet"/>
      <w:lvlText w:val=""/>
      <w:lvlJc w:val="left"/>
      <w:pPr>
        <w:tabs>
          <w:tab w:val="num" w:pos="5760"/>
        </w:tabs>
        <w:ind w:left="5760" w:hanging="360"/>
      </w:pPr>
      <w:rPr>
        <w:rFonts w:ascii="Symbol" w:hAnsi="Symbol" w:hint="default"/>
      </w:rPr>
    </w:lvl>
    <w:lvl w:ilvl="8" w:tplc="7DE63DE2" w:tentative="1">
      <w:start w:val="1"/>
      <w:numFmt w:val="bullet"/>
      <w:lvlText w:val=""/>
      <w:lvlJc w:val="left"/>
      <w:pPr>
        <w:tabs>
          <w:tab w:val="num" w:pos="6480"/>
        </w:tabs>
        <w:ind w:left="6480" w:hanging="360"/>
      </w:pPr>
      <w:rPr>
        <w:rFonts w:ascii="Symbol" w:hAnsi="Symbol" w:hint="default"/>
      </w:rPr>
    </w:lvl>
  </w:abstractNum>
  <w:abstractNum w:abstractNumId="42">
    <w:nsid w:val="74CA4265"/>
    <w:multiLevelType w:val="hybridMultilevel"/>
    <w:tmpl w:val="8AE63F9C"/>
    <w:lvl w:ilvl="0" w:tplc="370E9C8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F1305C"/>
    <w:multiLevelType w:val="hybridMultilevel"/>
    <w:tmpl w:val="E8CC9064"/>
    <w:lvl w:ilvl="0" w:tplc="DFF8B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04CD3"/>
    <w:multiLevelType w:val="hybridMultilevel"/>
    <w:tmpl w:val="EB0477D0"/>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B594EE4"/>
    <w:multiLevelType w:val="hybridMultilevel"/>
    <w:tmpl w:val="9B0E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5D3E2A"/>
    <w:multiLevelType w:val="hybridMultilevel"/>
    <w:tmpl w:val="EB50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20"/>
  </w:num>
  <w:num w:numId="5">
    <w:abstractNumId w:val="6"/>
  </w:num>
  <w:num w:numId="6">
    <w:abstractNumId w:val="44"/>
  </w:num>
  <w:num w:numId="7">
    <w:abstractNumId w:val="7"/>
  </w:num>
  <w:num w:numId="8">
    <w:abstractNumId w:val="46"/>
  </w:num>
  <w:num w:numId="9">
    <w:abstractNumId w:val="22"/>
  </w:num>
  <w:num w:numId="10">
    <w:abstractNumId w:val="31"/>
  </w:num>
  <w:num w:numId="11">
    <w:abstractNumId w:val="13"/>
  </w:num>
  <w:num w:numId="12">
    <w:abstractNumId w:val="29"/>
  </w:num>
  <w:num w:numId="13">
    <w:abstractNumId w:val="38"/>
  </w:num>
  <w:num w:numId="14">
    <w:abstractNumId w:val="34"/>
  </w:num>
  <w:num w:numId="15">
    <w:abstractNumId w:val="36"/>
  </w:num>
  <w:num w:numId="16">
    <w:abstractNumId w:val="42"/>
  </w:num>
  <w:num w:numId="17">
    <w:abstractNumId w:val="43"/>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11"/>
  </w:num>
  <w:num w:numId="22">
    <w:abstractNumId w:val="35"/>
  </w:num>
  <w:num w:numId="23">
    <w:abstractNumId w:val="39"/>
  </w:num>
  <w:num w:numId="24">
    <w:abstractNumId w:val="25"/>
  </w:num>
  <w:num w:numId="25">
    <w:abstractNumId w:val="32"/>
  </w:num>
  <w:num w:numId="26">
    <w:abstractNumId w:val="28"/>
  </w:num>
  <w:num w:numId="27">
    <w:abstractNumId w:val="45"/>
  </w:num>
  <w:num w:numId="28">
    <w:abstractNumId w:val="37"/>
  </w:num>
  <w:num w:numId="29">
    <w:abstractNumId w:val="1"/>
  </w:num>
  <w:num w:numId="30">
    <w:abstractNumId w:val="3"/>
  </w:num>
  <w:num w:numId="31">
    <w:abstractNumId w:val="9"/>
  </w:num>
  <w:num w:numId="32">
    <w:abstractNumId w:val="17"/>
  </w:num>
  <w:num w:numId="33">
    <w:abstractNumId w:val="18"/>
  </w:num>
  <w:num w:numId="34">
    <w:abstractNumId w:val="14"/>
  </w:num>
  <w:num w:numId="35">
    <w:abstractNumId w:val="40"/>
  </w:num>
  <w:num w:numId="36">
    <w:abstractNumId w:val="0"/>
  </w:num>
  <w:num w:numId="37">
    <w:abstractNumId w:val="24"/>
  </w:num>
  <w:num w:numId="38">
    <w:abstractNumId w:val="21"/>
  </w:num>
  <w:num w:numId="39">
    <w:abstractNumId w:val="23"/>
  </w:num>
  <w:num w:numId="40">
    <w:abstractNumId w:val="26"/>
  </w:num>
  <w:num w:numId="41">
    <w:abstractNumId w:val="10"/>
  </w:num>
  <w:num w:numId="42">
    <w:abstractNumId w:val="19"/>
  </w:num>
  <w:num w:numId="43">
    <w:abstractNumId w:val="27"/>
  </w:num>
  <w:num w:numId="44">
    <w:abstractNumId w:val="4"/>
  </w:num>
  <w:num w:numId="45">
    <w:abstractNumId w:val="41"/>
  </w:num>
  <w:num w:numId="46">
    <w:abstractNumId w:val="1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07AF6"/>
    <w:rsid w:val="00010352"/>
    <w:rsid w:val="00010391"/>
    <w:rsid w:val="00011B6E"/>
    <w:rsid w:val="00012CF6"/>
    <w:rsid w:val="000138F2"/>
    <w:rsid w:val="00016D35"/>
    <w:rsid w:val="00017CB2"/>
    <w:rsid w:val="00017CD7"/>
    <w:rsid w:val="0002422C"/>
    <w:rsid w:val="000271ED"/>
    <w:rsid w:val="000274E2"/>
    <w:rsid w:val="00031B80"/>
    <w:rsid w:val="00033B8E"/>
    <w:rsid w:val="00033FCF"/>
    <w:rsid w:val="000349B5"/>
    <w:rsid w:val="0003518B"/>
    <w:rsid w:val="00040FB7"/>
    <w:rsid w:val="0004483E"/>
    <w:rsid w:val="00044878"/>
    <w:rsid w:val="00045F4C"/>
    <w:rsid w:val="000473B9"/>
    <w:rsid w:val="0005625E"/>
    <w:rsid w:val="00061E6D"/>
    <w:rsid w:val="00071174"/>
    <w:rsid w:val="000728E0"/>
    <w:rsid w:val="00077B5B"/>
    <w:rsid w:val="0008095E"/>
    <w:rsid w:val="00083923"/>
    <w:rsid w:val="000842BA"/>
    <w:rsid w:val="000851BA"/>
    <w:rsid w:val="00085F0E"/>
    <w:rsid w:val="00091116"/>
    <w:rsid w:val="0009182E"/>
    <w:rsid w:val="0009242D"/>
    <w:rsid w:val="000969DB"/>
    <w:rsid w:val="000A1388"/>
    <w:rsid w:val="000A15C8"/>
    <w:rsid w:val="000A2B33"/>
    <w:rsid w:val="000A3826"/>
    <w:rsid w:val="000B135D"/>
    <w:rsid w:val="000B1457"/>
    <w:rsid w:val="000B7C14"/>
    <w:rsid w:val="000C0A65"/>
    <w:rsid w:val="000C3693"/>
    <w:rsid w:val="000C4B4E"/>
    <w:rsid w:val="000D1925"/>
    <w:rsid w:val="000D2C47"/>
    <w:rsid w:val="000D557B"/>
    <w:rsid w:val="000E2B30"/>
    <w:rsid w:val="000E3713"/>
    <w:rsid w:val="000F008E"/>
    <w:rsid w:val="000F2891"/>
    <w:rsid w:val="000F4548"/>
    <w:rsid w:val="00100DD5"/>
    <w:rsid w:val="001051BC"/>
    <w:rsid w:val="00110849"/>
    <w:rsid w:val="00112D12"/>
    <w:rsid w:val="00112EED"/>
    <w:rsid w:val="00114C77"/>
    <w:rsid w:val="0012203F"/>
    <w:rsid w:val="0012225F"/>
    <w:rsid w:val="00125357"/>
    <w:rsid w:val="001308A1"/>
    <w:rsid w:val="001312EB"/>
    <w:rsid w:val="001316FF"/>
    <w:rsid w:val="00132B9E"/>
    <w:rsid w:val="001332B7"/>
    <w:rsid w:val="00136F68"/>
    <w:rsid w:val="0013760D"/>
    <w:rsid w:val="00137843"/>
    <w:rsid w:val="00137EFD"/>
    <w:rsid w:val="00140EA2"/>
    <w:rsid w:val="00144CE5"/>
    <w:rsid w:val="00147F1C"/>
    <w:rsid w:val="00151ED9"/>
    <w:rsid w:val="001609D0"/>
    <w:rsid w:val="00161E81"/>
    <w:rsid w:val="001661C3"/>
    <w:rsid w:val="00167ACB"/>
    <w:rsid w:val="001726CD"/>
    <w:rsid w:val="0017717E"/>
    <w:rsid w:val="001814E0"/>
    <w:rsid w:val="00182545"/>
    <w:rsid w:val="00182B22"/>
    <w:rsid w:val="00190913"/>
    <w:rsid w:val="00193779"/>
    <w:rsid w:val="00196CAD"/>
    <w:rsid w:val="001975E5"/>
    <w:rsid w:val="001979EC"/>
    <w:rsid w:val="001A099F"/>
    <w:rsid w:val="001A2A84"/>
    <w:rsid w:val="001A2E0B"/>
    <w:rsid w:val="001A528D"/>
    <w:rsid w:val="001A667F"/>
    <w:rsid w:val="001B2F74"/>
    <w:rsid w:val="001B7C5B"/>
    <w:rsid w:val="001C2878"/>
    <w:rsid w:val="001C6AED"/>
    <w:rsid w:val="001C71E0"/>
    <w:rsid w:val="001D0E73"/>
    <w:rsid w:val="001D3363"/>
    <w:rsid w:val="001D3A48"/>
    <w:rsid w:val="001D718C"/>
    <w:rsid w:val="001D720E"/>
    <w:rsid w:val="001E1097"/>
    <w:rsid w:val="001E4C5E"/>
    <w:rsid w:val="001F26AA"/>
    <w:rsid w:val="001F28F2"/>
    <w:rsid w:val="001F7C58"/>
    <w:rsid w:val="002008C6"/>
    <w:rsid w:val="002031B0"/>
    <w:rsid w:val="00204943"/>
    <w:rsid w:val="00206666"/>
    <w:rsid w:val="0021041A"/>
    <w:rsid w:val="002130D0"/>
    <w:rsid w:val="0021409D"/>
    <w:rsid w:val="00226205"/>
    <w:rsid w:val="00227C45"/>
    <w:rsid w:val="00235111"/>
    <w:rsid w:val="002417C3"/>
    <w:rsid w:val="00252045"/>
    <w:rsid w:val="00261EF1"/>
    <w:rsid w:val="0026450B"/>
    <w:rsid w:val="00274187"/>
    <w:rsid w:val="0027457D"/>
    <w:rsid w:val="00275F4A"/>
    <w:rsid w:val="002775A3"/>
    <w:rsid w:val="0028005D"/>
    <w:rsid w:val="0028093C"/>
    <w:rsid w:val="00281EC2"/>
    <w:rsid w:val="002838C0"/>
    <w:rsid w:val="00285F85"/>
    <w:rsid w:val="002860BA"/>
    <w:rsid w:val="00290AEC"/>
    <w:rsid w:val="00291ADE"/>
    <w:rsid w:val="00292882"/>
    <w:rsid w:val="00293F52"/>
    <w:rsid w:val="00296249"/>
    <w:rsid w:val="002B0875"/>
    <w:rsid w:val="002B2021"/>
    <w:rsid w:val="002B32DD"/>
    <w:rsid w:val="002B6840"/>
    <w:rsid w:val="002B6D1F"/>
    <w:rsid w:val="002C124C"/>
    <w:rsid w:val="002C1DD3"/>
    <w:rsid w:val="002C7188"/>
    <w:rsid w:val="002C76C0"/>
    <w:rsid w:val="002D24F6"/>
    <w:rsid w:val="002D3D34"/>
    <w:rsid w:val="002D6AA0"/>
    <w:rsid w:val="002E19E7"/>
    <w:rsid w:val="002E38EB"/>
    <w:rsid w:val="002E52D3"/>
    <w:rsid w:val="002E62ED"/>
    <w:rsid w:val="002F3C1C"/>
    <w:rsid w:val="002F50AE"/>
    <w:rsid w:val="002F7BF0"/>
    <w:rsid w:val="00302A47"/>
    <w:rsid w:val="003137AC"/>
    <w:rsid w:val="003141ED"/>
    <w:rsid w:val="0031756D"/>
    <w:rsid w:val="0032014A"/>
    <w:rsid w:val="003243B6"/>
    <w:rsid w:val="00331EB0"/>
    <w:rsid w:val="0033328F"/>
    <w:rsid w:val="00333366"/>
    <w:rsid w:val="00335A6F"/>
    <w:rsid w:val="00335B23"/>
    <w:rsid w:val="00335EA7"/>
    <w:rsid w:val="0033700A"/>
    <w:rsid w:val="00337495"/>
    <w:rsid w:val="003378A2"/>
    <w:rsid w:val="00337AE0"/>
    <w:rsid w:val="00344B06"/>
    <w:rsid w:val="00345237"/>
    <w:rsid w:val="00352F07"/>
    <w:rsid w:val="00354AD5"/>
    <w:rsid w:val="00355791"/>
    <w:rsid w:val="00356088"/>
    <w:rsid w:val="00356FD7"/>
    <w:rsid w:val="00357B2C"/>
    <w:rsid w:val="003605C4"/>
    <w:rsid w:val="00360B18"/>
    <w:rsid w:val="00361600"/>
    <w:rsid w:val="003620BC"/>
    <w:rsid w:val="003648B2"/>
    <w:rsid w:val="0036723B"/>
    <w:rsid w:val="003674FA"/>
    <w:rsid w:val="00370F54"/>
    <w:rsid w:val="00371F11"/>
    <w:rsid w:val="00376EFE"/>
    <w:rsid w:val="00377627"/>
    <w:rsid w:val="00382B27"/>
    <w:rsid w:val="003858E9"/>
    <w:rsid w:val="00393770"/>
    <w:rsid w:val="00394B5B"/>
    <w:rsid w:val="00395A08"/>
    <w:rsid w:val="003A21D6"/>
    <w:rsid w:val="003A54F7"/>
    <w:rsid w:val="003A670C"/>
    <w:rsid w:val="003A7619"/>
    <w:rsid w:val="003A7850"/>
    <w:rsid w:val="003B0B70"/>
    <w:rsid w:val="003B1EA5"/>
    <w:rsid w:val="003B1EE3"/>
    <w:rsid w:val="003B339A"/>
    <w:rsid w:val="003B462E"/>
    <w:rsid w:val="003C3E13"/>
    <w:rsid w:val="003C4236"/>
    <w:rsid w:val="003C480A"/>
    <w:rsid w:val="003C61C3"/>
    <w:rsid w:val="003C6496"/>
    <w:rsid w:val="003D5451"/>
    <w:rsid w:val="003D5AFE"/>
    <w:rsid w:val="003E33B8"/>
    <w:rsid w:val="003E3828"/>
    <w:rsid w:val="003E4FD1"/>
    <w:rsid w:val="003E5C80"/>
    <w:rsid w:val="003F07D7"/>
    <w:rsid w:val="003F08A2"/>
    <w:rsid w:val="003F5207"/>
    <w:rsid w:val="00401C3B"/>
    <w:rsid w:val="004043E4"/>
    <w:rsid w:val="004069B3"/>
    <w:rsid w:val="00413EFE"/>
    <w:rsid w:val="00414210"/>
    <w:rsid w:val="00421871"/>
    <w:rsid w:val="00423478"/>
    <w:rsid w:val="00424D14"/>
    <w:rsid w:val="004258D4"/>
    <w:rsid w:val="004264A8"/>
    <w:rsid w:val="004274A7"/>
    <w:rsid w:val="00434514"/>
    <w:rsid w:val="00437129"/>
    <w:rsid w:val="00437618"/>
    <w:rsid w:val="00437DD1"/>
    <w:rsid w:val="004406CA"/>
    <w:rsid w:val="0044169F"/>
    <w:rsid w:val="00442993"/>
    <w:rsid w:val="004436D7"/>
    <w:rsid w:val="004443EE"/>
    <w:rsid w:val="00444CD4"/>
    <w:rsid w:val="004460D5"/>
    <w:rsid w:val="00446278"/>
    <w:rsid w:val="0044766B"/>
    <w:rsid w:val="00447A83"/>
    <w:rsid w:val="004547E0"/>
    <w:rsid w:val="00454972"/>
    <w:rsid w:val="0046118E"/>
    <w:rsid w:val="004626FE"/>
    <w:rsid w:val="00462EA5"/>
    <w:rsid w:val="00466298"/>
    <w:rsid w:val="00467317"/>
    <w:rsid w:val="00471351"/>
    <w:rsid w:val="00472211"/>
    <w:rsid w:val="0047434C"/>
    <w:rsid w:val="00476E25"/>
    <w:rsid w:val="0048118B"/>
    <w:rsid w:val="00481CD1"/>
    <w:rsid w:val="00485609"/>
    <w:rsid w:val="004865A3"/>
    <w:rsid w:val="00487616"/>
    <w:rsid w:val="00487B13"/>
    <w:rsid w:val="004905A1"/>
    <w:rsid w:val="00492945"/>
    <w:rsid w:val="004941B8"/>
    <w:rsid w:val="004A0997"/>
    <w:rsid w:val="004A17E3"/>
    <w:rsid w:val="004A211B"/>
    <w:rsid w:val="004A5605"/>
    <w:rsid w:val="004B19D5"/>
    <w:rsid w:val="004B1B06"/>
    <w:rsid w:val="004B273E"/>
    <w:rsid w:val="004B40A7"/>
    <w:rsid w:val="004B45F6"/>
    <w:rsid w:val="004B6203"/>
    <w:rsid w:val="004C08A0"/>
    <w:rsid w:val="004C4E80"/>
    <w:rsid w:val="004C6966"/>
    <w:rsid w:val="004C7C6A"/>
    <w:rsid w:val="004D31C7"/>
    <w:rsid w:val="004D3576"/>
    <w:rsid w:val="004D652D"/>
    <w:rsid w:val="004D6D65"/>
    <w:rsid w:val="004D730F"/>
    <w:rsid w:val="004E6DDD"/>
    <w:rsid w:val="004E75E6"/>
    <w:rsid w:val="004E7B55"/>
    <w:rsid w:val="004F0F11"/>
    <w:rsid w:val="004F2974"/>
    <w:rsid w:val="004F30D3"/>
    <w:rsid w:val="004F334B"/>
    <w:rsid w:val="00500584"/>
    <w:rsid w:val="00503232"/>
    <w:rsid w:val="00505B3E"/>
    <w:rsid w:val="0050605D"/>
    <w:rsid w:val="00510EAF"/>
    <w:rsid w:val="0051143C"/>
    <w:rsid w:val="005116A7"/>
    <w:rsid w:val="00512B7B"/>
    <w:rsid w:val="00516F00"/>
    <w:rsid w:val="005216D7"/>
    <w:rsid w:val="00521B20"/>
    <w:rsid w:val="00522010"/>
    <w:rsid w:val="005319C2"/>
    <w:rsid w:val="00532FC7"/>
    <w:rsid w:val="005450FA"/>
    <w:rsid w:val="00545E7E"/>
    <w:rsid w:val="00547331"/>
    <w:rsid w:val="0054760C"/>
    <w:rsid w:val="005569AC"/>
    <w:rsid w:val="005575E1"/>
    <w:rsid w:val="00561D70"/>
    <w:rsid w:val="0056333C"/>
    <w:rsid w:val="00564A95"/>
    <w:rsid w:val="005666B2"/>
    <w:rsid w:val="005669CA"/>
    <w:rsid w:val="00574FE0"/>
    <w:rsid w:val="00575877"/>
    <w:rsid w:val="00575E96"/>
    <w:rsid w:val="00577532"/>
    <w:rsid w:val="00580402"/>
    <w:rsid w:val="005823E1"/>
    <w:rsid w:val="00585182"/>
    <w:rsid w:val="00585403"/>
    <w:rsid w:val="005865A5"/>
    <w:rsid w:val="00591915"/>
    <w:rsid w:val="00593608"/>
    <w:rsid w:val="00594939"/>
    <w:rsid w:val="005A1157"/>
    <w:rsid w:val="005A5444"/>
    <w:rsid w:val="005A5F0F"/>
    <w:rsid w:val="005A68AB"/>
    <w:rsid w:val="005B109B"/>
    <w:rsid w:val="005B260D"/>
    <w:rsid w:val="005B2C8A"/>
    <w:rsid w:val="005C022C"/>
    <w:rsid w:val="005C080A"/>
    <w:rsid w:val="005C12E7"/>
    <w:rsid w:val="005C176F"/>
    <w:rsid w:val="005C482F"/>
    <w:rsid w:val="005C55B2"/>
    <w:rsid w:val="005D26F7"/>
    <w:rsid w:val="005D2832"/>
    <w:rsid w:val="005D4AE5"/>
    <w:rsid w:val="005D4AE7"/>
    <w:rsid w:val="005D7D5A"/>
    <w:rsid w:val="005E7AD1"/>
    <w:rsid w:val="005F12F1"/>
    <w:rsid w:val="005F2F6D"/>
    <w:rsid w:val="006170F7"/>
    <w:rsid w:val="00625A9D"/>
    <w:rsid w:val="00626468"/>
    <w:rsid w:val="006279BF"/>
    <w:rsid w:val="006302E0"/>
    <w:rsid w:val="00633B47"/>
    <w:rsid w:val="00634A21"/>
    <w:rsid w:val="00635DA4"/>
    <w:rsid w:val="006369D9"/>
    <w:rsid w:val="006372CE"/>
    <w:rsid w:val="006519D0"/>
    <w:rsid w:val="00652340"/>
    <w:rsid w:val="00654286"/>
    <w:rsid w:val="00654E91"/>
    <w:rsid w:val="00655A11"/>
    <w:rsid w:val="0065668A"/>
    <w:rsid w:val="006579F8"/>
    <w:rsid w:val="00660F9C"/>
    <w:rsid w:val="00662073"/>
    <w:rsid w:val="00666043"/>
    <w:rsid w:val="00667277"/>
    <w:rsid w:val="006729BB"/>
    <w:rsid w:val="00672E99"/>
    <w:rsid w:val="00675430"/>
    <w:rsid w:val="00675E49"/>
    <w:rsid w:val="0067718E"/>
    <w:rsid w:val="0068081E"/>
    <w:rsid w:val="006811A5"/>
    <w:rsid w:val="006811F9"/>
    <w:rsid w:val="0068279F"/>
    <w:rsid w:val="00685336"/>
    <w:rsid w:val="00686300"/>
    <w:rsid w:val="006879C6"/>
    <w:rsid w:val="00691AA6"/>
    <w:rsid w:val="006933D4"/>
    <w:rsid w:val="0069385A"/>
    <w:rsid w:val="006A15AD"/>
    <w:rsid w:val="006B13C6"/>
    <w:rsid w:val="006B2265"/>
    <w:rsid w:val="006B2C47"/>
    <w:rsid w:val="006B414A"/>
    <w:rsid w:val="006B465A"/>
    <w:rsid w:val="006B5B84"/>
    <w:rsid w:val="006C117F"/>
    <w:rsid w:val="006C1960"/>
    <w:rsid w:val="006C38AB"/>
    <w:rsid w:val="006C5055"/>
    <w:rsid w:val="006D221F"/>
    <w:rsid w:val="006E1DA6"/>
    <w:rsid w:val="006E571D"/>
    <w:rsid w:val="006E6E19"/>
    <w:rsid w:val="006E7754"/>
    <w:rsid w:val="006E787A"/>
    <w:rsid w:val="006F19FB"/>
    <w:rsid w:val="006F368E"/>
    <w:rsid w:val="006F4CF3"/>
    <w:rsid w:val="006F6E92"/>
    <w:rsid w:val="006F7E80"/>
    <w:rsid w:val="00707B0A"/>
    <w:rsid w:val="00710264"/>
    <w:rsid w:val="007134EF"/>
    <w:rsid w:val="00714E58"/>
    <w:rsid w:val="00715F1E"/>
    <w:rsid w:val="007160F0"/>
    <w:rsid w:val="007173F9"/>
    <w:rsid w:val="00726072"/>
    <w:rsid w:val="00727CEE"/>
    <w:rsid w:val="007320CD"/>
    <w:rsid w:val="00736585"/>
    <w:rsid w:val="007406C0"/>
    <w:rsid w:val="00741368"/>
    <w:rsid w:val="007417F1"/>
    <w:rsid w:val="00746721"/>
    <w:rsid w:val="00747CBB"/>
    <w:rsid w:val="00750BF5"/>
    <w:rsid w:val="00751D5F"/>
    <w:rsid w:val="0075238E"/>
    <w:rsid w:val="00754C2A"/>
    <w:rsid w:val="00754C48"/>
    <w:rsid w:val="00757DB9"/>
    <w:rsid w:val="00760FDA"/>
    <w:rsid w:val="007618D2"/>
    <w:rsid w:val="007634AB"/>
    <w:rsid w:val="007650EE"/>
    <w:rsid w:val="00765456"/>
    <w:rsid w:val="00775C80"/>
    <w:rsid w:val="007769F6"/>
    <w:rsid w:val="00776BFA"/>
    <w:rsid w:val="00785B25"/>
    <w:rsid w:val="00791A97"/>
    <w:rsid w:val="00794035"/>
    <w:rsid w:val="007A07E1"/>
    <w:rsid w:val="007A3398"/>
    <w:rsid w:val="007A3C4B"/>
    <w:rsid w:val="007A7E40"/>
    <w:rsid w:val="007B06D9"/>
    <w:rsid w:val="007B2C49"/>
    <w:rsid w:val="007B30CA"/>
    <w:rsid w:val="007B7940"/>
    <w:rsid w:val="007C0788"/>
    <w:rsid w:val="007C099C"/>
    <w:rsid w:val="007C2558"/>
    <w:rsid w:val="007C270F"/>
    <w:rsid w:val="007C35C1"/>
    <w:rsid w:val="007C4228"/>
    <w:rsid w:val="007C4E24"/>
    <w:rsid w:val="007C6339"/>
    <w:rsid w:val="007D0D94"/>
    <w:rsid w:val="007D3698"/>
    <w:rsid w:val="007D3E8A"/>
    <w:rsid w:val="007D74F5"/>
    <w:rsid w:val="007D7FA6"/>
    <w:rsid w:val="007E44BE"/>
    <w:rsid w:val="007E48F3"/>
    <w:rsid w:val="007E5718"/>
    <w:rsid w:val="007E72A3"/>
    <w:rsid w:val="007E7796"/>
    <w:rsid w:val="007F0A0C"/>
    <w:rsid w:val="007F4355"/>
    <w:rsid w:val="007F55D3"/>
    <w:rsid w:val="007F579F"/>
    <w:rsid w:val="007F6FB0"/>
    <w:rsid w:val="00800390"/>
    <w:rsid w:val="008006F7"/>
    <w:rsid w:val="008015DC"/>
    <w:rsid w:val="008023AD"/>
    <w:rsid w:val="00803E20"/>
    <w:rsid w:val="0080605E"/>
    <w:rsid w:val="00811C66"/>
    <w:rsid w:val="008122C8"/>
    <w:rsid w:val="00813CD6"/>
    <w:rsid w:val="008156FF"/>
    <w:rsid w:val="00816001"/>
    <w:rsid w:val="00820D1E"/>
    <w:rsid w:val="008224E2"/>
    <w:rsid w:val="00824C2F"/>
    <w:rsid w:val="00824F4C"/>
    <w:rsid w:val="008261B4"/>
    <w:rsid w:val="00827641"/>
    <w:rsid w:val="008306C3"/>
    <w:rsid w:val="008307F5"/>
    <w:rsid w:val="008362FE"/>
    <w:rsid w:val="0083677B"/>
    <w:rsid w:val="00842ACD"/>
    <w:rsid w:val="00844EFD"/>
    <w:rsid w:val="008478D7"/>
    <w:rsid w:val="00851C5C"/>
    <w:rsid w:val="00853CC9"/>
    <w:rsid w:val="0085679C"/>
    <w:rsid w:val="00856B89"/>
    <w:rsid w:val="00856FF2"/>
    <w:rsid w:val="008637EA"/>
    <w:rsid w:val="00863EE3"/>
    <w:rsid w:val="00865F41"/>
    <w:rsid w:val="00866CB2"/>
    <w:rsid w:val="008674F2"/>
    <w:rsid w:val="00872570"/>
    <w:rsid w:val="00873A8A"/>
    <w:rsid w:val="00880861"/>
    <w:rsid w:val="00883F2B"/>
    <w:rsid w:val="00886659"/>
    <w:rsid w:val="0089020A"/>
    <w:rsid w:val="00890637"/>
    <w:rsid w:val="00890B24"/>
    <w:rsid w:val="00890E74"/>
    <w:rsid w:val="008963C6"/>
    <w:rsid w:val="008A2CDB"/>
    <w:rsid w:val="008A392C"/>
    <w:rsid w:val="008A5305"/>
    <w:rsid w:val="008A7847"/>
    <w:rsid w:val="008A7B9E"/>
    <w:rsid w:val="008B2322"/>
    <w:rsid w:val="008B24CB"/>
    <w:rsid w:val="008B73F4"/>
    <w:rsid w:val="008C3EDC"/>
    <w:rsid w:val="008D7BFE"/>
    <w:rsid w:val="008E53F0"/>
    <w:rsid w:val="008E5654"/>
    <w:rsid w:val="008E73C9"/>
    <w:rsid w:val="008F4685"/>
    <w:rsid w:val="008F5286"/>
    <w:rsid w:val="008F67CC"/>
    <w:rsid w:val="00900959"/>
    <w:rsid w:val="0090100A"/>
    <w:rsid w:val="009014BA"/>
    <w:rsid w:val="0090292B"/>
    <w:rsid w:val="00903FC8"/>
    <w:rsid w:val="009069F7"/>
    <w:rsid w:val="00906D2E"/>
    <w:rsid w:val="00907801"/>
    <w:rsid w:val="00914238"/>
    <w:rsid w:val="0091598B"/>
    <w:rsid w:val="00915A78"/>
    <w:rsid w:val="00916514"/>
    <w:rsid w:val="009215FC"/>
    <w:rsid w:val="0092555E"/>
    <w:rsid w:val="009277CC"/>
    <w:rsid w:val="00931504"/>
    <w:rsid w:val="009331CB"/>
    <w:rsid w:val="00933CB0"/>
    <w:rsid w:val="009347C4"/>
    <w:rsid w:val="00936527"/>
    <w:rsid w:val="0094192D"/>
    <w:rsid w:val="00942021"/>
    <w:rsid w:val="0094567F"/>
    <w:rsid w:val="00945A7D"/>
    <w:rsid w:val="0095015F"/>
    <w:rsid w:val="0095205D"/>
    <w:rsid w:val="00952D39"/>
    <w:rsid w:val="00952F3A"/>
    <w:rsid w:val="00953E4B"/>
    <w:rsid w:val="0096185C"/>
    <w:rsid w:val="009642A9"/>
    <w:rsid w:val="00972C41"/>
    <w:rsid w:val="009732D6"/>
    <w:rsid w:val="0097626C"/>
    <w:rsid w:val="00977712"/>
    <w:rsid w:val="009778ED"/>
    <w:rsid w:val="00980420"/>
    <w:rsid w:val="00981F0F"/>
    <w:rsid w:val="009849A7"/>
    <w:rsid w:val="00985702"/>
    <w:rsid w:val="00987ED9"/>
    <w:rsid w:val="00992D12"/>
    <w:rsid w:val="00995ECB"/>
    <w:rsid w:val="0099680C"/>
    <w:rsid w:val="00996C9B"/>
    <w:rsid w:val="009A263F"/>
    <w:rsid w:val="009A44F8"/>
    <w:rsid w:val="009A46F6"/>
    <w:rsid w:val="009A747B"/>
    <w:rsid w:val="009B1FA7"/>
    <w:rsid w:val="009B6F0D"/>
    <w:rsid w:val="009B7A80"/>
    <w:rsid w:val="009B7E81"/>
    <w:rsid w:val="009C1067"/>
    <w:rsid w:val="009C3057"/>
    <w:rsid w:val="009C682B"/>
    <w:rsid w:val="009C7430"/>
    <w:rsid w:val="009D0875"/>
    <w:rsid w:val="009D1A2B"/>
    <w:rsid w:val="009D1DB7"/>
    <w:rsid w:val="009D2CBD"/>
    <w:rsid w:val="009D36D4"/>
    <w:rsid w:val="009D4245"/>
    <w:rsid w:val="009D559C"/>
    <w:rsid w:val="009D6E27"/>
    <w:rsid w:val="009D7008"/>
    <w:rsid w:val="009E100E"/>
    <w:rsid w:val="009E1050"/>
    <w:rsid w:val="009E2295"/>
    <w:rsid w:val="009E229E"/>
    <w:rsid w:val="009E2B71"/>
    <w:rsid w:val="009E7CE9"/>
    <w:rsid w:val="009F0807"/>
    <w:rsid w:val="009F08CF"/>
    <w:rsid w:val="00A013B7"/>
    <w:rsid w:val="00A0223E"/>
    <w:rsid w:val="00A03BAF"/>
    <w:rsid w:val="00A068F2"/>
    <w:rsid w:val="00A07582"/>
    <w:rsid w:val="00A14403"/>
    <w:rsid w:val="00A217DE"/>
    <w:rsid w:val="00A21D92"/>
    <w:rsid w:val="00A21E47"/>
    <w:rsid w:val="00A34448"/>
    <w:rsid w:val="00A354AB"/>
    <w:rsid w:val="00A35D63"/>
    <w:rsid w:val="00A366F3"/>
    <w:rsid w:val="00A36FC9"/>
    <w:rsid w:val="00A42185"/>
    <w:rsid w:val="00A434A4"/>
    <w:rsid w:val="00A43BDF"/>
    <w:rsid w:val="00A603FF"/>
    <w:rsid w:val="00A606ED"/>
    <w:rsid w:val="00A62D04"/>
    <w:rsid w:val="00A63B39"/>
    <w:rsid w:val="00A63FA3"/>
    <w:rsid w:val="00A66CD6"/>
    <w:rsid w:val="00A73C34"/>
    <w:rsid w:val="00A73F72"/>
    <w:rsid w:val="00A73FB0"/>
    <w:rsid w:val="00A74240"/>
    <w:rsid w:val="00A7426E"/>
    <w:rsid w:val="00A74606"/>
    <w:rsid w:val="00A75BD1"/>
    <w:rsid w:val="00A80DB6"/>
    <w:rsid w:val="00A811D9"/>
    <w:rsid w:val="00A82530"/>
    <w:rsid w:val="00A83732"/>
    <w:rsid w:val="00A83924"/>
    <w:rsid w:val="00A86A46"/>
    <w:rsid w:val="00A878DE"/>
    <w:rsid w:val="00A92FBE"/>
    <w:rsid w:val="00A93FDC"/>
    <w:rsid w:val="00A9529A"/>
    <w:rsid w:val="00AA46DF"/>
    <w:rsid w:val="00AB0164"/>
    <w:rsid w:val="00AB32C8"/>
    <w:rsid w:val="00AB66A3"/>
    <w:rsid w:val="00AC2DA7"/>
    <w:rsid w:val="00AC509B"/>
    <w:rsid w:val="00AD0EC5"/>
    <w:rsid w:val="00AD29AA"/>
    <w:rsid w:val="00AD44F0"/>
    <w:rsid w:val="00AD49BB"/>
    <w:rsid w:val="00AE03D6"/>
    <w:rsid w:val="00AE32B9"/>
    <w:rsid w:val="00AF021B"/>
    <w:rsid w:val="00AF116F"/>
    <w:rsid w:val="00AF3C55"/>
    <w:rsid w:val="00AF4E0A"/>
    <w:rsid w:val="00AF5205"/>
    <w:rsid w:val="00B01D63"/>
    <w:rsid w:val="00B0245E"/>
    <w:rsid w:val="00B0389C"/>
    <w:rsid w:val="00B03FB3"/>
    <w:rsid w:val="00B11496"/>
    <w:rsid w:val="00B17C0D"/>
    <w:rsid w:val="00B237FE"/>
    <w:rsid w:val="00B2404E"/>
    <w:rsid w:val="00B31ECF"/>
    <w:rsid w:val="00B3320B"/>
    <w:rsid w:val="00B35126"/>
    <w:rsid w:val="00B37A7A"/>
    <w:rsid w:val="00B41933"/>
    <w:rsid w:val="00B41CC1"/>
    <w:rsid w:val="00B42E66"/>
    <w:rsid w:val="00B4377E"/>
    <w:rsid w:val="00B4487D"/>
    <w:rsid w:val="00B44FB1"/>
    <w:rsid w:val="00B46108"/>
    <w:rsid w:val="00B46836"/>
    <w:rsid w:val="00B5072D"/>
    <w:rsid w:val="00B52676"/>
    <w:rsid w:val="00B5482E"/>
    <w:rsid w:val="00B55D9B"/>
    <w:rsid w:val="00B56762"/>
    <w:rsid w:val="00B600AC"/>
    <w:rsid w:val="00B61D2D"/>
    <w:rsid w:val="00B62467"/>
    <w:rsid w:val="00B62E9C"/>
    <w:rsid w:val="00B663CC"/>
    <w:rsid w:val="00B67C57"/>
    <w:rsid w:val="00B7121C"/>
    <w:rsid w:val="00B71D35"/>
    <w:rsid w:val="00B72CCD"/>
    <w:rsid w:val="00B80B16"/>
    <w:rsid w:val="00B828AF"/>
    <w:rsid w:val="00B82F57"/>
    <w:rsid w:val="00B83FEA"/>
    <w:rsid w:val="00B8451A"/>
    <w:rsid w:val="00B9071A"/>
    <w:rsid w:val="00B90F9C"/>
    <w:rsid w:val="00B91CFF"/>
    <w:rsid w:val="00B96B38"/>
    <w:rsid w:val="00BA1795"/>
    <w:rsid w:val="00BA26E6"/>
    <w:rsid w:val="00BA3DE3"/>
    <w:rsid w:val="00BA41C9"/>
    <w:rsid w:val="00BA580E"/>
    <w:rsid w:val="00BB1006"/>
    <w:rsid w:val="00BB157C"/>
    <w:rsid w:val="00BB2032"/>
    <w:rsid w:val="00BC08EA"/>
    <w:rsid w:val="00BC0B41"/>
    <w:rsid w:val="00BC0C16"/>
    <w:rsid w:val="00BC1605"/>
    <w:rsid w:val="00BC539B"/>
    <w:rsid w:val="00BC6219"/>
    <w:rsid w:val="00BD0177"/>
    <w:rsid w:val="00BD265E"/>
    <w:rsid w:val="00BE19B0"/>
    <w:rsid w:val="00BE2A42"/>
    <w:rsid w:val="00BE54A2"/>
    <w:rsid w:val="00BE66DB"/>
    <w:rsid w:val="00BE7247"/>
    <w:rsid w:val="00BE7E8A"/>
    <w:rsid w:val="00BE7F28"/>
    <w:rsid w:val="00BF0113"/>
    <w:rsid w:val="00BF3D66"/>
    <w:rsid w:val="00BF44D5"/>
    <w:rsid w:val="00BF57A6"/>
    <w:rsid w:val="00C01D6B"/>
    <w:rsid w:val="00C02E4B"/>
    <w:rsid w:val="00C03EEC"/>
    <w:rsid w:val="00C06E4E"/>
    <w:rsid w:val="00C07432"/>
    <w:rsid w:val="00C11098"/>
    <w:rsid w:val="00C134AE"/>
    <w:rsid w:val="00C13C41"/>
    <w:rsid w:val="00C1537A"/>
    <w:rsid w:val="00C202D1"/>
    <w:rsid w:val="00C21592"/>
    <w:rsid w:val="00C227F2"/>
    <w:rsid w:val="00C236C7"/>
    <w:rsid w:val="00C2395E"/>
    <w:rsid w:val="00C26D90"/>
    <w:rsid w:val="00C27FB8"/>
    <w:rsid w:val="00C32130"/>
    <w:rsid w:val="00C323F3"/>
    <w:rsid w:val="00C32CE4"/>
    <w:rsid w:val="00C32ED0"/>
    <w:rsid w:val="00C41098"/>
    <w:rsid w:val="00C41D7C"/>
    <w:rsid w:val="00C41DFC"/>
    <w:rsid w:val="00C42238"/>
    <w:rsid w:val="00C464C8"/>
    <w:rsid w:val="00C5200E"/>
    <w:rsid w:val="00C534EC"/>
    <w:rsid w:val="00C536C0"/>
    <w:rsid w:val="00C53CE6"/>
    <w:rsid w:val="00C54509"/>
    <w:rsid w:val="00C6104D"/>
    <w:rsid w:val="00C63FA5"/>
    <w:rsid w:val="00C67317"/>
    <w:rsid w:val="00C70F8E"/>
    <w:rsid w:val="00C73988"/>
    <w:rsid w:val="00C76CE3"/>
    <w:rsid w:val="00C8125F"/>
    <w:rsid w:val="00C81E5F"/>
    <w:rsid w:val="00C82C36"/>
    <w:rsid w:val="00C903B5"/>
    <w:rsid w:val="00C90421"/>
    <w:rsid w:val="00C9245F"/>
    <w:rsid w:val="00C924AB"/>
    <w:rsid w:val="00C9376B"/>
    <w:rsid w:val="00C9681E"/>
    <w:rsid w:val="00C971FD"/>
    <w:rsid w:val="00CA0F01"/>
    <w:rsid w:val="00CA12EE"/>
    <w:rsid w:val="00CA1BD9"/>
    <w:rsid w:val="00CA5519"/>
    <w:rsid w:val="00CA79F0"/>
    <w:rsid w:val="00CB01F2"/>
    <w:rsid w:val="00CB4C5E"/>
    <w:rsid w:val="00CC6B28"/>
    <w:rsid w:val="00CD0BC3"/>
    <w:rsid w:val="00CD1E76"/>
    <w:rsid w:val="00CD49CF"/>
    <w:rsid w:val="00CE199B"/>
    <w:rsid w:val="00CE2940"/>
    <w:rsid w:val="00CE6422"/>
    <w:rsid w:val="00CE67CD"/>
    <w:rsid w:val="00CF2474"/>
    <w:rsid w:val="00CF4A7D"/>
    <w:rsid w:val="00CF667B"/>
    <w:rsid w:val="00D01720"/>
    <w:rsid w:val="00D02B0C"/>
    <w:rsid w:val="00D03634"/>
    <w:rsid w:val="00D10975"/>
    <w:rsid w:val="00D11ABD"/>
    <w:rsid w:val="00D12DB5"/>
    <w:rsid w:val="00D17040"/>
    <w:rsid w:val="00D221F5"/>
    <w:rsid w:val="00D250D7"/>
    <w:rsid w:val="00D25AD7"/>
    <w:rsid w:val="00D34C93"/>
    <w:rsid w:val="00D40D29"/>
    <w:rsid w:val="00D41C2B"/>
    <w:rsid w:val="00D42DB0"/>
    <w:rsid w:val="00D45D00"/>
    <w:rsid w:val="00D50769"/>
    <w:rsid w:val="00D54715"/>
    <w:rsid w:val="00D56910"/>
    <w:rsid w:val="00D60784"/>
    <w:rsid w:val="00D65F94"/>
    <w:rsid w:val="00D66055"/>
    <w:rsid w:val="00D73632"/>
    <w:rsid w:val="00D75280"/>
    <w:rsid w:val="00D764EF"/>
    <w:rsid w:val="00D77114"/>
    <w:rsid w:val="00D80B9C"/>
    <w:rsid w:val="00D95784"/>
    <w:rsid w:val="00D976E1"/>
    <w:rsid w:val="00DA0BF2"/>
    <w:rsid w:val="00DA2E20"/>
    <w:rsid w:val="00DA2E5F"/>
    <w:rsid w:val="00DB2657"/>
    <w:rsid w:val="00DC083F"/>
    <w:rsid w:val="00DC3072"/>
    <w:rsid w:val="00DC4038"/>
    <w:rsid w:val="00DC5475"/>
    <w:rsid w:val="00DC590C"/>
    <w:rsid w:val="00DC62AB"/>
    <w:rsid w:val="00DD3392"/>
    <w:rsid w:val="00DD4657"/>
    <w:rsid w:val="00DD72BA"/>
    <w:rsid w:val="00DE03FB"/>
    <w:rsid w:val="00DE04F4"/>
    <w:rsid w:val="00DE3D15"/>
    <w:rsid w:val="00DE4C7F"/>
    <w:rsid w:val="00DF15D6"/>
    <w:rsid w:val="00DF18BD"/>
    <w:rsid w:val="00DF1A8F"/>
    <w:rsid w:val="00E0629F"/>
    <w:rsid w:val="00E101A5"/>
    <w:rsid w:val="00E10D65"/>
    <w:rsid w:val="00E14F8E"/>
    <w:rsid w:val="00E15AE0"/>
    <w:rsid w:val="00E1679C"/>
    <w:rsid w:val="00E22520"/>
    <w:rsid w:val="00E22A3A"/>
    <w:rsid w:val="00E2518A"/>
    <w:rsid w:val="00E25EC1"/>
    <w:rsid w:val="00E278AF"/>
    <w:rsid w:val="00E31029"/>
    <w:rsid w:val="00E33EBD"/>
    <w:rsid w:val="00E35C8B"/>
    <w:rsid w:val="00E37787"/>
    <w:rsid w:val="00E37CD8"/>
    <w:rsid w:val="00E42661"/>
    <w:rsid w:val="00E42739"/>
    <w:rsid w:val="00E44671"/>
    <w:rsid w:val="00E45850"/>
    <w:rsid w:val="00E45E06"/>
    <w:rsid w:val="00E62371"/>
    <w:rsid w:val="00E670ED"/>
    <w:rsid w:val="00E67E8A"/>
    <w:rsid w:val="00E75B1A"/>
    <w:rsid w:val="00E75EBA"/>
    <w:rsid w:val="00E76587"/>
    <w:rsid w:val="00E76918"/>
    <w:rsid w:val="00E76CDE"/>
    <w:rsid w:val="00E8174A"/>
    <w:rsid w:val="00E8326E"/>
    <w:rsid w:val="00E83821"/>
    <w:rsid w:val="00E84756"/>
    <w:rsid w:val="00E85D57"/>
    <w:rsid w:val="00E85D68"/>
    <w:rsid w:val="00E91B4F"/>
    <w:rsid w:val="00E926F5"/>
    <w:rsid w:val="00E9547A"/>
    <w:rsid w:val="00EA5DCC"/>
    <w:rsid w:val="00EA7373"/>
    <w:rsid w:val="00EB28D4"/>
    <w:rsid w:val="00EB3D30"/>
    <w:rsid w:val="00EC2A08"/>
    <w:rsid w:val="00EC3622"/>
    <w:rsid w:val="00EC4553"/>
    <w:rsid w:val="00EC54C3"/>
    <w:rsid w:val="00ED0B7A"/>
    <w:rsid w:val="00ED0BB2"/>
    <w:rsid w:val="00ED3178"/>
    <w:rsid w:val="00ED4435"/>
    <w:rsid w:val="00ED687C"/>
    <w:rsid w:val="00ED76FD"/>
    <w:rsid w:val="00EE04AF"/>
    <w:rsid w:val="00EE4257"/>
    <w:rsid w:val="00EE464A"/>
    <w:rsid w:val="00EE5255"/>
    <w:rsid w:val="00EE5A36"/>
    <w:rsid w:val="00EF0C3E"/>
    <w:rsid w:val="00EF7251"/>
    <w:rsid w:val="00EF7AD5"/>
    <w:rsid w:val="00F00091"/>
    <w:rsid w:val="00F00B6B"/>
    <w:rsid w:val="00F02B09"/>
    <w:rsid w:val="00F0429D"/>
    <w:rsid w:val="00F0554C"/>
    <w:rsid w:val="00F07C59"/>
    <w:rsid w:val="00F12084"/>
    <w:rsid w:val="00F165FD"/>
    <w:rsid w:val="00F176B5"/>
    <w:rsid w:val="00F17965"/>
    <w:rsid w:val="00F22F70"/>
    <w:rsid w:val="00F23AAF"/>
    <w:rsid w:val="00F23EB6"/>
    <w:rsid w:val="00F243E0"/>
    <w:rsid w:val="00F257F0"/>
    <w:rsid w:val="00F31311"/>
    <w:rsid w:val="00F32E02"/>
    <w:rsid w:val="00F3336A"/>
    <w:rsid w:val="00F34FE4"/>
    <w:rsid w:val="00F35129"/>
    <w:rsid w:val="00F36F6D"/>
    <w:rsid w:val="00F42707"/>
    <w:rsid w:val="00F44705"/>
    <w:rsid w:val="00F50634"/>
    <w:rsid w:val="00F5193D"/>
    <w:rsid w:val="00F52A2E"/>
    <w:rsid w:val="00F52E7E"/>
    <w:rsid w:val="00F559BB"/>
    <w:rsid w:val="00F57E0C"/>
    <w:rsid w:val="00F63315"/>
    <w:rsid w:val="00F647CC"/>
    <w:rsid w:val="00F740A0"/>
    <w:rsid w:val="00F751A6"/>
    <w:rsid w:val="00F76B1E"/>
    <w:rsid w:val="00F86879"/>
    <w:rsid w:val="00F870A1"/>
    <w:rsid w:val="00F87B39"/>
    <w:rsid w:val="00FA1657"/>
    <w:rsid w:val="00FA4AFA"/>
    <w:rsid w:val="00FA5AA6"/>
    <w:rsid w:val="00FA5C67"/>
    <w:rsid w:val="00FA793E"/>
    <w:rsid w:val="00FB11D8"/>
    <w:rsid w:val="00FB17DC"/>
    <w:rsid w:val="00FB60C3"/>
    <w:rsid w:val="00FC1F0D"/>
    <w:rsid w:val="00FC28D0"/>
    <w:rsid w:val="00FC29A3"/>
    <w:rsid w:val="00FD2EA8"/>
    <w:rsid w:val="00FD2F51"/>
    <w:rsid w:val="00FD5E40"/>
    <w:rsid w:val="00FD7733"/>
    <w:rsid w:val="00FE1F22"/>
    <w:rsid w:val="00FE201F"/>
    <w:rsid w:val="00FE5E2E"/>
    <w:rsid w:val="00FE7518"/>
    <w:rsid w:val="00FE78E6"/>
    <w:rsid w:val="00FE79FC"/>
    <w:rsid w:val="00FF0ED1"/>
    <w:rsid w:val="00FF19F0"/>
    <w:rsid w:val="00FF3058"/>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123046"/>
  <w15:docId w15:val="{B6C22595-EBB6-44CD-92F9-284D6548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uiPriority w:val="22"/>
    <w:qFormat/>
    <w:rsid w:val="00754C48"/>
    <w:rPr>
      <w:rFonts w:cs="Times New Roman"/>
      <w:b/>
      <w:bCs/>
    </w:rPr>
  </w:style>
  <w:style w:type="character" w:customStyle="1" w:styleId="watch-title">
    <w:name w:val="watch-title"/>
    <w:rsid w:val="00D40D29"/>
  </w:style>
  <w:style w:type="paragraph" w:customStyle="1" w:styleId="subparagrapha">
    <w:name w:val="subparagrapha"/>
    <w:basedOn w:val="Normal"/>
    <w:rsid w:val="00C42238"/>
    <w:pPr>
      <w:shd w:val="clear" w:color="auto" w:fill="FFFFFF"/>
      <w:spacing w:before="100" w:beforeAutospacing="1" w:after="100" w:afterAutospacing="1" w:line="240" w:lineRule="auto"/>
      <w:ind w:left="1440"/>
    </w:pPr>
    <w:rPr>
      <w:rFonts w:ascii="Times New Roman" w:eastAsia="Times New Roman" w:hAnsi="Times New Roman"/>
      <w:color w:val="000080"/>
      <w:sz w:val="24"/>
      <w:szCs w:val="24"/>
    </w:rPr>
  </w:style>
  <w:style w:type="paragraph" w:styleId="NormalWeb">
    <w:name w:val="Normal (Web)"/>
    <w:basedOn w:val="Normal"/>
    <w:uiPriority w:val="99"/>
    <w:unhideWhenUsed/>
    <w:rsid w:val="003B1EA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rsid w:val="003B1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5432">
      <w:bodyDiv w:val="1"/>
      <w:marLeft w:val="0"/>
      <w:marRight w:val="0"/>
      <w:marTop w:val="0"/>
      <w:marBottom w:val="0"/>
      <w:divBdr>
        <w:top w:val="none" w:sz="0" w:space="0" w:color="auto"/>
        <w:left w:val="none" w:sz="0" w:space="0" w:color="auto"/>
        <w:bottom w:val="none" w:sz="0" w:space="0" w:color="auto"/>
        <w:right w:val="none" w:sz="0" w:space="0" w:color="auto"/>
      </w:divBdr>
    </w:div>
    <w:div w:id="222521725">
      <w:bodyDiv w:val="1"/>
      <w:marLeft w:val="0"/>
      <w:marRight w:val="0"/>
      <w:marTop w:val="0"/>
      <w:marBottom w:val="0"/>
      <w:divBdr>
        <w:top w:val="none" w:sz="0" w:space="0" w:color="auto"/>
        <w:left w:val="none" w:sz="0" w:space="0" w:color="auto"/>
        <w:bottom w:val="none" w:sz="0" w:space="0" w:color="auto"/>
        <w:right w:val="none" w:sz="0" w:space="0" w:color="auto"/>
      </w:divBdr>
    </w:div>
    <w:div w:id="362095864">
      <w:bodyDiv w:val="1"/>
      <w:marLeft w:val="0"/>
      <w:marRight w:val="0"/>
      <w:marTop w:val="0"/>
      <w:marBottom w:val="0"/>
      <w:divBdr>
        <w:top w:val="none" w:sz="0" w:space="0" w:color="auto"/>
        <w:left w:val="none" w:sz="0" w:space="0" w:color="auto"/>
        <w:bottom w:val="none" w:sz="0" w:space="0" w:color="auto"/>
        <w:right w:val="none" w:sz="0" w:space="0" w:color="auto"/>
      </w:divBdr>
    </w:div>
    <w:div w:id="740719223">
      <w:bodyDiv w:val="1"/>
      <w:marLeft w:val="0"/>
      <w:marRight w:val="0"/>
      <w:marTop w:val="0"/>
      <w:marBottom w:val="0"/>
      <w:divBdr>
        <w:top w:val="none" w:sz="0" w:space="0" w:color="auto"/>
        <w:left w:val="none" w:sz="0" w:space="0" w:color="auto"/>
        <w:bottom w:val="none" w:sz="0" w:space="0" w:color="auto"/>
        <w:right w:val="none" w:sz="0" w:space="0" w:color="auto"/>
      </w:divBdr>
    </w:div>
    <w:div w:id="861823439">
      <w:bodyDiv w:val="1"/>
      <w:marLeft w:val="0"/>
      <w:marRight w:val="0"/>
      <w:marTop w:val="0"/>
      <w:marBottom w:val="0"/>
      <w:divBdr>
        <w:top w:val="none" w:sz="0" w:space="0" w:color="auto"/>
        <w:left w:val="none" w:sz="0" w:space="0" w:color="auto"/>
        <w:bottom w:val="none" w:sz="0" w:space="0" w:color="auto"/>
        <w:right w:val="none" w:sz="0" w:space="0" w:color="auto"/>
      </w:divBdr>
    </w:div>
    <w:div w:id="889926671">
      <w:bodyDiv w:val="1"/>
      <w:marLeft w:val="0"/>
      <w:marRight w:val="0"/>
      <w:marTop w:val="0"/>
      <w:marBottom w:val="0"/>
      <w:divBdr>
        <w:top w:val="none" w:sz="0" w:space="0" w:color="auto"/>
        <w:left w:val="none" w:sz="0" w:space="0" w:color="auto"/>
        <w:bottom w:val="none" w:sz="0" w:space="0" w:color="auto"/>
        <w:right w:val="none" w:sz="0" w:space="0" w:color="auto"/>
      </w:divBdr>
    </w:div>
    <w:div w:id="995913992">
      <w:bodyDiv w:val="1"/>
      <w:marLeft w:val="0"/>
      <w:marRight w:val="0"/>
      <w:marTop w:val="0"/>
      <w:marBottom w:val="0"/>
      <w:divBdr>
        <w:top w:val="none" w:sz="0" w:space="0" w:color="auto"/>
        <w:left w:val="none" w:sz="0" w:space="0" w:color="auto"/>
        <w:bottom w:val="none" w:sz="0" w:space="0" w:color="auto"/>
        <w:right w:val="none" w:sz="0" w:space="0" w:color="auto"/>
      </w:divBdr>
    </w:div>
    <w:div w:id="1349061236">
      <w:bodyDiv w:val="1"/>
      <w:marLeft w:val="0"/>
      <w:marRight w:val="0"/>
      <w:marTop w:val="0"/>
      <w:marBottom w:val="0"/>
      <w:divBdr>
        <w:top w:val="none" w:sz="0" w:space="0" w:color="auto"/>
        <w:left w:val="none" w:sz="0" w:space="0" w:color="auto"/>
        <w:bottom w:val="none" w:sz="0" w:space="0" w:color="auto"/>
        <w:right w:val="none" w:sz="0" w:space="0" w:color="auto"/>
      </w:divBdr>
    </w:div>
    <w:div w:id="1369721338">
      <w:bodyDiv w:val="1"/>
      <w:marLeft w:val="0"/>
      <w:marRight w:val="0"/>
      <w:marTop w:val="0"/>
      <w:marBottom w:val="0"/>
      <w:divBdr>
        <w:top w:val="none" w:sz="0" w:space="0" w:color="auto"/>
        <w:left w:val="none" w:sz="0" w:space="0" w:color="auto"/>
        <w:bottom w:val="none" w:sz="0" w:space="0" w:color="auto"/>
        <w:right w:val="none" w:sz="0" w:space="0" w:color="auto"/>
      </w:divBdr>
    </w:div>
    <w:div w:id="1384059655">
      <w:bodyDiv w:val="1"/>
      <w:marLeft w:val="0"/>
      <w:marRight w:val="0"/>
      <w:marTop w:val="0"/>
      <w:marBottom w:val="0"/>
      <w:divBdr>
        <w:top w:val="none" w:sz="0" w:space="0" w:color="auto"/>
        <w:left w:val="none" w:sz="0" w:space="0" w:color="auto"/>
        <w:bottom w:val="none" w:sz="0" w:space="0" w:color="auto"/>
        <w:right w:val="none" w:sz="0" w:space="0" w:color="auto"/>
      </w:divBdr>
    </w:div>
    <w:div w:id="1391419476">
      <w:bodyDiv w:val="1"/>
      <w:marLeft w:val="0"/>
      <w:marRight w:val="0"/>
      <w:marTop w:val="0"/>
      <w:marBottom w:val="0"/>
      <w:divBdr>
        <w:top w:val="none" w:sz="0" w:space="0" w:color="auto"/>
        <w:left w:val="none" w:sz="0" w:space="0" w:color="auto"/>
        <w:bottom w:val="none" w:sz="0" w:space="0" w:color="auto"/>
        <w:right w:val="none" w:sz="0" w:space="0" w:color="auto"/>
      </w:divBdr>
    </w:div>
    <w:div w:id="1393431268">
      <w:bodyDiv w:val="1"/>
      <w:marLeft w:val="0"/>
      <w:marRight w:val="0"/>
      <w:marTop w:val="0"/>
      <w:marBottom w:val="0"/>
      <w:divBdr>
        <w:top w:val="none" w:sz="0" w:space="0" w:color="auto"/>
        <w:left w:val="none" w:sz="0" w:space="0" w:color="auto"/>
        <w:bottom w:val="none" w:sz="0" w:space="0" w:color="auto"/>
        <w:right w:val="none" w:sz="0" w:space="0" w:color="auto"/>
      </w:divBdr>
    </w:div>
    <w:div w:id="1918054683">
      <w:bodyDiv w:val="1"/>
      <w:marLeft w:val="0"/>
      <w:marRight w:val="0"/>
      <w:marTop w:val="0"/>
      <w:marBottom w:val="0"/>
      <w:divBdr>
        <w:top w:val="none" w:sz="0" w:space="0" w:color="auto"/>
        <w:left w:val="none" w:sz="0" w:space="0" w:color="auto"/>
        <w:bottom w:val="none" w:sz="0" w:space="0" w:color="auto"/>
        <w:right w:val="none" w:sz="0" w:space="0" w:color="auto"/>
      </w:divBdr>
    </w:div>
    <w:div w:id="2002810502">
      <w:bodyDiv w:val="1"/>
      <w:marLeft w:val="0"/>
      <w:marRight w:val="0"/>
      <w:marTop w:val="0"/>
      <w:marBottom w:val="0"/>
      <w:divBdr>
        <w:top w:val="none" w:sz="0" w:space="0" w:color="auto"/>
        <w:left w:val="none" w:sz="0" w:space="0" w:color="auto"/>
        <w:bottom w:val="none" w:sz="0" w:space="0" w:color="auto"/>
        <w:right w:val="none" w:sz="0" w:space="0" w:color="auto"/>
      </w:divBdr>
    </w:div>
    <w:div w:id="2036075173">
      <w:bodyDiv w:val="1"/>
      <w:marLeft w:val="0"/>
      <w:marRight w:val="0"/>
      <w:marTop w:val="0"/>
      <w:marBottom w:val="0"/>
      <w:divBdr>
        <w:top w:val="none" w:sz="0" w:space="0" w:color="auto"/>
        <w:left w:val="none" w:sz="0" w:space="0" w:color="auto"/>
        <w:bottom w:val="none" w:sz="0" w:space="0" w:color="auto"/>
        <w:right w:val="none" w:sz="0" w:space="0" w:color="auto"/>
      </w:divBdr>
    </w:div>
    <w:div w:id="2056730641">
      <w:bodyDiv w:val="1"/>
      <w:marLeft w:val="0"/>
      <w:marRight w:val="0"/>
      <w:marTop w:val="0"/>
      <w:marBottom w:val="0"/>
      <w:divBdr>
        <w:top w:val="none" w:sz="0" w:space="0" w:color="auto"/>
        <w:left w:val="none" w:sz="0" w:space="0" w:color="auto"/>
        <w:bottom w:val="none" w:sz="0" w:space="0" w:color="auto"/>
        <w:right w:val="none" w:sz="0" w:space="0" w:color="auto"/>
      </w:divBdr>
    </w:div>
    <w:div w:id="213667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F2CE3-6A49-42D2-90F7-58AAC9A6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Brotherton, Kelvin D</cp:lastModifiedBy>
  <cp:revision>2</cp:revision>
  <cp:lastPrinted>2012-09-26T15:51:00Z</cp:lastPrinted>
  <dcterms:created xsi:type="dcterms:W3CDTF">2015-08-24T03:09:00Z</dcterms:created>
  <dcterms:modified xsi:type="dcterms:W3CDTF">2015-08-24T03:09:00Z</dcterms:modified>
</cp:coreProperties>
</file>