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4E83" w14:textId="0041DF90" w:rsidR="0052093B" w:rsidRDefault="00FE440C" w:rsidP="0052093B">
      <w:pPr>
        <w:jc w:val="center"/>
        <w:rPr>
          <w:b/>
          <w:bCs/>
        </w:rPr>
      </w:pPr>
      <w:r>
        <w:rPr>
          <w:b/>
          <w:bCs/>
        </w:rPr>
        <w:t xml:space="preserve">Milby High School </w:t>
      </w:r>
      <w:r w:rsidR="0052093B" w:rsidRPr="0052093B">
        <w:rPr>
          <w:b/>
          <w:bCs/>
        </w:rPr>
        <w:t>SDMC AGENDA</w:t>
      </w:r>
    </w:p>
    <w:p w14:paraId="5A4C3DBC" w14:textId="520D0C53" w:rsidR="0052093B" w:rsidRPr="00FE440C" w:rsidRDefault="00741018" w:rsidP="0052093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February 12,</w:t>
      </w:r>
      <w:r w:rsidR="0090710E">
        <w:rPr>
          <w:b/>
          <w:bCs/>
          <w:u w:val="single"/>
        </w:rPr>
        <w:t xml:space="preserve"> </w:t>
      </w:r>
      <w:proofErr w:type="gramStart"/>
      <w:r w:rsidR="0090710E">
        <w:rPr>
          <w:b/>
          <w:bCs/>
          <w:u w:val="single"/>
        </w:rPr>
        <w:t>2025</w:t>
      </w:r>
      <w:proofErr w:type="gramEnd"/>
      <w:r w:rsidR="0090710E">
        <w:rPr>
          <w:b/>
          <w:bCs/>
          <w:u w:val="single"/>
        </w:rPr>
        <w:t xml:space="preserve"> at 3:40PM</w:t>
      </w:r>
    </w:p>
    <w:p w14:paraId="18BD04DE" w14:textId="77777777" w:rsidR="0052093B" w:rsidRDefault="0052093B" w:rsidP="003E048D">
      <w:pPr>
        <w:spacing w:after="0" w:line="240" w:lineRule="auto"/>
        <w:rPr>
          <w:b/>
          <w:bCs/>
          <w:sz w:val="32"/>
          <w:szCs w:val="32"/>
        </w:rPr>
      </w:pPr>
      <w:r w:rsidRPr="00B3576B">
        <w:rPr>
          <w:b/>
          <w:bCs/>
          <w:sz w:val="32"/>
          <w:szCs w:val="32"/>
        </w:rPr>
        <w:t>Call to Order</w:t>
      </w:r>
    </w:p>
    <w:p w14:paraId="6C82EE22" w14:textId="77777777" w:rsidR="00F24380" w:rsidRPr="00B3576B" w:rsidRDefault="00F24380" w:rsidP="003E048D">
      <w:pPr>
        <w:spacing w:after="0" w:line="240" w:lineRule="auto"/>
        <w:rPr>
          <w:b/>
          <w:bCs/>
          <w:sz w:val="32"/>
          <w:szCs w:val="32"/>
        </w:rPr>
      </w:pPr>
    </w:p>
    <w:p w14:paraId="6E0CCB47" w14:textId="7BFEBB8C" w:rsidR="00B3576B" w:rsidRDefault="00B3576B" w:rsidP="003E048D">
      <w:pPr>
        <w:spacing w:after="0" w:line="240" w:lineRule="auto"/>
        <w:rPr>
          <w:b/>
          <w:bCs/>
          <w:sz w:val="32"/>
          <w:szCs w:val="32"/>
        </w:rPr>
      </w:pPr>
      <w:r w:rsidRPr="00B3576B">
        <w:rPr>
          <w:b/>
          <w:bCs/>
          <w:sz w:val="32"/>
          <w:szCs w:val="32"/>
        </w:rPr>
        <w:t> </w:t>
      </w:r>
      <w:r w:rsidRPr="00B3576B">
        <w:rPr>
          <w:sz w:val="32"/>
          <w:szCs w:val="32"/>
        </w:rPr>
        <w:t> </w:t>
      </w:r>
      <w:r w:rsidRPr="00B3576B">
        <w:rPr>
          <w:b/>
          <w:bCs/>
          <w:sz w:val="32"/>
          <w:szCs w:val="32"/>
        </w:rPr>
        <w:t>TES Talk Video</w:t>
      </w:r>
    </w:p>
    <w:p w14:paraId="2FD9F189" w14:textId="2F66F527" w:rsidR="003E048D" w:rsidRDefault="003E048D" w:rsidP="003E048D">
      <w:pPr>
        <w:pStyle w:val="ListParagraph"/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.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3BB65403" w14:textId="04CD7FEF" w:rsidR="003E048D" w:rsidRDefault="003E048D" w:rsidP="003E048D">
      <w:pPr>
        <w:pStyle w:val="ListParagraph"/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.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69B745CF" w14:textId="32F105EB" w:rsidR="003E048D" w:rsidRDefault="003E048D" w:rsidP="003E048D">
      <w:pPr>
        <w:pStyle w:val="ListParagraph"/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.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47ABD28D" w14:textId="77777777" w:rsidR="003E048D" w:rsidRPr="003E048D" w:rsidRDefault="003E048D" w:rsidP="003E048D">
      <w:pPr>
        <w:pStyle w:val="ListParagraph"/>
        <w:spacing w:after="0" w:line="240" w:lineRule="auto"/>
        <w:rPr>
          <w:b/>
          <w:bCs/>
          <w:sz w:val="32"/>
          <w:szCs w:val="32"/>
          <w:u w:val="single"/>
        </w:rPr>
      </w:pPr>
    </w:p>
    <w:p w14:paraId="50F09928" w14:textId="7FC46CBF" w:rsidR="00B3576B" w:rsidRDefault="00B3576B" w:rsidP="003E048D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32"/>
          <w:szCs w:val="32"/>
        </w:rPr>
      </w:pPr>
      <w:r w:rsidRPr="00B3576B">
        <w:rPr>
          <w:b/>
          <w:bCs/>
          <w:sz w:val="32"/>
          <w:szCs w:val="32"/>
        </w:rPr>
        <w:t>TES Draft Framework Update</w:t>
      </w:r>
    </w:p>
    <w:p w14:paraId="438F6643" w14:textId="5C00D75D" w:rsidR="00B3576B" w:rsidRDefault="003E048D" w:rsidP="003E048D">
      <w:pPr>
        <w:spacing w:after="0" w:line="240" w:lineRule="auto"/>
        <w:ind w:left="7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.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341C28A6" w14:textId="0CEA3127" w:rsidR="003E048D" w:rsidRDefault="003E048D" w:rsidP="003E048D">
      <w:pPr>
        <w:spacing w:after="0" w:line="240" w:lineRule="auto"/>
        <w:ind w:left="7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.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494132BE" w14:textId="348F86CE" w:rsidR="003E048D" w:rsidRDefault="003E048D" w:rsidP="003E048D">
      <w:pPr>
        <w:spacing w:after="0" w:line="240" w:lineRule="auto"/>
        <w:ind w:left="7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.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7D37E633" w14:textId="77777777" w:rsidR="003E048D" w:rsidRPr="003E048D" w:rsidRDefault="003E048D" w:rsidP="003E048D">
      <w:pPr>
        <w:spacing w:after="0" w:line="240" w:lineRule="auto"/>
        <w:ind w:left="720"/>
        <w:rPr>
          <w:b/>
          <w:bCs/>
          <w:sz w:val="32"/>
          <w:szCs w:val="32"/>
          <w:u w:val="single"/>
        </w:rPr>
      </w:pPr>
    </w:p>
    <w:p w14:paraId="0E7DD0DE" w14:textId="7532C0FB" w:rsidR="00B3576B" w:rsidRDefault="00B3576B" w:rsidP="003E048D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32"/>
          <w:szCs w:val="32"/>
        </w:rPr>
      </w:pPr>
      <w:r w:rsidRPr="00B3576B">
        <w:rPr>
          <w:b/>
          <w:bCs/>
          <w:sz w:val="32"/>
          <w:szCs w:val="32"/>
        </w:rPr>
        <w:t>Planning &amp; Professionalism Rubric Review</w:t>
      </w:r>
    </w:p>
    <w:p w14:paraId="2E7D72F3" w14:textId="0C968F16" w:rsidR="003E048D" w:rsidRDefault="003E048D" w:rsidP="003E048D">
      <w:pPr>
        <w:pStyle w:val="ListParagraph"/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.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09E53F07" w14:textId="0D65AE31" w:rsidR="003E048D" w:rsidRDefault="003E048D" w:rsidP="003E048D">
      <w:pPr>
        <w:pStyle w:val="ListParagraph"/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.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52923ADF" w14:textId="59CF4190" w:rsidR="003E048D" w:rsidRPr="003E048D" w:rsidRDefault="003E048D" w:rsidP="003E048D">
      <w:pPr>
        <w:pStyle w:val="ListParagraph"/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.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3ADF95AA" w14:textId="77777777" w:rsidR="003E048D" w:rsidRPr="00B3576B" w:rsidRDefault="003E048D" w:rsidP="003E048D">
      <w:pPr>
        <w:pStyle w:val="ListParagraph"/>
        <w:spacing w:after="0" w:line="240" w:lineRule="auto"/>
        <w:rPr>
          <w:b/>
          <w:bCs/>
          <w:sz w:val="32"/>
          <w:szCs w:val="32"/>
        </w:rPr>
      </w:pPr>
    </w:p>
    <w:p w14:paraId="3BB8F879" w14:textId="020D29BA" w:rsidR="00B3576B" w:rsidRPr="00B3576B" w:rsidRDefault="00B3576B" w:rsidP="003E048D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32"/>
          <w:szCs w:val="32"/>
        </w:rPr>
      </w:pPr>
      <w:r w:rsidRPr="00B3576B">
        <w:rPr>
          <w:b/>
          <w:bCs/>
          <w:sz w:val="32"/>
          <w:szCs w:val="32"/>
        </w:rPr>
        <w:t>Distinguished Teacher Review Rubric preview</w:t>
      </w:r>
    </w:p>
    <w:p w14:paraId="0AC91FD6" w14:textId="46873AD6" w:rsidR="003E048D" w:rsidRDefault="003E048D" w:rsidP="003E048D">
      <w:pPr>
        <w:pStyle w:val="ListParagraph"/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.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240F8F60" w14:textId="13552833" w:rsidR="003E048D" w:rsidRDefault="003E048D" w:rsidP="003E048D">
      <w:pPr>
        <w:pStyle w:val="ListParagraph"/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.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5ACB7933" w14:textId="4404D753" w:rsidR="003E048D" w:rsidRDefault="003E048D" w:rsidP="003E048D">
      <w:pPr>
        <w:pStyle w:val="ListParagraph"/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.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18BA4AB2" w14:textId="77777777" w:rsidR="003E048D" w:rsidRPr="003E048D" w:rsidRDefault="003E048D" w:rsidP="003E048D">
      <w:pPr>
        <w:pStyle w:val="ListParagraph"/>
        <w:spacing w:after="0" w:line="240" w:lineRule="auto"/>
        <w:rPr>
          <w:b/>
          <w:bCs/>
          <w:sz w:val="32"/>
          <w:szCs w:val="32"/>
          <w:u w:val="single"/>
        </w:rPr>
      </w:pPr>
    </w:p>
    <w:p w14:paraId="66809554" w14:textId="41F5B90E" w:rsidR="00B3576B" w:rsidRDefault="00B3576B" w:rsidP="003E048D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32"/>
          <w:szCs w:val="32"/>
        </w:rPr>
      </w:pPr>
      <w:r w:rsidRPr="00B3576B">
        <w:rPr>
          <w:b/>
          <w:bCs/>
          <w:sz w:val="32"/>
          <w:szCs w:val="32"/>
        </w:rPr>
        <w:t>Closeout &amp; capture feedback</w:t>
      </w:r>
    </w:p>
    <w:p w14:paraId="2FA9B92A" w14:textId="57A99638" w:rsidR="003E048D" w:rsidRDefault="003E048D" w:rsidP="003E048D">
      <w:pPr>
        <w:pStyle w:val="ListParagraph"/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.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0F1A1841" w14:textId="02F96026" w:rsidR="003E048D" w:rsidRDefault="003E048D" w:rsidP="003E048D">
      <w:pPr>
        <w:pStyle w:val="ListParagraph"/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.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3B098882" w14:textId="76D0FBF4" w:rsidR="003E048D" w:rsidRPr="003E048D" w:rsidRDefault="003E048D" w:rsidP="003E048D">
      <w:pPr>
        <w:pStyle w:val="ListParagraph"/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.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181F77B3" w14:textId="77777777" w:rsidR="00741018" w:rsidRPr="00B3576B" w:rsidRDefault="00741018" w:rsidP="003E048D">
      <w:pPr>
        <w:spacing w:after="0" w:line="240" w:lineRule="auto"/>
        <w:rPr>
          <w:b/>
          <w:bCs/>
          <w:sz w:val="32"/>
          <w:szCs w:val="32"/>
        </w:rPr>
      </w:pPr>
    </w:p>
    <w:p w14:paraId="4AFAC304" w14:textId="77777777" w:rsidR="00741018" w:rsidRPr="00B3576B" w:rsidRDefault="00741018" w:rsidP="003E048D">
      <w:pPr>
        <w:spacing w:after="0" w:line="240" w:lineRule="auto"/>
        <w:rPr>
          <w:b/>
          <w:bCs/>
          <w:sz w:val="32"/>
          <w:szCs w:val="32"/>
        </w:rPr>
      </w:pPr>
    </w:p>
    <w:p w14:paraId="7AC5FE63" w14:textId="0A3FC1CE" w:rsidR="0052093B" w:rsidRPr="00B3576B" w:rsidRDefault="0052093B" w:rsidP="003E048D">
      <w:pPr>
        <w:spacing w:after="0" w:line="240" w:lineRule="auto"/>
        <w:rPr>
          <w:sz w:val="32"/>
          <w:szCs w:val="32"/>
        </w:rPr>
      </w:pPr>
      <w:r w:rsidRPr="00B3576B">
        <w:rPr>
          <w:b/>
          <w:bCs/>
          <w:sz w:val="32"/>
          <w:szCs w:val="32"/>
        </w:rPr>
        <w:t>Adjournment</w:t>
      </w:r>
    </w:p>
    <w:sectPr w:rsidR="0052093B" w:rsidRPr="00B3576B" w:rsidSect="005209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7176"/>
    <w:multiLevelType w:val="hybridMultilevel"/>
    <w:tmpl w:val="2708B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C22BB"/>
    <w:multiLevelType w:val="multilevel"/>
    <w:tmpl w:val="4EC8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73EC1"/>
    <w:multiLevelType w:val="multilevel"/>
    <w:tmpl w:val="5136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C26EF8"/>
    <w:multiLevelType w:val="hybridMultilevel"/>
    <w:tmpl w:val="E5D8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03EFA"/>
    <w:multiLevelType w:val="multilevel"/>
    <w:tmpl w:val="7946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1C75EF"/>
    <w:multiLevelType w:val="multilevel"/>
    <w:tmpl w:val="2938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9646BC"/>
    <w:multiLevelType w:val="multilevel"/>
    <w:tmpl w:val="C6FE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AA2A20"/>
    <w:multiLevelType w:val="multilevel"/>
    <w:tmpl w:val="A066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E1770"/>
    <w:multiLevelType w:val="multilevel"/>
    <w:tmpl w:val="8D84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4403DF"/>
    <w:multiLevelType w:val="hybridMultilevel"/>
    <w:tmpl w:val="6F047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614384">
    <w:abstractNumId w:val="8"/>
  </w:num>
  <w:num w:numId="2" w16cid:durableId="1212154428">
    <w:abstractNumId w:val="6"/>
  </w:num>
  <w:num w:numId="3" w16cid:durableId="1947300985">
    <w:abstractNumId w:val="5"/>
  </w:num>
  <w:num w:numId="4" w16cid:durableId="1496069447">
    <w:abstractNumId w:val="1"/>
  </w:num>
  <w:num w:numId="5" w16cid:durableId="183370049">
    <w:abstractNumId w:val="4"/>
  </w:num>
  <w:num w:numId="6" w16cid:durableId="1663972789">
    <w:abstractNumId w:val="7"/>
  </w:num>
  <w:num w:numId="7" w16cid:durableId="151606062">
    <w:abstractNumId w:val="9"/>
  </w:num>
  <w:num w:numId="8" w16cid:durableId="1559780363">
    <w:abstractNumId w:val="2"/>
  </w:num>
  <w:num w:numId="9" w16cid:durableId="1179196487">
    <w:abstractNumId w:val="0"/>
  </w:num>
  <w:num w:numId="10" w16cid:durableId="1963266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3B"/>
    <w:rsid w:val="000D0EB8"/>
    <w:rsid w:val="000E2D12"/>
    <w:rsid w:val="00133637"/>
    <w:rsid w:val="00141888"/>
    <w:rsid w:val="001E5492"/>
    <w:rsid w:val="001F0179"/>
    <w:rsid w:val="0029016A"/>
    <w:rsid w:val="0029063F"/>
    <w:rsid w:val="00290F7F"/>
    <w:rsid w:val="002A54E5"/>
    <w:rsid w:val="002C5323"/>
    <w:rsid w:val="00301879"/>
    <w:rsid w:val="003617D9"/>
    <w:rsid w:val="0037060E"/>
    <w:rsid w:val="003A3C5B"/>
    <w:rsid w:val="003E048D"/>
    <w:rsid w:val="00465648"/>
    <w:rsid w:val="0052093B"/>
    <w:rsid w:val="005625AB"/>
    <w:rsid w:val="00595C7C"/>
    <w:rsid w:val="005E4E75"/>
    <w:rsid w:val="0060045C"/>
    <w:rsid w:val="006C3807"/>
    <w:rsid w:val="00741018"/>
    <w:rsid w:val="007C3741"/>
    <w:rsid w:val="007F02F6"/>
    <w:rsid w:val="00870A92"/>
    <w:rsid w:val="008D131C"/>
    <w:rsid w:val="008F6866"/>
    <w:rsid w:val="008F6DF2"/>
    <w:rsid w:val="0090710E"/>
    <w:rsid w:val="00AA5857"/>
    <w:rsid w:val="00B31365"/>
    <w:rsid w:val="00B3576B"/>
    <w:rsid w:val="00C939C5"/>
    <w:rsid w:val="00CC705B"/>
    <w:rsid w:val="00DE623E"/>
    <w:rsid w:val="00E5691A"/>
    <w:rsid w:val="00E85765"/>
    <w:rsid w:val="00E93C35"/>
    <w:rsid w:val="00EE1A20"/>
    <w:rsid w:val="00EF0977"/>
    <w:rsid w:val="00F20A71"/>
    <w:rsid w:val="00F24380"/>
    <w:rsid w:val="00F51853"/>
    <w:rsid w:val="00FE440C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3DC9"/>
  <w15:chartTrackingRefBased/>
  <w15:docId w15:val="{9FC2764D-339A-426A-B07E-9C7FB240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9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9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9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9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9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9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9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9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9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9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9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9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9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9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9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9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71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1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576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Saldivar, Roel</dc:creator>
  <cp:keywords/>
  <dc:description/>
  <cp:lastModifiedBy>Saldivar, Roel</cp:lastModifiedBy>
  <cp:revision>2</cp:revision>
  <cp:lastPrinted>2025-01-15T20:46:00Z</cp:lastPrinted>
  <dcterms:created xsi:type="dcterms:W3CDTF">2025-02-14T15:49:00Z</dcterms:created>
  <dcterms:modified xsi:type="dcterms:W3CDTF">2025-02-14T15:49:00Z</dcterms:modified>
</cp:coreProperties>
</file>