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698" w:rsidRDefault="00CB5CB4">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CB5CB4" w:rsidRDefault="00CB5CB4" w:rsidP="00CB5CB4">
      <w:pPr>
        <w:ind w:right="50"/>
        <w:jc w:val="center"/>
        <w:rPr>
          <w:sz w:val="52"/>
          <w:szCs w:val="52"/>
        </w:rPr>
      </w:pPr>
      <w:r>
        <w:rPr>
          <w:rFonts w:ascii="Calibri" w:hAnsi="Calibri" w:cs="Calibri"/>
          <w:b/>
          <w:bCs/>
          <w:sz w:val="52"/>
          <w:szCs w:val="52"/>
        </w:rPr>
        <w:t>All nine HISD meal sites open for Houston community</w:t>
      </w:r>
    </w:p>
    <w:p w:rsidR="00CB5CB4" w:rsidRDefault="00CB5CB4" w:rsidP="00CB5CB4">
      <w:pPr>
        <w:ind w:right="50"/>
        <w:jc w:val="center"/>
      </w:pPr>
      <w:r>
        <w:rPr>
          <w:rFonts w:ascii="Calibri" w:hAnsi="Calibri" w:cs="Calibri"/>
          <w:i/>
          <w:iCs/>
          <w:sz w:val="32"/>
          <w:szCs w:val="32"/>
        </w:rPr>
        <w:t>HISD offering free meals to families affected by Harvey</w:t>
      </w:r>
    </w:p>
    <w:p w:rsidR="00CB5CB4" w:rsidRDefault="00CB5CB4" w:rsidP="00CB5CB4">
      <w:r>
        <w:rPr>
          <w:rFonts w:ascii="Calibri" w:hAnsi="Calibri" w:cs="Calibri"/>
          <w:i/>
          <w:iCs/>
          <w:color w:val="000000"/>
        </w:rPr>
        <w:t xml:space="preserve">Sept. 5, 2017 </w:t>
      </w:r>
      <w:r>
        <w:rPr>
          <w:rFonts w:ascii="Calibri" w:hAnsi="Calibri" w:cs="Calibri"/>
          <w:color w:val="000000"/>
        </w:rPr>
        <w:t>– </w:t>
      </w:r>
      <w:r>
        <w:rPr>
          <w:color w:val="000000"/>
        </w:rPr>
        <w:t xml:space="preserve">The Houston Independent School District is supporting relief efforts in communities across Houston by providing meals to families and individuals affected by the recent floods.  HISD’s Nutrition Services began serving breakfast, lunch and dinner free of charge at sites in the Houston area.  </w:t>
      </w:r>
      <w:r>
        <w:rPr>
          <w:b/>
          <w:bCs/>
          <w:color w:val="000000"/>
        </w:rPr>
        <w:t>All nine sites are now open</w:t>
      </w:r>
      <w:r>
        <w:rPr>
          <w:color w:val="000000"/>
        </w:rPr>
        <w:t>.  The meals will be available on a first-come, first-served basis to all community members.</w:t>
      </w:r>
    </w:p>
    <w:p w:rsidR="00CB5CB4" w:rsidRDefault="00CB5CB4" w:rsidP="00CB5CB4">
      <w:pPr>
        <w:rPr>
          <w:color w:val="000000"/>
        </w:rPr>
      </w:pPr>
      <w:r>
        <w:rPr>
          <w:color w:val="000000"/>
        </w:rPr>
        <w:t> Breakfast is served from 8-9 a.m., lunch from 11 a.m.-noon, and dinner from 4-5 p.m.  Those times are subject to change.  Meals will be offered at the following locations:</w:t>
      </w:r>
    </w:p>
    <w:p w:rsidR="00CB5CB4" w:rsidRDefault="00CB5CB4" w:rsidP="00CB5CB4">
      <w:pPr>
        <w:pStyle w:val="ListParagraph"/>
        <w:spacing w:after="240"/>
        <w:ind w:hanging="360"/>
        <w:jc w:val="both"/>
      </w:pPr>
      <w:r>
        <w:rPr>
          <w:color w:val="000000"/>
          <w:sz w:val="22"/>
          <w:szCs w:val="22"/>
        </w:rPr>
        <w:t xml:space="preserve">Almeda Elementary </w:t>
      </w:r>
      <w:r>
        <w:rPr>
          <w:color w:val="1F497D"/>
          <w:sz w:val="22"/>
          <w:szCs w:val="22"/>
        </w:rPr>
        <w:t>–</w:t>
      </w:r>
      <w:r>
        <w:rPr>
          <w:color w:val="000000"/>
          <w:sz w:val="22"/>
          <w:szCs w:val="22"/>
        </w:rPr>
        <w:t xml:space="preserve"> 142</w:t>
      </w:r>
      <w:r>
        <w:rPr>
          <w:sz w:val="22"/>
          <w:szCs w:val="22"/>
        </w:rPr>
        <w:t>26 Almeda School</w:t>
      </w:r>
      <w:r>
        <w:rPr>
          <w:color w:val="000000"/>
          <w:sz w:val="22"/>
          <w:szCs w:val="22"/>
        </w:rPr>
        <w:t xml:space="preserve"> Rd., Houston, TX 77047</w:t>
      </w:r>
    </w:p>
    <w:p w:rsidR="00CB5CB4" w:rsidRDefault="00CB5CB4" w:rsidP="00CB5CB4">
      <w:pPr>
        <w:pStyle w:val="ListParagraph"/>
        <w:spacing w:after="240"/>
        <w:ind w:hanging="360"/>
        <w:jc w:val="both"/>
      </w:pPr>
      <w:r>
        <w:rPr>
          <w:color w:val="000000"/>
          <w:sz w:val="22"/>
          <w:szCs w:val="22"/>
        </w:rPr>
        <w:t xml:space="preserve">Barbara Bush Elementary - 13800 </w:t>
      </w:r>
      <w:proofErr w:type="spellStart"/>
      <w:r>
        <w:rPr>
          <w:color w:val="000000"/>
          <w:sz w:val="22"/>
          <w:szCs w:val="22"/>
        </w:rPr>
        <w:t>Westerloch</w:t>
      </w:r>
      <w:proofErr w:type="spellEnd"/>
      <w:r>
        <w:rPr>
          <w:color w:val="000000"/>
          <w:sz w:val="22"/>
          <w:szCs w:val="22"/>
        </w:rPr>
        <w:t xml:space="preserve"> Dr., Houston TX 77077</w:t>
      </w:r>
    </w:p>
    <w:p w:rsidR="00CB5CB4" w:rsidRDefault="00CB5CB4" w:rsidP="00CB5CB4">
      <w:pPr>
        <w:pStyle w:val="ListParagraph"/>
        <w:spacing w:after="240"/>
        <w:ind w:hanging="360"/>
        <w:jc w:val="both"/>
      </w:pPr>
      <w:r>
        <w:rPr>
          <w:color w:val="000000"/>
          <w:sz w:val="22"/>
          <w:szCs w:val="22"/>
        </w:rPr>
        <w:t>Carrillo Elementary - 960 S. Wayside Dr., Houston, TX 77023</w:t>
      </w:r>
    </w:p>
    <w:p w:rsidR="00CB5CB4" w:rsidRDefault="00CB5CB4" w:rsidP="00CB5CB4">
      <w:pPr>
        <w:pStyle w:val="ListParagraph"/>
        <w:ind w:hanging="360"/>
        <w:jc w:val="both"/>
        <w:rPr>
          <w:color w:val="000000"/>
          <w:sz w:val="22"/>
          <w:szCs w:val="22"/>
        </w:rPr>
      </w:pPr>
      <w:proofErr w:type="spellStart"/>
      <w:r>
        <w:rPr>
          <w:color w:val="000000"/>
          <w:sz w:val="22"/>
          <w:szCs w:val="22"/>
        </w:rPr>
        <w:t>DeChaumes</w:t>
      </w:r>
      <w:proofErr w:type="spellEnd"/>
      <w:r>
        <w:rPr>
          <w:color w:val="000000"/>
          <w:sz w:val="22"/>
          <w:szCs w:val="22"/>
        </w:rPr>
        <w:t xml:space="preserve"> Elementary - 155 Cooper Rd. Houston, TX 77076</w:t>
      </w:r>
    </w:p>
    <w:p w:rsidR="00CB5CB4" w:rsidRDefault="00CB5CB4" w:rsidP="00CB5CB4">
      <w:pPr>
        <w:pStyle w:val="ListParagraph"/>
        <w:ind w:hanging="360"/>
        <w:jc w:val="both"/>
      </w:pPr>
    </w:p>
    <w:p w:rsidR="00CB5CB4" w:rsidRDefault="00CB5CB4" w:rsidP="00CB5CB4">
      <w:pPr>
        <w:pStyle w:val="ListParagraph"/>
        <w:ind w:hanging="360"/>
        <w:jc w:val="both"/>
        <w:rPr>
          <w:color w:val="000000"/>
          <w:sz w:val="22"/>
          <w:szCs w:val="22"/>
        </w:rPr>
      </w:pPr>
      <w:proofErr w:type="spellStart"/>
      <w:r>
        <w:rPr>
          <w:color w:val="000000"/>
          <w:sz w:val="22"/>
          <w:szCs w:val="22"/>
        </w:rPr>
        <w:t>Shadydale</w:t>
      </w:r>
      <w:proofErr w:type="spellEnd"/>
      <w:r>
        <w:rPr>
          <w:color w:val="000000"/>
          <w:sz w:val="22"/>
          <w:szCs w:val="22"/>
        </w:rPr>
        <w:t xml:space="preserve"> Elementary - 5905 Tidwell Rd., Houston, TX 77028</w:t>
      </w:r>
    </w:p>
    <w:p w:rsidR="00CB5CB4" w:rsidRDefault="00CB5CB4" w:rsidP="00CB5CB4">
      <w:pPr>
        <w:pStyle w:val="ListParagraph"/>
        <w:ind w:hanging="360"/>
        <w:jc w:val="both"/>
      </w:pPr>
    </w:p>
    <w:p w:rsidR="00CB5CB4" w:rsidRDefault="00CB5CB4" w:rsidP="00CB5CB4">
      <w:pPr>
        <w:ind w:firstLine="360"/>
        <w:jc w:val="both"/>
      </w:pPr>
      <w:proofErr w:type="spellStart"/>
      <w:r>
        <w:rPr>
          <w:color w:val="000000"/>
        </w:rPr>
        <w:t>Deady</w:t>
      </w:r>
      <w:proofErr w:type="spellEnd"/>
      <w:r>
        <w:rPr>
          <w:color w:val="000000"/>
        </w:rPr>
        <w:t xml:space="preserve"> Middle School - </w:t>
      </w:r>
      <w:hyperlink r:id="rId5" w:history="1">
        <w:r>
          <w:rPr>
            <w:rStyle w:val="Hyperlink"/>
            <w:color w:val="auto"/>
            <w:u w:val="none"/>
            <w:lang w:val="en"/>
          </w:rPr>
          <w:t>2500 Broadway St, Houston, TX 77012</w:t>
        </w:r>
      </w:hyperlink>
    </w:p>
    <w:p w:rsidR="00CB5CB4" w:rsidRDefault="00CB5CB4" w:rsidP="00CB5CB4">
      <w:pPr>
        <w:jc w:val="both"/>
        <w:rPr>
          <w:color w:val="000000"/>
        </w:rPr>
      </w:pPr>
      <w:r>
        <w:rPr>
          <w:color w:val="000000"/>
        </w:rPr>
        <w:t xml:space="preserve">      T.H. Rogers School - </w:t>
      </w:r>
      <w:r>
        <w:rPr>
          <w:color w:val="222222"/>
          <w:shd w:val="clear" w:color="auto" w:fill="FFFFFF"/>
        </w:rPr>
        <w:t>5840 San Felipe St, Houston, TX 77057</w:t>
      </w:r>
    </w:p>
    <w:p w:rsidR="00CB5CB4" w:rsidRDefault="00CB5CB4" w:rsidP="00CB5CB4">
      <w:pPr>
        <w:jc w:val="both"/>
        <w:rPr>
          <w:color w:val="000000"/>
        </w:rPr>
      </w:pPr>
      <w:r>
        <w:rPr>
          <w:color w:val="000000"/>
        </w:rPr>
        <w:t>      Elrod Elemen</w:t>
      </w:r>
      <w:r>
        <w:rPr>
          <w:color w:val="000000"/>
        </w:rPr>
        <w:t>t</w:t>
      </w:r>
      <w:r>
        <w:rPr>
          <w:color w:val="000000"/>
        </w:rPr>
        <w:t>ary – 6323 Dumfries Dr., Houston, TX 77096</w:t>
      </w:r>
    </w:p>
    <w:p w:rsidR="00CB5CB4" w:rsidRDefault="00CB5CB4" w:rsidP="00CB5CB4">
      <w:pPr>
        <w:jc w:val="both"/>
      </w:pPr>
      <w:r>
        <w:rPr>
          <w:color w:val="000000"/>
        </w:rPr>
        <w:t xml:space="preserve">      Blackshear Elementary - </w:t>
      </w:r>
      <w:hyperlink r:id="rId6" w:history="1">
        <w:r>
          <w:rPr>
            <w:rStyle w:val="Hyperlink"/>
            <w:color w:val="auto"/>
            <w:u w:val="none"/>
            <w:lang w:val="en"/>
          </w:rPr>
          <w:t>2900 Holman Street, Houston, TX 77004</w:t>
        </w:r>
      </w:hyperlink>
    </w:p>
    <w:p w:rsidR="00CB5CB4" w:rsidRDefault="00CB5CB4" w:rsidP="00CB5CB4">
      <w:pPr>
        <w:jc w:val="both"/>
      </w:pPr>
    </w:p>
    <w:p w:rsidR="00CB5CB4" w:rsidRDefault="00CB5CB4" w:rsidP="00CB5CB4">
      <w:pPr>
        <w:spacing w:after="240"/>
        <w:rPr>
          <w:sz w:val="24"/>
          <w:szCs w:val="24"/>
        </w:rPr>
      </w:pPr>
      <w:r>
        <w:rPr>
          <w:rFonts w:ascii="Calibri" w:hAnsi="Calibri" w:cs="Calibri"/>
          <w:color w:val="000000"/>
        </w:rPr>
        <w:t xml:space="preserve">Trustee </w:t>
      </w:r>
      <w:r>
        <w:rPr>
          <w:rFonts w:ascii="Calibri" w:hAnsi="Calibri" w:cs="Calibri"/>
          <w:b/>
          <w:bCs/>
          <w:color w:val="000000"/>
        </w:rPr>
        <w:t>Anna Eastman</w:t>
      </w:r>
      <w:r>
        <w:rPr>
          <w:rFonts w:ascii="Calibri" w:hAnsi="Calibri" w:cs="Calibri"/>
          <w:color w:val="000000"/>
        </w:rPr>
        <w:t xml:space="preserve"> will be at </w:t>
      </w:r>
      <w:proofErr w:type="spellStart"/>
      <w:r>
        <w:rPr>
          <w:rFonts w:ascii="Calibri" w:hAnsi="Calibri" w:cs="Calibri"/>
          <w:color w:val="000000"/>
        </w:rPr>
        <w:t>DeChaumes</w:t>
      </w:r>
      <w:proofErr w:type="spellEnd"/>
      <w:r>
        <w:rPr>
          <w:rFonts w:ascii="Calibri" w:hAnsi="Calibri" w:cs="Calibri"/>
          <w:color w:val="000000"/>
        </w:rPr>
        <w:t xml:space="preserve"> Elementary during breakfast Tuesday morning.  Trustee </w:t>
      </w:r>
      <w:r>
        <w:rPr>
          <w:rFonts w:ascii="Calibri" w:hAnsi="Calibri" w:cs="Calibri"/>
          <w:b/>
          <w:bCs/>
          <w:color w:val="000000"/>
        </w:rPr>
        <w:t xml:space="preserve">Holly Maria Flynn </w:t>
      </w:r>
      <w:proofErr w:type="spellStart"/>
      <w:r>
        <w:rPr>
          <w:rFonts w:ascii="Calibri" w:hAnsi="Calibri" w:cs="Calibri"/>
          <w:b/>
          <w:bCs/>
          <w:color w:val="000000"/>
        </w:rPr>
        <w:t>Vilaseca</w:t>
      </w:r>
      <w:proofErr w:type="spellEnd"/>
      <w:r>
        <w:rPr>
          <w:rFonts w:ascii="Calibri" w:hAnsi="Calibri" w:cs="Calibri"/>
          <w:color w:val="000000"/>
        </w:rPr>
        <w:t xml:space="preserve"> will be at Barbara Bush Elementary during dinner Tuesday evening.  And Trustee </w:t>
      </w:r>
      <w:r>
        <w:rPr>
          <w:rFonts w:ascii="Calibri" w:hAnsi="Calibri" w:cs="Calibri"/>
          <w:b/>
          <w:bCs/>
          <w:color w:val="000000"/>
        </w:rPr>
        <w:t xml:space="preserve">Rhonda </w:t>
      </w:r>
      <w:proofErr w:type="spellStart"/>
      <w:r>
        <w:rPr>
          <w:rFonts w:ascii="Calibri" w:hAnsi="Calibri" w:cs="Calibri"/>
          <w:b/>
          <w:bCs/>
          <w:color w:val="000000"/>
        </w:rPr>
        <w:t>Skillern</w:t>
      </w:r>
      <w:proofErr w:type="spellEnd"/>
      <w:r>
        <w:rPr>
          <w:rFonts w:ascii="Calibri" w:hAnsi="Calibri" w:cs="Calibri"/>
          <w:b/>
          <w:bCs/>
          <w:color w:val="000000"/>
        </w:rPr>
        <w:t>-Jones</w:t>
      </w:r>
      <w:r>
        <w:rPr>
          <w:rFonts w:ascii="Calibri" w:hAnsi="Calibri" w:cs="Calibri"/>
          <w:color w:val="000000"/>
        </w:rPr>
        <w:t xml:space="preserve"> will be at </w:t>
      </w:r>
      <w:proofErr w:type="spellStart"/>
      <w:r>
        <w:rPr>
          <w:rFonts w:ascii="Calibri" w:hAnsi="Calibri" w:cs="Calibri"/>
          <w:color w:val="000000"/>
        </w:rPr>
        <w:t>Shadydale</w:t>
      </w:r>
      <w:proofErr w:type="spellEnd"/>
      <w:r>
        <w:rPr>
          <w:rFonts w:ascii="Calibri" w:hAnsi="Calibri" w:cs="Calibri"/>
          <w:color w:val="000000"/>
        </w:rPr>
        <w:t xml:space="preserve"> Elementary throughout the day Wednesday.  All will be available for media interviews.  </w:t>
      </w:r>
      <w:r>
        <w:rPr>
          <w:color w:val="000000"/>
        </w:rPr>
        <w:t> </w:t>
      </w:r>
    </w:p>
    <w:p w:rsidR="00CB5CB4" w:rsidRDefault="00CB5CB4" w:rsidP="00CB5CB4">
      <w:r>
        <w:rPr>
          <w:color w:val="000000"/>
        </w:rPr>
        <w:lastRenderedPageBreak/>
        <w:t xml:space="preserve">The initiative to feed the community is being funded by HISD with support from </w:t>
      </w:r>
      <w:proofErr w:type="gramStart"/>
      <w:r>
        <w:rPr>
          <w:color w:val="000000"/>
        </w:rPr>
        <w:t>a number of</w:t>
      </w:r>
      <w:proofErr w:type="gramEnd"/>
      <w:r>
        <w:rPr>
          <w:color w:val="000000"/>
        </w:rPr>
        <w:t xml:space="preserve"> partners, including Sysco, Life Time and Life Time Foundation.  Sysco, which is headquartered in Houston, has set up a command center to supply food to HISD’s nine distribution sites.  Life Time and Life Time Foundation have donated $100,000 to help sponsor this effort.  </w:t>
      </w:r>
      <w:r>
        <w:t xml:space="preserve">They also have launched an online donation effort among their members nationwide. </w:t>
      </w:r>
    </w:p>
    <w:p w:rsidR="00CB5CB4" w:rsidRDefault="00CB5CB4" w:rsidP="00CB5CB4">
      <w:r>
        <w:rPr>
          <w:color w:val="000000"/>
        </w:rPr>
        <w:t xml:space="preserve"> As HISD launches this initiative, it does so having sustained </w:t>
      </w:r>
      <w:proofErr w:type="gramStart"/>
      <w:r>
        <w:rPr>
          <w:color w:val="000000"/>
        </w:rPr>
        <w:t>a number of</w:t>
      </w:r>
      <w:proofErr w:type="gramEnd"/>
      <w:r>
        <w:rPr>
          <w:color w:val="000000"/>
        </w:rPr>
        <w:t xml:space="preserve"> losses due to the storm’s impact.  Flooding damaged HISD’s food services facility in northeast Houston, making it non-operational.  Despite the challenges, however, HISD’s Nutrition Services employees are stepping up to help HISD support the community.</w:t>
      </w:r>
    </w:p>
    <w:p w:rsidR="00CB5CB4" w:rsidRDefault="00CB5CB4" w:rsidP="00CB5CB4">
      <w:r>
        <w:rPr>
          <w:color w:val="000000"/>
        </w:rPr>
        <w:t> </w:t>
      </w:r>
      <w:bookmarkStart w:id="0" w:name="_GoBack"/>
      <w:bookmarkEnd w:id="0"/>
      <w:r>
        <w:rPr>
          <w:color w:val="000000"/>
        </w:rPr>
        <w:t>“Our employees have experienced their own hardships in recent days, but they are already rallying to support their fellow citizens,” says Richard A. Carranza, HISD superintendent.  “They reflect the resilient spirit of our school district and of our great city.  Together, we will get through these trying times.”</w:t>
      </w:r>
    </w:p>
    <w:p w:rsidR="00CB5CB4" w:rsidRDefault="00CB5CB4" w:rsidP="00CB5CB4">
      <w:pPr>
        <w:jc w:val="both"/>
      </w:pPr>
    </w:p>
    <w:p w:rsidR="00CB5CB4" w:rsidRDefault="00CB5CB4" w:rsidP="00CB5CB4">
      <w:r>
        <w:t> </w:t>
      </w:r>
    </w:p>
    <w:sectPr w:rsidR="00CB5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B4"/>
    <w:rsid w:val="00CA0698"/>
    <w:rsid w:val="00CB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39FF"/>
  <w15:chartTrackingRefBased/>
  <w15:docId w15:val="{9F6029C4-6A80-4A18-A49D-2B5E37C3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5CB4"/>
    <w:rPr>
      <w:color w:val="0563C1"/>
      <w:u w:val="single"/>
    </w:rPr>
  </w:style>
  <w:style w:type="paragraph" w:styleId="ListParagraph">
    <w:name w:val="List Paragraph"/>
    <w:basedOn w:val="Normal"/>
    <w:uiPriority w:val="34"/>
    <w:qFormat/>
    <w:rsid w:val="00CB5CB4"/>
    <w:pPr>
      <w:spacing w:after="0" w:line="240" w:lineRule="auto"/>
      <w:ind w:left="720"/>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896912">
      <w:bodyDiv w:val="1"/>
      <w:marLeft w:val="0"/>
      <w:marRight w:val="0"/>
      <w:marTop w:val="0"/>
      <w:marBottom w:val="0"/>
      <w:divBdr>
        <w:top w:val="none" w:sz="0" w:space="0" w:color="auto"/>
        <w:left w:val="none" w:sz="0" w:space="0" w:color="auto"/>
        <w:bottom w:val="none" w:sz="0" w:space="0" w:color="auto"/>
        <w:right w:val="none" w:sz="0" w:space="0" w:color="auto"/>
      </w:divBdr>
    </w:div>
    <w:div w:id="1886016284">
      <w:bodyDiv w:val="1"/>
      <w:marLeft w:val="0"/>
      <w:marRight w:val="0"/>
      <w:marTop w:val="0"/>
      <w:marBottom w:val="0"/>
      <w:divBdr>
        <w:top w:val="none" w:sz="0" w:space="0" w:color="auto"/>
        <w:left w:val="none" w:sz="0" w:space="0" w:color="auto"/>
        <w:bottom w:val="none" w:sz="0" w:space="0" w:color="auto"/>
        <w:right w:val="none" w:sz="0" w:space="0" w:color="auto"/>
      </w:divBdr>
    </w:div>
    <w:div w:id="20184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maps?&amp;ty=18&amp;q=Blackshear%20Elementary%20School&amp;satid=id.sid%3a9041e384-6e70-b181-ee78-f5af3fff5372&amp;ppois=29.7292919158936_-95.361328125_Blackshear%20Elementary%20School_~&amp;cp=29.729292~-95.361328&amp;v=2&amp;sV=1" TargetMode="External"/><Relationship Id="rId5" Type="http://schemas.openxmlformats.org/officeDocument/2006/relationships/hyperlink" Target="https://www.bing.com/maps?&amp;ty=18&amp;q=Deady%20Middle%20School&amp;satid=id.sid%3a4bb474c0-3f4c-2b40-8d40-4a4766bf4b88&amp;ppois=29.7043933868408_-95.2779541015625_Deady%20Middle%20School_~&amp;cp=29.704393~-95.277954&amp;v=2&amp;sV=1"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2017-09-15T21:21:00Z</dcterms:created>
  <dcterms:modified xsi:type="dcterms:W3CDTF">2017-09-15T21:22:00Z</dcterms:modified>
</cp:coreProperties>
</file>