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EA4" w:rsidRDefault="00190EA4" w:rsidP="00190EA4">
      <w:r>
        <w:t>SDMC Meeting Minutes – 4/4/17</w:t>
      </w:r>
    </w:p>
    <w:p w:rsidR="00190EA4" w:rsidRDefault="00190EA4" w:rsidP="00190EA4"/>
    <w:p w:rsidR="00190EA4" w:rsidRDefault="00190EA4" w:rsidP="00190EA4">
      <w:r>
        <w:t>Spring Work Day:</w:t>
      </w:r>
    </w:p>
    <w:p w:rsidR="00190EA4" w:rsidRDefault="00954FB4" w:rsidP="00CA5E82">
      <w:pPr>
        <w:pStyle w:val="ListParagraph"/>
        <w:numPr>
          <w:ilvl w:val="0"/>
          <w:numId w:val="3"/>
        </w:numPr>
      </w:pPr>
      <w:r>
        <w:t>Mr. Evans reported</w:t>
      </w:r>
      <w:r w:rsidR="00190EA4">
        <w:t xml:space="preserve"> the date/lo</w:t>
      </w:r>
      <w:r>
        <w:t xml:space="preserve">gistics have not been discussed since the last PTO board meeting. </w:t>
      </w:r>
      <w:r w:rsidR="00190EA4">
        <w:t xml:space="preserve"> Additionally he had not received any updates regarding the landscaping quote. </w:t>
      </w:r>
      <w:r w:rsidR="00190EA4">
        <w:t xml:space="preserve"> </w:t>
      </w:r>
    </w:p>
    <w:p w:rsidR="00954FB4" w:rsidRDefault="00954FB4" w:rsidP="00CA5E82">
      <w:pPr>
        <w:pStyle w:val="ListParagraph"/>
        <w:numPr>
          <w:ilvl w:val="0"/>
          <w:numId w:val="3"/>
        </w:numPr>
      </w:pPr>
      <w:r>
        <w:t xml:space="preserve">Mr. Jones stated that Ms. Musgrove made the initial arrangements for the landscaping company to provide a quote for the garden area. </w:t>
      </w:r>
    </w:p>
    <w:p w:rsidR="00190EA4" w:rsidRDefault="00954FB4" w:rsidP="00CA5E82">
      <w:pPr>
        <w:pStyle w:val="ListParagraph"/>
        <w:numPr>
          <w:ilvl w:val="0"/>
          <w:numId w:val="3"/>
        </w:numPr>
      </w:pPr>
      <w:r>
        <w:t>Mr. Evans stated he would follow up with Ms. Musg</w:t>
      </w:r>
      <w:r w:rsidR="00CA5E82">
        <w:t>rove for additional information and will need to check in with all PTO board members before selecting a date.</w:t>
      </w:r>
    </w:p>
    <w:p w:rsidR="00190EA4" w:rsidRDefault="00190EA4" w:rsidP="00CA5E82">
      <w:pPr>
        <w:pStyle w:val="ListParagraph"/>
        <w:numPr>
          <w:ilvl w:val="0"/>
          <w:numId w:val="3"/>
        </w:numPr>
      </w:pPr>
      <w:r>
        <w:t xml:space="preserve">Ms. Mayberry </w:t>
      </w:r>
      <w:r w:rsidR="00CA5E82">
        <w:t>shared it was her understanding that PTO would s</w:t>
      </w:r>
      <w:r>
        <w:t xml:space="preserve">upport the </w:t>
      </w:r>
      <w:r w:rsidR="00CA5E82">
        <w:t>campus’ vision for the garden and provide resources as available.</w:t>
      </w:r>
    </w:p>
    <w:p w:rsidR="00CA5E82" w:rsidRDefault="00CA5E82" w:rsidP="00CA5E82">
      <w:pPr>
        <w:pStyle w:val="ListParagraph"/>
        <w:numPr>
          <w:ilvl w:val="0"/>
          <w:numId w:val="3"/>
        </w:numPr>
      </w:pPr>
      <w:r>
        <w:t>Mr. Evans agreed with Ms. Mayberry and indicated that the campus should take the lead on this project and communicate specific needs to the PTO.</w:t>
      </w:r>
    </w:p>
    <w:p w:rsidR="00CA5E82" w:rsidRDefault="00CA5E82" w:rsidP="00CA5E82">
      <w:pPr>
        <w:pStyle w:val="ListParagraph"/>
        <w:numPr>
          <w:ilvl w:val="0"/>
          <w:numId w:val="3"/>
        </w:numPr>
      </w:pPr>
      <w:r>
        <w:t>Mr. Jones stated he would communicate the PTO’s clarified understanding and commitment to the Spring Work Day/Garden Project to Mr. Vannest.</w:t>
      </w:r>
    </w:p>
    <w:p w:rsidR="00190EA4" w:rsidRDefault="00CA5E82" w:rsidP="00CA5E82">
      <w:pPr>
        <w:pStyle w:val="ListParagraph"/>
        <w:numPr>
          <w:ilvl w:val="0"/>
          <w:numId w:val="3"/>
        </w:numPr>
      </w:pPr>
      <w:r>
        <w:t xml:space="preserve">Ms. </w:t>
      </w:r>
      <w:proofErr w:type="spellStart"/>
      <w:r>
        <w:t>Bercu</w:t>
      </w:r>
      <w:proofErr w:type="spellEnd"/>
      <w:r>
        <w:t xml:space="preserve"> stated that may be able to secure donations through her husband’s organization (SW2000)</w:t>
      </w:r>
    </w:p>
    <w:p w:rsidR="00190EA4" w:rsidRDefault="00190EA4" w:rsidP="00190EA4"/>
    <w:p w:rsidR="00190EA4" w:rsidRDefault="00801599" w:rsidP="00190EA4">
      <w:r>
        <w:t>Campus Safety Updates</w:t>
      </w:r>
    </w:p>
    <w:p w:rsidR="00190EA4" w:rsidRDefault="00190EA4" w:rsidP="00190EA4">
      <w:pPr>
        <w:pStyle w:val="ListParagraph"/>
        <w:numPr>
          <w:ilvl w:val="0"/>
          <w:numId w:val="1"/>
        </w:numPr>
      </w:pPr>
      <w:r>
        <w:t xml:space="preserve">Mr. Jones </w:t>
      </w:r>
      <w:r w:rsidR="00801599">
        <w:t>informed the comm</w:t>
      </w:r>
      <w:r w:rsidR="00ED596C">
        <w:t>ittee that safety drills are on-</w:t>
      </w:r>
      <w:r w:rsidR="00801599">
        <w:t>going and improvements are being made as necessary.</w:t>
      </w:r>
    </w:p>
    <w:p w:rsidR="00190EA4" w:rsidRDefault="00190EA4" w:rsidP="00190EA4">
      <w:pPr>
        <w:pStyle w:val="ListParagraph"/>
        <w:numPr>
          <w:ilvl w:val="0"/>
          <w:numId w:val="1"/>
        </w:numPr>
      </w:pPr>
      <w:r>
        <w:t>Mr. Tapia expressed concerns regarding the cul-de-sac gates being left open after dismissal.</w:t>
      </w:r>
    </w:p>
    <w:p w:rsidR="00AB7683" w:rsidRDefault="00AB7683" w:rsidP="00AB7683">
      <w:pPr>
        <w:pStyle w:val="ListParagraph"/>
        <w:numPr>
          <w:ilvl w:val="1"/>
          <w:numId w:val="1"/>
        </w:numPr>
      </w:pPr>
      <w:r>
        <w:t>Mr. Jones stated he would follow up with the Plant Operator to ensure the gates are locked immediately following dismissal</w:t>
      </w:r>
    </w:p>
    <w:p w:rsidR="00190EA4" w:rsidRDefault="00190EA4" w:rsidP="00190EA4">
      <w:pPr>
        <w:pStyle w:val="ListParagraph"/>
        <w:numPr>
          <w:ilvl w:val="0"/>
          <w:numId w:val="1"/>
        </w:numPr>
      </w:pPr>
      <w:r>
        <w:t xml:space="preserve">Ms. Mayberry expressed concerns regarding the traffic flow during morning and afternoon duty. Suggestion: </w:t>
      </w:r>
      <w:r w:rsidR="00AB7683">
        <w:t xml:space="preserve">Right turn only onto S. </w:t>
      </w:r>
      <w:proofErr w:type="spellStart"/>
      <w:r w:rsidR="00AB7683">
        <w:t>Gessner</w:t>
      </w:r>
      <w:proofErr w:type="spellEnd"/>
      <w:r w:rsidR="00AB7683">
        <w:t>.</w:t>
      </w:r>
    </w:p>
    <w:p w:rsidR="00AB7683" w:rsidRDefault="00AB7683" w:rsidP="00AB7683">
      <w:pPr>
        <w:pStyle w:val="ListParagraph"/>
        <w:numPr>
          <w:ilvl w:val="0"/>
          <w:numId w:val="1"/>
        </w:numPr>
      </w:pPr>
      <w:r>
        <w:t>Mr. Jones stated a permit would have to be obtained from the city to make those changes. Leadership will follow up to see what steps can be taken to block of the intersection during dismissal. (April 13</w:t>
      </w:r>
      <w:r>
        <w:rPr>
          <w:vertAlign w:val="superscript"/>
        </w:rPr>
        <w:t>th</w:t>
      </w:r>
      <w:r>
        <w:t>)</w:t>
      </w:r>
    </w:p>
    <w:p w:rsidR="00AB7683" w:rsidRDefault="00AB7683" w:rsidP="00AB7683">
      <w:pPr>
        <w:pStyle w:val="ListParagraph"/>
        <w:numPr>
          <w:ilvl w:val="1"/>
          <w:numId w:val="1"/>
        </w:numPr>
      </w:pPr>
      <w:r>
        <w:t>Ms. Mayberry volunteered to assist with directing the flow of traffic exiting the school parking lot.</w:t>
      </w:r>
    </w:p>
    <w:p w:rsidR="00AB7683" w:rsidRDefault="00AB7683" w:rsidP="00AB7683">
      <w:pPr>
        <w:pStyle w:val="ListParagraph"/>
        <w:numPr>
          <w:ilvl w:val="0"/>
          <w:numId w:val="1"/>
        </w:numPr>
      </w:pPr>
      <w:r>
        <w:t>Mr. Baldwin suggested official communication be sent out to parents notifying them of the change.</w:t>
      </w:r>
    </w:p>
    <w:p w:rsidR="00190EA4" w:rsidRDefault="00190EA4" w:rsidP="00190EA4">
      <w:pPr>
        <w:pStyle w:val="ListParagraph"/>
        <w:numPr>
          <w:ilvl w:val="0"/>
          <w:numId w:val="1"/>
        </w:numPr>
      </w:pPr>
      <w:r>
        <w:t xml:space="preserve">Mr. Jones </w:t>
      </w:r>
      <w:r w:rsidR="00AB7683">
        <w:t>requested feedback on the communication received during the two campus lock-down situations.</w:t>
      </w:r>
    </w:p>
    <w:p w:rsidR="00190EA4" w:rsidRDefault="00190EA4" w:rsidP="00190EA4">
      <w:pPr>
        <w:pStyle w:val="ListParagraph"/>
        <w:numPr>
          <w:ilvl w:val="1"/>
          <w:numId w:val="1"/>
        </w:numPr>
      </w:pPr>
      <w:r>
        <w:t xml:space="preserve">Ms. Mayberry stated that the communication was delayed and </w:t>
      </w:r>
      <w:r w:rsidR="00AB7683">
        <w:t>should be received in a more timely fashion</w:t>
      </w:r>
      <w:r>
        <w:t>.</w:t>
      </w:r>
    </w:p>
    <w:p w:rsidR="00190EA4" w:rsidRDefault="00190EA4" w:rsidP="00190EA4">
      <w:pPr>
        <w:pStyle w:val="ListParagraph"/>
        <w:numPr>
          <w:ilvl w:val="1"/>
          <w:numId w:val="1"/>
        </w:numPr>
      </w:pPr>
      <w:r>
        <w:t>Official communication to parents of what to expect during a lockdown</w:t>
      </w:r>
    </w:p>
    <w:p w:rsidR="00190EA4" w:rsidRDefault="00190EA4" w:rsidP="00190EA4">
      <w:pPr>
        <w:pStyle w:val="ListParagraph"/>
        <w:numPr>
          <w:ilvl w:val="0"/>
          <w:numId w:val="1"/>
        </w:numPr>
      </w:pPr>
      <w:r>
        <w:t xml:space="preserve">Ms. Mayberry </w:t>
      </w:r>
      <w:r w:rsidR="00AB7683">
        <w:t>and Mr. Baldwin suggested a safe</w:t>
      </w:r>
      <w:r w:rsidR="00DA55B8">
        <w:t>ty bulletin reminding them of morning drop-off and afternoon pick-up procedures</w:t>
      </w:r>
    </w:p>
    <w:p w:rsidR="00190EA4" w:rsidRDefault="00190EA4" w:rsidP="00190EA4">
      <w:pPr>
        <w:pStyle w:val="ListParagraph"/>
        <w:numPr>
          <w:ilvl w:val="1"/>
          <w:numId w:val="1"/>
        </w:numPr>
      </w:pPr>
      <w:r>
        <w:t xml:space="preserve">Include reminders about not dropping off students on S. </w:t>
      </w:r>
      <w:proofErr w:type="spellStart"/>
      <w:r>
        <w:t>Gessner</w:t>
      </w:r>
      <w:proofErr w:type="spellEnd"/>
      <w:r>
        <w:t>.</w:t>
      </w:r>
    </w:p>
    <w:p w:rsidR="00190EA4" w:rsidRDefault="00190EA4" w:rsidP="00190EA4">
      <w:pPr>
        <w:pStyle w:val="ListParagraph"/>
        <w:numPr>
          <w:ilvl w:val="0"/>
          <w:numId w:val="1"/>
        </w:numPr>
      </w:pPr>
      <w:r>
        <w:t>***An updated SAFETY BULLETIN***</w:t>
      </w:r>
    </w:p>
    <w:p w:rsidR="00190EA4" w:rsidRDefault="00190EA4" w:rsidP="00190EA4"/>
    <w:p w:rsidR="00DA55B8" w:rsidRDefault="00DA55B8" w:rsidP="00190EA4">
      <w:r>
        <w:t>Proposed 2017-18 Master Schedule</w:t>
      </w:r>
    </w:p>
    <w:p w:rsidR="00190EA4" w:rsidRDefault="00190EA4" w:rsidP="00190EA4">
      <w:r>
        <w:t>SDMC reviewed ancillary options for 2017-18</w:t>
      </w:r>
    </w:p>
    <w:p w:rsidR="00190EA4" w:rsidRDefault="00190EA4" w:rsidP="00190EA4">
      <w:r>
        <w:t xml:space="preserve">Mr. Baldwin </w:t>
      </w:r>
      <w:r w:rsidR="00DA55B8">
        <w:t>suggested a music course be considered for the following school year.</w:t>
      </w:r>
    </w:p>
    <w:p w:rsidR="00190EA4" w:rsidRDefault="00190EA4" w:rsidP="00190EA4">
      <w:r>
        <w:lastRenderedPageBreak/>
        <w:t xml:space="preserve">Mr. Evans </w:t>
      </w:r>
      <w:r w:rsidR="00DA55B8">
        <w:t>stated he would like to see additional courses/programs included in the after school program</w:t>
      </w:r>
      <w:r>
        <w:t xml:space="preserve"> (arts, music, dance, karate…etc…)</w:t>
      </w:r>
    </w:p>
    <w:p w:rsidR="00190EA4" w:rsidRDefault="00190EA4" w:rsidP="00190EA4">
      <w:r>
        <w:t>Mr. Baldwin offered his church’s services to support a music offering as part of the after school program.</w:t>
      </w:r>
    </w:p>
    <w:p w:rsidR="00190EA4" w:rsidRDefault="00190EA4" w:rsidP="00190EA4"/>
    <w:p w:rsidR="00190EA4" w:rsidRDefault="00190EA4" w:rsidP="00190EA4"/>
    <w:p w:rsidR="00190EA4" w:rsidRDefault="00190EA4" w:rsidP="00190EA4"/>
    <w:p w:rsidR="00190EA4" w:rsidRPr="00DA55B8" w:rsidRDefault="00190EA4" w:rsidP="00190EA4">
      <w:pPr>
        <w:rPr>
          <w:b/>
        </w:rPr>
      </w:pPr>
      <w:r w:rsidRPr="00DA55B8">
        <w:rPr>
          <w:b/>
        </w:rPr>
        <w:t>Faculty questions/concerns</w:t>
      </w:r>
    </w:p>
    <w:p w:rsidR="00190EA4" w:rsidRDefault="00190EA4" w:rsidP="00190EA4">
      <w:r>
        <w:t>-Additional classes for ESL and Bilingual students</w:t>
      </w:r>
    </w:p>
    <w:p w:rsidR="00190EA4" w:rsidRDefault="00190EA4" w:rsidP="00190EA4">
      <w:r>
        <w:t>-</w:t>
      </w:r>
      <w:r w:rsidR="00DA55B8">
        <w:t>Adding additional ESL certified teachers to support 4</w:t>
      </w:r>
      <w:r w:rsidR="00DA55B8" w:rsidRPr="00DA55B8">
        <w:rPr>
          <w:vertAlign w:val="superscript"/>
        </w:rPr>
        <w:t>th</w:t>
      </w:r>
      <w:r w:rsidR="00DA55B8">
        <w:t xml:space="preserve"> and 5</w:t>
      </w:r>
      <w:r w:rsidR="00DA55B8" w:rsidRPr="00DA55B8">
        <w:rPr>
          <w:vertAlign w:val="superscript"/>
        </w:rPr>
        <w:t>th</w:t>
      </w:r>
      <w:r w:rsidR="00DA55B8">
        <w:t xml:space="preserve"> grade</w:t>
      </w:r>
    </w:p>
    <w:p w:rsidR="00DA55B8" w:rsidRDefault="00DA55B8" w:rsidP="00190EA4">
      <w:r>
        <w:t xml:space="preserve">- Classes are being split when a teacher is absent. </w:t>
      </w:r>
    </w:p>
    <w:p w:rsidR="00190EA4" w:rsidRDefault="00190EA4" w:rsidP="00190EA4">
      <w:r>
        <w:t>-Transitional ESL and Bilingual Programming</w:t>
      </w:r>
    </w:p>
    <w:p w:rsidR="00190EA4" w:rsidRDefault="00190EA4" w:rsidP="00190EA4"/>
    <w:p w:rsidR="001F2B0F" w:rsidRDefault="001F2B0F">
      <w:pPr>
        <w:rPr>
          <w:rFonts w:eastAsiaTheme="minorEastAsia"/>
          <w:b/>
          <w:noProof/>
        </w:rPr>
      </w:pPr>
    </w:p>
    <w:p w:rsidR="00DA55B8" w:rsidRDefault="00DA55B8">
      <w:r>
        <w:rPr>
          <w:rFonts w:eastAsiaTheme="minorEastAsia"/>
          <w:b/>
          <w:noProof/>
        </w:rPr>
        <w:t>Meeting concluded at 5:00 p.m.</w:t>
      </w:r>
      <w:bookmarkStart w:id="0" w:name="_GoBack"/>
      <w:bookmarkEnd w:id="0"/>
    </w:p>
    <w:sectPr w:rsidR="00DA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405B80"/>
    <w:multiLevelType w:val="hybridMultilevel"/>
    <w:tmpl w:val="37D09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AC71EA3"/>
    <w:multiLevelType w:val="hybridMultilevel"/>
    <w:tmpl w:val="150E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A4"/>
    <w:rsid w:val="00190EA4"/>
    <w:rsid w:val="001F2B0F"/>
    <w:rsid w:val="00801599"/>
    <w:rsid w:val="00954FB4"/>
    <w:rsid w:val="00AB7683"/>
    <w:rsid w:val="00AE17C7"/>
    <w:rsid w:val="00CA5E82"/>
    <w:rsid w:val="00DA55B8"/>
    <w:rsid w:val="00ED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DD727-0027-414C-995E-19773272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E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Justin W</dc:creator>
  <cp:keywords/>
  <dc:description/>
  <cp:lastModifiedBy>Jones, Justin W</cp:lastModifiedBy>
  <cp:revision>1</cp:revision>
  <dcterms:created xsi:type="dcterms:W3CDTF">2017-04-05T17:30:00Z</dcterms:created>
  <dcterms:modified xsi:type="dcterms:W3CDTF">2017-04-05T20:22:00Z</dcterms:modified>
</cp:coreProperties>
</file>