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FD" w:rsidRPr="008B5BFD" w:rsidRDefault="008B5BFD" w:rsidP="008B5BFD">
      <w:pPr>
        <w:rPr>
          <w:rFonts w:ascii="Times New Roman" w:hAnsi="Times New Roman" w:cs="Times New Roman"/>
        </w:rPr>
      </w:pPr>
      <w:r w:rsidRPr="008B5BFD">
        <w:rPr>
          <w:rFonts w:ascii="Times New Roman" w:hAnsi="Times New Roman" w:cs="Times New Roman"/>
          <w:noProof/>
        </w:rPr>
        <w:drawing>
          <wp:inline distT="0" distB="0" distL="0" distR="0" wp14:anchorId="36CE06C4" wp14:editId="18E667DE">
            <wp:extent cx="5924550" cy="1181100"/>
            <wp:effectExtent l="0" t="0" r="0" b="0"/>
            <wp:docPr id="6" name="Picture 6" descr="MediaHeader_0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Header_0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FD" w:rsidRPr="007158EB" w:rsidRDefault="008B5BFD" w:rsidP="008B5BFD">
      <w:pPr>
        <w:jc w:val="center"/>
        <w:rPr>
          <w:rFonts w:ascii="Times New Roman" w:hAnsi="Times New Roman" w:cs="Times New Roman"/>
          <w:i/>
          <w:iCs/>
          <w:sz w:val="8"/>
          <w:szCs w:val="28"/>
        </w:rPr>
      </w:pPr>
      <w:r w:rsidRPr="008B5BFD">
        <w:rPr>
          <w:rFonts w:ascii="Times New Roman" w:hAnsi="Times New Roman" w:cs="Times New Roman"/>
          <w:b/>
          <w:bCs/>
          <w:sz w:val="52"/>
          <w:szCs w:val="52"/>
        </w:rPr>
        <w:t xml:space="preserve">Board of Education </w:t>
      </w:r>
      <w:r w:rsidR="00C40011">
        <w:rPr>
          <w:rFonts w:ascii="Times New Roman" w:hAnsi="Times New Roman" w:cs="Times New Roman"/>
          <w:b/>
          <w:bCs/>
          <w:sz w:val="52"/>
          <w:szCs w:val="52"/>
        </w:rPr>
        <w:t>Approves</w:t>
      </w:r>
      <w:r w:rsidRPr="008B5BFD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CF31B3">
        <w:rPr>
          <w:rFonts w:ascii="Times New Roman" w:hAnsi="Times New Roman" w:cs="Times New Roman"/>
          <w:b/>
          <w:bCs/>
          <w:sz w:val="52"/>
          <w:szCs w:val="52"/>
        </w:rPr>
        <w:t>Policy Update Banning Offensive Mascots</w:t>
      </w:r>
      <w:r w:rsidRPr="008B5BFD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8B5BFD">
        <w:rPr>
          <w:rFonts w:ascii="Times New Roman" w:hAnsi="Times New Roman" w:cs="Times New Roman"/>
          <w:b/>
          <w:bCs/>
          <w:sz w:val="52"/>
          <w:szCs w:val="52"/>
        </w:rPr>
        <w:br/>
      </w:r>
    </w:p>
    <w:p w:rsidR="00821F3A" w:rsidRDefault="008B5BFD" w:rsidP="00E62C77">
      <w:pPr>
        <w:pStyle w:val="NoSpacing"/>
        <w:rPr>
          <w:rFonts w:ascii="Times New Roman" w:hAnsi="Times New Roman" w:cs="Times New Roman"/>
        </w:rPr>
      </w:pPr>
      <w:r w:rsidRPr="000F1B1F">
        <w:rPr>
          <w:rFonts w:ascii="Times New Roman" w:hAnsi="Times New Roman" w:cs="Times New Roman"/>
          <w:i/>
          <w:iCs/>
        </w:rPr>
        <w:t xml:space="preserve">Dec. </w:t>
      </w:r>
      <w:r w:rsidRPr="000F1B1F">
        <w:rPr>
          <w:rFonts w:ascii="Times New Roman" w:hAnsi="Times New Roman" w:cs="Times New Roman"/>
          <w:i/>
          <w:iCs/>
        </w:rPr>
        <w:t>1</w:t>
      </w:r>
      <w:r w:rsidR="00D7600E">
        <w:rPr>
          <w:rFonts w:ascii="Times New Roman" w:hAnsi="Times New Roman" w:cs="Times New Roman"/>
          <w:i/>
          <w:iCs/>
        </w:rPr>
        <w:t>2</w:t>
      </w:r>
      <w:r w:rsidRPr="000F1B1F">
        <w:rPr>
          <w:rFonts w:ascii="Times New Roman" w:hAnsi="Times New Roman" w:cs="Times New Roman"/>
          <w:i/>
          <w:iCs/>
        </w:rPr>
        <w:t>, 2013</w:t>
      </w:r>
      <w:r w:rsidRPr="000F1B1F">
        <w:rPr>
          <w:rFonts w:ascii="Times New Roman" w:hAnsi="Times New Roman" w:cs="Times New Roman"/>
          <w:i/>
          <w:iCs/>
        </w:rPr>
        <w:t xml:space="preserve"> </w:t>
      </w:r>
      <w:r w:rsidRPr="000F1B1F">
        <w:rPr>
          <w:rFonts w:ascii="Times New Roman" w:hAnsi="Times New Roman" w:cs="Times New Roman"/>
        </w:rPr>
        <w:t>—</w:t>
      </w:r>
      <w:r w:rsidRPr="000F1B1F">
        <w:rPr>
          <w:rFonts w:ascii="Times New Roman" w:hAnsi="Times New Roman" w:cs="Times New Roman"/>
        </w:rPr>
        <w:t xml:space="preserve"> </w:t>
      </w:r>
      <w:r w:rsidR="00D03476" w:rsidRPr="000F1B1F">
        <w:rPr>
          <w:rFonts w:ascii="Times New Roman" w:hAnsi="Times New Roman" w:cs="Times New Roman"/>
        </w:rPr>
        <w:t xml:space="preserve">Houston Independent School District </w:t>
      </w:r>
      <w:r w:rsidR="00E62C77">
        <w:rPr>
          <w:rFonts w:ascii="Times New Roman" w:hAnsi="Times New Roman" w:cs="Times New Roman"/>
        </w:rPr>
        <w:t xml:space="preserve">Board of Education </w:t>
      </w:r>
      <w:r w:rsidR="00821F3A">
        <w:rPr>
          <w:rFonts w:ascii="Times New Roman" w:hAnsi="Times New Roman" w:cs="Times New Roman"/>
        </w:rPr>
        <w:t xml:space="preserve">on Thursday </w:t>
      </w:r>
      <w:r w:rsidR="00634112">
        <w:rPr>
          <w:rFonts w:ascii="Times New Roman" w:hAnsi="Times New Roman" w:cs="Times New Roman"/>
        </w:rPr>
        <w:t>took the first step</w:t>
      </w:r>
      <w:r w:rsidR="00821F3A" w:rsidRPr="00A26509">
        <w:rPr>
          <w:rFonts w:ascii="Times New Roman" w:hAnsi="Times New Roman" w:cs="Times New Roman"/>
        </w:rPr>
        <w:t xml:space="preserve"> in </w:t>
      </w:r>
      <w:r w:rsidR="00E62C77" w:rsidRPr="00A26509">
        <w:rPr>
          <w:rFonts w:ascii="Times New Roman" w:hAnsi="Times New Roman" w:cs="Times New Roman"/>
        </w:rPr>
        <w:t>approv</w:t>
      </w:r>
      <w:r w:rsidR="00821F3A" w:rsidRPr="00A26509">
        <w:rPr>
          <w:rFonts w:ascii="Times New Roman" w:hAnsi="Times New Roman" w:cs="Times New Roman"/>
        </w:rPr>
        <w:t>ing</w:t>
      </w:r>
      <w:r w:rsidR="00E62C77" w:rsidRPr="00A26509">
        <w:rPr>
          <w:rFonts w:ascii="Times New Roman" w:hAnsi="Times New Roman" w:cs="Times New Roman"/>
        </w:rPr>
        <w:t xml:space="preserve"> a measure</w:t>
      </w:r>
      <w:r w:rsidR="00E62C77">
        <w:rPr>
          <w:rFonts w:ascii="Times New Roman" w:hAnsi="Times New Roman" w:cs="Times New Roman"/>
        </w:rPr>
        <w:t xml:space="preserve"> that would prohibit </w:t>
      </w:r>
      <w:r w:rsidR="00D03476" w:rsidRPr="000F1B1F">
        <w:rPr>
          <w:rFonts w:ascii="Times New Roman" w:hAnsi="Times New Roman" w:cs="Times New Roman"/>
        </w:rPr>
        <w:t>offensive or culturally insensitive mascots.</w:t>
      </w:r>
    </w:p>
    <w:p w:rsidR="00D03476" w:rsidRDefault="00821F3A" w:rsidP="00821F3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03476" w:rsidRPr="000F1B1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proposed </w:t>
      </w:r>
      <w:r w:rsidR="00D03476" w:rsidRPr="000F1B1F">
        <w:rPr>
          <w:rFonts w:ascii="Times New Roman" w:hAnsi="Times New Roman" w:cs="Times New Roman"/>
        </w:rPr>
        <w:t>policy affect</w:t>
      </w:r>
      <w:r w:rsidR="001864B0">
        <w:rPr>
          <w:rFonts w:ascii="Times New Roman" w:hAnsi="Times New Roman" w:cs="Times New Roman"/>
        </w:rPr>
        <w:t>s</w:t>
      </w:r>
      <w:r w:rsidR="00D03476" w:rsidRPr="000F1B1F">
        <w:rPr>
          <w:rFonts w:ascii="Times New Roman" w:hAnsi="Times New Roman" w:cs="Times New Roman"/>
        </w:rPr>
        <w:t xml:space="preserve"> four HISD high schools — Lamar High School Redskins, Westbury High School Rebels, Hamilton Middle School Indians and Welch Middle School Warriors. </w:t>
      </w:r>
      <w:r w:rsidR="001864B0">
        <w:rPr>
          <w:rFonts w:ascii="Times New Roman" w:hAnsi="Times New Roman" w:cs="Times New Roman"/>
        </w:rPr>
        <w:t xml:space="preserve">It </w:t>
      </w:r>
      <w:r>
        <w:rPr>
          <w:rFonts w:ascii="Times New Roman" w:hAnsi="Times New Roman" w:cs="Times New Roman"/>
        </w:rPr>
        <w:t>would go</w:t>
      </w:r>
      <w:r w:rsidR="001864B0">
        <w:rPr>
          <w:rFonts w:ascii="Times New Roman" w:hAnsi="Times New Roman" w:cs="Times New Roman"/>
        </w:rPr>
        <w:t xml:space="preserve"> into</w:t>
      </w:r>
      <w:r w:rsidR="000F1B1F" w:rsidRPr="000F1B1F">
        <w:rPr>
          <w:rFonts w:ascii="Times New Roman" w:hAnsi="Times New Roman" w:cs="Times New Roman"/>
        </w:rPr>
        <w:t xml:space="preserve"> effect at the beginning of the 2014-2015 school </w:t>
      </w:r>
      <w:proofErr w:type="gramStart"/>
      <w:r w:rsidR="000F1B1F" w:rsidRPr="000F1B1F">
        <w:rPr>
          <w:rFonts w:ascii="Times New Roman" w:hAnsi="Times New Roman" w:cs="Times New Roman"/>
        </w:rPr>
        <w:t>year</w:t>
      </w:r>
      <w:proofErr w:type="gramEnd"/>
      <w:r w:rsidR="000F1B1F" w:rsidRPr="000F1B1F">
        <w:rPr>
          <w:rFonts w:ascii="Times New Roman" w:hAnsi="Times New Roman" w:cs="Times New Roman"/>
        </w:rPr>
        <w:t>.</w:t>
      </w:r>
    </w:p>
    <w:p w:rsidR="00821F3A" w:rsidRDefault="00821F3A" w:rsidP="00821F3A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new policy would allow schools to respectfully retire their existing mascot while also acknowledging the important role their related traditions and symbols have played in their community. </w:t>
      </w:r>
    </w:p>
    <w:p w:rsidR="00821F3A" w:rsidRPr="00A26509" w:rsidRDefault="00821F3A" w:rsidP="00821F3A">
      <w:pPr>
        <w:pStyle w:val="NoSpacing"/>
        <w:ind w:firstLine="720"/>
        <w:rPr>
          <w:rFonts w:ascii="Times New Roman" w:hAnsi="Times New Roman" w:cs="Times New Roman"/>
        </w:rPr>
      </w:pPr>
      <w:r w:rsidRPr="002711F4">
        <w:rPr>
          <w:rFonts w:ascii="Times New Roman" w:hAnsi="Times New Roman" w:cs="Times New Roman"/>
        </w:rPr>
        <w:t xml:space="preserve">It was </w:t>
      </w:r>
      <w:r w:rsidRPr="00A26509">
        <w:rPr>
          <w:rFonts w:ascii="Times New Roman" w:hAnsi="Times New Roman" w:cs="Times New Roman"/>
        </w:rPr>
        <w:t>unanimously approved</w:t>
      </w:r>
      <w:r w:rsidR="00A26509">
        <w:rPr>
          <w:rFonts w:ascii="Times New Roman" w:hAnsi="Times New Roman" w:cs="Times New Roman"/>
        </w:rPr>
        <w:t xml:space="preserve"> 8 to 0</w:t>
      </w:r>
      <w:r w:rsidRPr="002711F4">
        <w:rPr>
          <w:rFonts w:ascii="Times New Roman" w:hAnsi="Times New Roman" w:cs="Times New Roman"/>
        </w:rPr>
        <w:t xml:space="preserve"> by the Board of Education on its first reading Thursday night. </w:t>
      </w:r>
      <w:r w:rsidR="00A26509">
        <w:rPr>
          <w:rFonts w:ascii="Times New Roman" w:hAnsi="Times New Roman" w:cs="Times New Roman"/>
        </w:rPr>
        <w:t xml:space="preserve">Trustee Paula Harris had to leave for another engagement and was not at the meeting when the vote took place. </w:t>
      </w:r>
      <w:r w:rsidRPr="00A26509">
        <w:rPr>
          <w:rFonts w:ascii="Times New Roman" w:hAnsi="Times New Roman" w:cs="Times New Roman"/>
        </w:rPr>
        <w:t>T</w:t>
      </w:r>
      <w:r w:rsidRPr="00A26509">
        <w:rPr>
          <w:rFonts w:ascii="Times New Roman" w:hAnsi="Times New Roman" w:cs="Times New Roman"/>
        </w:rPr>
        <w:t xml:space="preserve">rustees </w:t>
      </w:r>
      <w:r w:rsidRPr="00A26509">
        <w:rPr>
          <w:rFonts w:ascii="Times New Roman" w:hAnsi="Times New Roman" w:cs="Times New Roman"/>
        </w:rPr>
        <w:t>must approve it again in January before it can take effect.</w:t>
      </w:r>
    </w:p>
    <w:p w:rsidR="00A15ED1" w:rsidRPr="00A26509" w:rsidRDefault="00D85577" w:rsidP="00D85577">
      <w:pPr>
        <w:pStyle w:val="NoSpacing"/>
        <w:ind w:firstLine="720"/>
        <w:rPr>
          <w:rFonts w:ascii="Times New Roman" w:hAnsi="Times New Roman" w:cs="Times New Roman"/>
        </w:rPr>
      </w:pPr>
      <w:r w:rsidRPr="00A26509">
        <w:rPr>
          <w:rFonts w:ascii="Times New Roman" w:hAnsi="Times New Roman" w:cs="Times New Roman"/>
        </w:rPr>
        <w:t>“</w:t>
      </w:r>
      <w:r w:rsidRPr="00A26509">
        <w:rPr>
          <w:rFonts w:ascii="Times New Roman" w:hAnsi="Times New Roman" w:cs="Times New Roman"/>
        </w:rPr>
        <w:t xml:space="preserve">The time has come for the Houston Independent School District </w:t>
      </w:r>
      <w:r w:rsidRPr="00A26509">
        <w:rPr>
          <w:rFonts w:ascii="Times New Roman" w:hAnsi="Times New Roman" w:cs="Times New Roman"/>
        </w:rPr>
        <w:t>—</w:t>
      </w:r>
      <w:r w:rsidRPr="00A26509">
        <w:rPr>
          <w:rFonts w:ascii="Times New Roman" w:hAnsi="Times New Roman" w:cs="Times New Roman"/>
        </w:rPr>
        <w:t xml:space="preserve"> the most</w:t>
      </w:r>
      <w:bookmarkStart w:id="0" w:name="_GoBack"/>
      <w:bookmarkEnd w:id="0"/>
      <w:r w:rsidRPr="00A26509">
        <w:rPr>
          <w:rFonts w:ascii="Times New Roman" w:hAnsi="Times New Roman" w:cs="Times New Roman"/>
        </w:rPr>
        <w:t xml:space="preserve"> vibrantly diverse school district in the nation </w:t>
      </w:r>
      <w:r w:rsidRPr="00A26509">
        <w:rPr>
          <w:rFonts w:ascii="Times New Roman" w:hAnsi="Times New Roman" w:cs="Times New Roman"/>
        </w:rPr>
        <w:t>—</w:t>
      </w:r>
      <w:r w:rsidRPr="00A26509">
        <w:rPr>
          <w:rFonts w:ascii="Times New Roman" w:hAnsi="Times New Roman" w:cs="Times New Roman"/>
        </w:rPr>
        <w:t xml:space="preserve"> to acknowledge that some decisions made generations ago need to be reconsidered. Traditions are important. But kindness matters more</w:t>
      </w:r>
      <w:r w:rsidRPr="00A26509">
        <w:rPr>
          <w:rFonts w:ascii="Times New Roman" w:hAnsi="Times New Roman" w:cs="Times New Roman"/>
        </w:rPr>
        <w:t>,” Grier said</w:t>
      </w:r>
      <w:r w:rsidRPr="00A26509">
        <w:rPr>
          <w:rFonts w:ascii="Times New Roman" w:hAnsi="Times New Roman" w:cs="Times New Roman"/>
        </w:rPr>
        <w:t>.</w:t>
      </w:r>
      <w:r w:rsidRPr="00A26509">
        <w:rPr>
          <w:rFonts w:ascii="Times New Roman" w:hAnsi="Times New Roman" w:cs="Times New Roman"/>
        </w:rPr>
        <w:t xml:space="preserve"> </w:t>
      </w:r>
    </w:p>
    <w:p w:rsidR="00D85577" w:rsidRPr="00D85577" w:rsidRDefault="00D85577" w:rsidP="00D85577">
      <w:pPr>
        <w:pStyle w:val="NoSpacing"/>
        <w:ind w:firstLine="720"/>
        <w:rPr>
          <w:rFonts w:ascii="Times New Roman" w:hAnsi="Times New Roman" w:cs="Times New Roman"/>
        </w:rPr>
      </w:pPr>
      <w:r w:rsidRPr="00A26509">
        <w:rPr>
          <w:rFonts w:ascii="Times New Roman" w:hAnsi="Times New Roman" w:cs="Times New Roman"/>
        </w:rPr>
        <w:t>“</w:t>
      </w:r>
      <w:r w:rsidRPr="00A26509">
        <w:rPr>
          <w:rFonts w:ascii="Times New Roman" w:hAnsi="Times New Roman" w:cs="Times New Roman"/>
        </w:rPr>
        <w:t xml:space="preserve">HISD must retire, respectfully, school symbols that no longer reflect the values of </w:t>
      </w:r>
      <w:proofErr w:type="gramStart"/>
      <w:r w:rsidRPr="00A26509">
        <w:rPr>
          <w:rFonts w:ascii="Times New Roman" w:hAnsi="Times New Roman" w:cs="Times New Roman"/>
        </w:rPr>
        <w:t>who</w:t>
      </w:r>
      <w:proofErr w:type="gramEnd"/>
      <w:r w:rsidRPr="00A26509">
        <w:rPr>
          <w:rFonts w:ascii="Times New Roman" w:hAnsi="Times New Roman" w:cs="Times New Roman"/>
        </w:rPr>
        <w:t xml:space="preserve"> we are </w:t>
      </w:r>
      <w:r w:rsidR="00A15ED1" w:rsidRPr="00A26509">
        <w:rPr>
          <w:rFonts w:ascii="Times New Roman" w:hAnsi="Times New Roman" w:cs="Times New Roman"/>
        </w:rPr>
        <w:t>—</w:t>
      </w:r>
      <w:r w:rsidRPr="00A26509">
        <w:rPr>
          <w:rFonts w:ascii="Times New Roman" w:hAnsi="Times New Roman" w:cs="Times New Roman"/>
        </w:rPr>
        <w:t xml:space="preserve"> inclusive, sensitive, forward-thinking and committed to instilling character and social awareness in our youngsters.</w:t>
      </w:r>
      <w:r w:rsidRPr="00A26509">
        <w:rPr>
          <w:rFonts w:ascii="Times New Roman" w:hAnsi="Times New Roman" w:cs="Times New Roman"/>
        </w:rPr>
        <w:t>”</w:t>
      </w:r>
    </w:p>
    <w:p w:rsidR="00D85577" w:rsidRDefault="001864B0" w:rsidP="00D85577">
      <w:pPr>
        <w:pStyle w:val="NoSpacing"/>
        <w:ind w:firstLine="720"/>
        <w:rPr>
          <w:rFonts w:ascii="Times New Roman" w:hAnsi="Times New Roman" w:cs="Times New Roman"/>
          <w:color w:val="101010"/>
        </w:rPr>
      </w:pPr>
      <w:r>
        <w:rPr>
          <w:rFonts w:ascii="Times New Roman" w:hAnsi="Times New Roman" w:cs="Times New Roman"/>
          <w:color w:val="101010"/>
        </w:rPr>
        <w:t>E</w:t>
      </w:r>
      <w:r w:rsidR="00A15ED1">
        <w:rPr>
          <w:rFonts w:ascii="Times New Roman" w:hAnsi="Times New Roman" w:cs="Times New Roman"/>
          <w:color w:val="101010"/>
        </w:rPr>
        <w:t xml:space="preserve">ach school </w:t>
      </w:r>
      <w:r>
        <w:rPr>
          <w:rFonts w:ascii="Times New Roman" w:hAnsi="Times New Roman" w:cs="Times New Roman"/>
          <w:color w:val="101010"/>
        </w:rPr>
        <w:t>will</w:t>
      </w:r>
      <w:r w:rsidR="00A15ED1">
        <w:rPr>
          <w:rFonts w:ascii="Times New Roman" w:hAnsi="Times New Roman" w:cs="Times New Roman"/>
          <w:color w:val="101010"/>
        </w:rPr>
        <w:t xml:space="preserve"> be required to follow district policy in selecting </w:t>
      </w:r>
      <w:r w:rsidR="00137822">
        <w:rPr>
          <w:rFonts w:ascii="Times New Roman" w:hAnsi="Times New Roman" w:cs="Times New Roman"/>
          <w:color w:val="101010"/>
        </w:rPr>
        <w:t>its</w:t>
      </w:r>
      <w:r w:rsidR="00A15ED1">
        <w:rPr>
          <w:rFonts w:ascii="Times New Roman" w:hAnsi="Times New Roman" w:cs="Times New Roman"/>
          <w:color w:val="101010"/>
        </w:rPr>
        <w:t xml:space="preserve"> new mascot.</w:t>
      </w:r>
    </w:p>
    <w:p w:rsidR="008B5BFD" w:rsidRPr="009B0468" w:rsidRDefault="008B5BFD" w:rsidP="000F1B1F">
      <w:pPr>
        <w:pStyle w:val="NoSpacing"/>
        <w:rPr>
          <w:rFonts w:ascii="Times New Roman" w:hAnsi="Times New Roman" w:cs="Times New Roman"/>
        </w:rPr>
      </w:pPr>
      <w:r w:rsidRPr="000F1B1F">
        <w:rPr>
          <w:rFonts w:ascii="Times New Roman" w:hAnsi="Times New Roman" w:cs="Times New Roman"/>
          <w:b/>
          <w:bCs/>
        </w:rPr>
        <w:t xml:space="preserve">            </w:t>
      </w:r>
      <w:r w:rsidRPr="009B0468">
        <w:rPr>
          <w:rFonts w:ascii="Times New Roman" w:hAnsi="Times New Roman" w:cs="Times New Roman"/>
          <w:bCs/>
        </w:rPr>
        <w:t xml:space="preserve">The board’s regular monthly meeting </w:t>
      </w:r>
      <w:r w:rsidR="009B0468" w:rsidRPr="009B0468">
        <w:rPr>
          <w:rFonts w:ascii="Times New Roman" w:hAnsi="Times New Roman" w:cs="Times New Roman"/>
          <w:bCs/>
        </w:rPr>
        <w:t>was held</w:t>
      </w:r>
      <w:r w:rsidRPr="009B0468">
        <w:rPr>
          <w:rFonts w:ascii="Times New Roman" w:hAnsi="Times New Roman" w:cs="Times New Roman"/>
          <w:bCs/>
        </w:rPr>
        <w:t xml:space="preserve"> at 5 p.m. on Thursday, December 12, 2013, in the board auditorium of the Hattie Mae White Educational Support Center</w:t>
      </w:r>
      <w:r w:rsidR="003320D9" w:rsidRPr="009B0468">
        <w:rPr>
          <w:rFonts w:ascii="Times New Roman" w:hAnsi="Times New Roman" w:cs="Times New Roman"/>
          <w:bCs/>
        </w:rPr>
        <w:t xml:space="preserve">, </w:t>
      </w:r>
      <w:r w:rsidRPr="009B0468">
        <w:rPr>
          <w:rFonts w:ascii="Times New Roman" w:hAnsi="Times New Roman" w:cs="Times New Roman"/>
          <w:bCs/>
        </w:rPr>
        <w:t xml:space="preserve">4400 W. 18th Street. Click </w:t>
      </w:r>
      <w:hyperlink r:id="rId9" w:history="1">
        <w:r w:rsidRPr="009B0468">
          <w:rPr>
            <w:rStyle w:val="Hyperlink"/>
            <w:rFonts w:ascii="Times New Roman" w:hAnsi="Times New Roman" w:cs="Times New Roman"/>
            <w:bCs/>
          </w:rPr>
          <w:t>h</w:t>
        </w:r>
        <w:r w:rsidRPr="009B0468">
          <w:rPr>
            <w:rStyle w:val="Hyperlink"/>
            <w:rFonts w:ascii="Times New Roman" w:hAnsi="Times New Roman" w:cs="Times New Roman"/>
            <w:bCs/>
          </w:rPr>
          <w:t>e</w:t>
        </w:r>
        <w:r w:rsidRPr="009B0468">
          <w:rPr>
            <w:rStyle w:val="Hyperlink"/>
            <w:rFonts w:ascii="Times New Roman" w:hAnsi="Times New Roman" w:cs="Times New Roman"/>
            <w:bCs/>
          </w:rPr>
          <w:t>re</w:t>
        </w:r>
      </w:hyperlink>
      <w:r w:rsidRPr="009B0468">
        <w:rPr>
          <w:rFonts w:ascii="Times New Roman" w:hAnsi="Times New Roman" w:cs="Times New Roman"/>
          <w:bCs/>
          <w:color w:val="0000FF"/>
        </w:rPr>
        <w:t xml:space="preserve"> </w:t>
      </w:r>
      <w:r w:rsidRPr="009B0468">
        <w:rPr>
          <w:rFonts w:ascii="Times New Roman" w:hAnsi="Times New Roman" w:cs="Times New Roman"/>
          <w:bCs/>
        </w:rPr>
        <w:t>to view the full agenda.</w:t>
      </w:r>
    </w:p>
    <w:p w:rsidR="008B5BFD" w:rsidRPr="000F1B1F" w:rsidRDefault="008B5BFD" w:rsidP="000F1B1F">
      <w:pPr>
        <w:pStyle w:val="NoSpacing"/>
        <w:rPr>
          <w:rFonts w:ascii="Times New Roman" w:hAnsi="Times New Roman" w:cs="Times New Roman"/>
        </w:rPr>
      </w:pPr>
      <w:r w:rsidRPr="000F1B1F">
        <w:rPr>
          <w:rFonts w:ascii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320D9">
        <w:rPr>
          <w:rFonts w:ascii="Times New Roman" w:hAnsi="Times New Roman" w:cs="Times New Roman"/>
          <w:b/>
          <w:bCs/>
          <w:u w:val="single"/>
        </w:rPr>
        <w:t>__________________</w:t>
      </w:r>
      <w:r w:rsidRPr="000F1B1F">
        <w:rPr>
          <w:rFonts w:ascii="Times New Roman" w:hAnsi="Times New Roman" w:cs="Times New Roman"/>
          <w:b/>
          <w:bCs/>
          <w:u w:val="single"/>
        </w:rPr>
        <w:t xml:space="preserve">     </w:t>
      </w:r>
    </w:p>
    <w:p w:rsidR="008B5BFD" w:rsidRPr="000F1B1F" w:rsidRDefault="008B5BFD" w:rsidP="000F1B1F">
      <w:pPr>
        <w:pStyle w:val="NoSpacing"/>
        <w:rPr>
          <w:rFonts w:ascii="Times New Roman" w:hAnsi="Times New Roman" w:cs="Times New Roman"/>
        </w:rPr>
      </w:pPr>
      <w:r w:rsidRPr="000F1B1F">
        <w:rPr>
          <w:rFonts w:ascii="Times New Roman" w:hAnsi="Times New Roman" w:cs="Times New Roman"/>
        </w:rPr>
        <w:t xml:space="preserve">                      </w:t>
      </w:r>
    </w:p>
    <w:p w:rsidR="008B5BFD" w:rsidRPr="000F1B1F" w:rsidRDefault="008B5BFD" w:rsidP="000F1B1F">
      <w:pPr>
        <w:pStyle w:val="NoSpacing"/>
        <w:rPr>
          <w:rFonts w:ascii="Times New Roman" w:hAnsi="Times New Roman" w:cs="Times New Roman"/>
        </w:rPr>
      </w:pPr>
      <w:r w:rsidRPr="000F1B1F">
        <w:rPr>
          <w:rFonts w:ascii="Times New Roman" w:hAnsi="Times New Roman" w:cs="Times New Roman"/>
        </w:rPr>
        <w:t xml:space="preserve">The </w:t>
      </w:r>
      <w:r w:rsidRPr="000F1B1F">
        <w:rPr>
          <w:rFonts w:ascii="Times New Roman" w:hAnsi="Times New Roman" w:cs="Times New Roman"/>
          <w:b/>
          <w:bCs/>
        </w:rPr>
        <w:t>Houston Independent School District</w:t>
      </w:r>
      <w:r w:rsidRPr="000F1B1F">
        <w:rPr>
          <w:rFonts w:ascii="Times New Roman" w:hAnsi="Times New Roman" w:cs="Times New Roman"/>
        </w:rPr>
        <w:t xml:space="preserve"> is the largest school district in Texas and the seventh-largest in the United States with 282 schools and nearly 210,000 students. The 334-square-mile district is one of the largest employers in the Houston metropolitan area with more than 25,000 employees. </w:t>
      </w:r>
    </w:p>
    <w:p w:rsidR="008B5BFD" w:rsidRPr="000F1B1F" w:rsidRDefault="008B5BFD" w:rsidP="000F1B1F">
      <w:pPr>
        <w:pStyle w:val="NoSpacing"/>
        <w:rPr>
          <w:rFonts w:ascii="Times New Roman" w:hAnsi="Times New Roman" w:cs="Times New Roman"/>
          <w:b/>
          <w:bCs/>
        </w:rPr>
      </w:pPr>
      <w:r w:rsidRPr="000F1B1F">
        <w:rPr>
          <w:rFonts w:ascii="Times New Roman" w:hAnsi="Times New Roman" w:cs="Times New Roman"/>
          <w:b/>
          <w:bCs/>
        </w:rPr>
        <w:t xml:space="preserve">For more information, visit the HISD Web site at </w:t>
      </w:r>
      <w:hyperlink r:id="rId10" w:history="1">
        <w:r w:rsidRPr="000F1B1F">
          <w:rPr>
            <w:rStyle w:val="Hyperlink"/>
            <w:rFonts w:ascii="Times New Roman" w:hAnsi="Times New Roman" w:cs="Times New Roman"/>
            <w:b/>
            <w:bCs/>
            <w:color w:val="800080"/>
          </w:rPr>
          <w:t>www.houstonisd.org</w:t>
        </w:r>
      </w:hyperlink>
      <w:r w:rsidRPr="000F1B1F">
        <w:rPr>
          <w:rFonts w:ascii="Times New Roman" w:hAnsi="Times New Roman" w:cs="Times New Roman"/>
          <w:b/>
          <w:bCs/>
        </w:rPr>
        <w:t>.</w:t>
      </w:r>
    </w:p>
    <w:p w:rsidR="008B5BFD" w:rsidRPr="000F1B1F" w:rsidRDefault="008B5BFD" w:rsidP="000F1B1F">
      <w:pPr>
        <w:pStyle w:val="NoSpacing"/>
        <w:rPr>
          <w:rFonts w:ascii="Times New Roman" w:hAnsi="Times New Roman" w:cs="Times New Roman"/>
        </w:rPr>
      </w:pPr>
      <w:r w:rsidRPr="000F1B1F">
        <w:rPr>
          <w:rFonts w:ascii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320D9">
        <w:rPr>
          <w:rFonts w:ascii="Times New Roman" w:hAnsi="Times New Roman" w:cs="Times New Roman"/>
          <w:b/>
          <w:bCs/>
          <w:u w:val="single"/>
        </w:rPr>
        <w:t>__________________</w:t>
      </w:r>
      <w:r w:rsidRPr="000F1B1F">
        <w:rPr>
          <w:rFonts w:ascii="Times New Roman" w:hAnsi="Times New Roman" w:cs="Times New Roman"/>
          <w:b/>
          <w:bCs/>
          <w:u w:val="single"/>
        </w:rPr>
        <w:t xml:space="preserve">      </w:t>
      </w:r>
    </w:p>
    <w:p w:rsidR="003320D9" w:rsidRDefault="003320D9" w:rsidP="003320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BFD" w:rsidRPr="008B5BFD" w:rsidRDefault="008B5BFD" w:rsidP="003320D9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BFD">
        <w:rPr>
          <w:rFonts w:ascii="Times New Roman" w:hAnsi="Times New Roman" w:cs="Times New Roman"/>
          <w:noProof/>
        </w:rPr>
        <w:drawing>
          <wp:inline distT="0" distB="0" distL="0" distR="0" wp14:anchorId="5A2B813E" wp14:editId="520A204F">
            <wp:extent cx="1428750" cy="504825"/>
            <wp:effectExtent l="0" t="0" r="0" b="9525"/>
            <wp:docPr id="5" name="Picture 5" descr="tweetbutt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eetbutton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FD" w:rsidRPr="008B5BFD" w:rsidRDefault="008B5BFD" w:rsidP="008B5BFD">
      <w:pPr>
        <w:jc w:val="center"/>
        <w:rPr>
          <w:rFonts w:ascii="Times New Roman" w:hAnsi="Times New Roman" w:cs="Times New Roman"/>
          <w:sz w:val="10"/>
          <w:szCs w:val="10"/>
        </w:rPr>
      </w:pPr>
      <w:hyperlink r:id="rId14" w:history="1">
        <w:r w:rsidRPr="008B5BFD">
          <w:rPr>
            <w:rStyle w:val="Hyperlink"/>
            <w:rFonts w:ascii="Times New Roman" w:hAnsi="Times New Roman" w:cs="Times New Roman"/>
          </w:rPr>
          <w:t>Click here to Twe</w:t>
        </w:r>
        <w:r w:rsidRPr="008B5BFD">
          <w:rPr>
            <w:rStyle w:val="Hyperlink"/>
            <w:rFonts w:ascii="Times New Roman" w:hAnsi="Times New Roman" w:cs="Times New Roman"/>
          </w:rPr>
          <w:t>e</w:t>
        </w:r>
        <w:r w:rsidRPr="008B5BFD">
          <w:rPr>
            <w:rStyle w:val="Hyperlink"/>
            <w:rFonts w:ascii="Times New Roman" w:hAnsi="Times New Roman" w:cs="Times New Roman"/>
          </w:rPr>
          <w:t>t this</w:t>
        </w:r>
      </w:hyperlink>
    </w:p>
    <w:p w:rsidR="008029C3" w:rsidRPr="008B5BFD" w:rsidRDefault="008029C3">
      <w:pPr>
        <w:rPr>
          <w:rFonts w:ascii="Times New Roman" w:hAnsi="Times New Roman" w:cs="Times New Roman"/>
        </w:rPr>
      </w:pPr>
    </w:p>
    <w:sectPr w:rsidR="008029C3" w:rsidRPr="008B5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2FF7"/>
    <w:multiLevelType w:val="hybridMultilevel"/>
    <w:tmpl w:val="8AC42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FD"/>
    <w:rsid w:val="0001166D"/>
    <w:rsid w:val="000264D3"/>
    <w:rsid w:val="000633AA"/>
    <w:rsid w:val="000F1B1F"/>
    <w:rsid w:val="00137822"/>
    <w:rsid w:val="001864B0"/>
    <w:rsid w:val="002711F4"/>
    <w:rsid w:val="003320D9"/>
    <w:rsid w:val="00634112"/>
    <w:rsid w:val="007158EB"/>
    <w:rsid w:val="00763350"/>
    <w:rsid w:val="00796C24"/>
    <w:rsid w:val="007F63B0"/>
    <w:rsid w:val="008029C3"/>
    <w:rsid w:val="00821F3A"/>
    <w:rsid w:val="008B5BFD"/>
    <w:rsid w:val="009457AB"/>
    <w:rsid w:val="009B0468"/>
    <w:rsid w:val="00A15ED1"/>
    <w:rsid w:val="00A26509"/>
    <w:rsid w:val="00B26B32"/>
    <w:rsid w:val="00B81D29"/>
    <w:rsid w:val="00C40011"/>
    <w:rsid w:val="00CF31B3"/>
    <w:rsid w:val="00D03476"/>
    <w:rsid w:val="00D7600E"/>
    <w:rsid w:val="00D85577"/>
    <w:rsid w:val="00E62C77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5BFD"/>
    <w:rPr>
      <w:color w:val="0000FF"/>
      <w:u w:val="single"/>
    </w:rPr>
  </w:style>
  <w:style w:type="paragraph" w:customStyle="1" w:styleId="Default">
    <w:name w:val="Default"/>
    <w:basedOn w:val="Normal"/>
    <w:rsid w:val="008B5BF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1B1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20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6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4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5BFD"/>
    <w:rPr>
      <w:color w:val="0000FF"/>
      <w:u w:val="single"/>
    </w:rPr>
  </w:style>
  <w:style w:type="paragraph" w:customStyle="1" w:styleId="Default">
    <w:name w:val="Default"/>
    <w:basedOn w:val="Normal"/>
    <w:rsid w:val="008B5BF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1B1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20D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6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EF58C.63CD5270" TargetMode="External"/><Relationship Id="rId13" Type="http://schemas.openxmlformats.org/officeDocument/2006/relationships/image" Target="cid:image002.png@01CEF58C.63CD527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oustonisd.org/portal/site/mediarelations" TargetMode="External"/><Relationship Id="rId11" Type="http://schemas.openxmlformats.org/officeDocument/2006/relationships/hyperlink" Target="https://twitter.com/intent/tweet?text=Board%20of%20Education%20to%20Consider%207%20More%20Contracts%20under%202012%20Bond%20Program%20%20-%20http://wp.me/p2N5b5-30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oustonis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ustonisd.org/domain/7947" TargetMode="External"/><Relationship Id="rId14" Type="http://schemas.openxmlformats.org/officeDocument/2006/relationships/hyperlink" Target="https://twitter.com/intent/tweet?text=Board%20of%20Education%20Approves%20Policy%20Update%20Banning%20Offensive%20Mascots%20-%20http://wp.me/p2N5b5-31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2013-12-11T18:57:00Z</dcterms:created>
  <dcterms:modified xsi:type="dcterms:W3CDTF">2013-12-13T00:53:00Z</dcterms:modified>
</cp:coreProperties>
</file>