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A4591" w14:textId="4263D62C" w:rsidR="00E272DE" w:rsidRPr="008918E2" w:rsidRDefault="008918E2" w:rsidP="008F1184">
      <w:pPr>
        <w:jc w:val="center"/>
        <w:rPr>
          <w:b/>
          <w:bCs/>
        </w:rPr>
      </w:pPr>
      <w:r w:rsidRPr="008918E2">
        <w:rPr>
          <w:b/>
          <w:bCs/>
        </w:rPr>
        <w:t xml:space="preserve">BURRUS ELEMENTARY </w:t>
      </w:r>
      <w:r w:rsidR="008F1184" w:rsidRPr="008918E2">
        <w:rPr>
          <w:b/>
          <w:bCs/>
        </w:rPr>
        <w:t>SDMC MEETING NOTES</w:t>
      </w:r>
      <w:r w:rsidR="00033C93">
        <w:rPr>
          <w:b/>
          <w:bCs/>
        </w:rPr>
        <w:t xml:space="preserve"> </w:t>
      </w:r>
    </w:p>
    <w:p w14:paraId="4828266D" w14:textId="634202BC" w:rsidR="008F1184" w:rsidRDefault="00D62F31" w:rsidP="008F1184">
      <w:pPr>
        <w:jc w:val="center"/>
      </w:pPr>
      <w:r>
        <w:t>9</w:t>
      </w:r>
      <w:r w:rsidR="008F1184">
        <w:t>/</w:t>
      </w:r>
      <w:r>
        <w:t>26</w:t>
      </w:r>
      <w:r w:rsidR="008F1184">
        <w:t>/24</w:t>
      </w:r>
    </w:p>
    <w:p w14:paraId="36C7DDBC" w14:textId="426ED8A2" w:rsidR="008F1184" w:rsidRDefault="00D62F31" w:rsidP="008F1184">
      <w:pPr>
        <w:jc w:val="center"/>
      </w:pPr>
      <w:r>
        <w:t>4</w:t>
      </w:r>
      <w:r w:rsidR="00134D01">
        <w:t>:</w:t>
      </w:r>
      <w:r>
        <w:t>3</w:t>
      </w:r>
      <w:r w:rsidR="00134D01">
        <w:t>0pm</w:t>
      </w:r>
      <w:r w:rsidR="00033C93">
        <w:t xml:space="preserve"> </w:t>
      </w:r>
    </w:p>
    <w:p w14:paraId="1A400005" w14:textId="7F34FBF5" w:rsidR="00033C93" w:rsidRDefault="00033C93" w:rsidP="008F1184">
      <w:pPr>
        <w:jc w:val="center"/>
      </w:pPr>
      <w:r>
        <w:t>Virtual – MS Teams</w:t>
      </w:r>
    </w:p>
    <w:p w14:paraId="1E1CC91D" w14:textId="77777777" w:rsidR="00033C93" w:rsidRDefault="00033C93" w:rsidP="008F1184">
      <w:pPr>
        <w:jc w:val="center"/>
      </w:pPr>
    </w:p>
    <w:p w14:paraId="7A4A67DC" w14:textId="4218169A" w:rsidR="00134D01" w:rsidRDefault="00134D01" w:rsidP="00134D01">
      <w:pPr>
        <w:pStyle w:val="ListParagraph"/>
        <w:numPr>
          <w:ilvl w:val="0"/>
          <w:numId w:val="1"/>
        </w:numPr>
      </w:pPr>
      <w:r w:rsidRPr="008918E2">
        <w:rPr>
          <w:b/>
          <w:bCs/>
        </w:rPr>
        <w:t>Call to Order:</w:t>
      </w:r>
      <w:r>
        <w:t xml:space="preserve"> </w:t>
      </w:r>
      <w:r w:rsidR="00D62F31">
        <w:t>4</w:t>
      </w:r>
      <w:r>
        <w:t>:</w:t>
      </w:r>
      <w:r w:rsidR="00D62F31">
        <w:t>28</w:t>
      </w:r>
      <w:r>
        <w:t>pm (waiting on other members to join)</w:t>
      </w:r>
    </w:p>
    <w:p w14:paraId="05F7B46C" w14:textId="7B68A52C" w:rsidR="008F1184" w:rsidRPr="008918E2" w:rsidRDefault="008F1184" w:rsidP="008F1184">
      <w:pPr>
        <w:pStyle w:val="ListParagraph"/>
        <w:numPr>
          <w:ilvl w:val="0"/>
          <w:numId w:val="1"/>
        </w:numPr>
        <w:rPr>
          <w:b/>
          <w:bCs/>
        </w:rPr>
      </w:pPr>
      <w:r w:rsidRPr="008918E2">
        <w:rPr>
          <w:b/>
          <w:bCs/>
        </w:rPr>
        <w:t>WELCOME</w:t>
      </w:r>
    </w:p>
    <w:p w14:paraId="4B20E617" w14:textId="02A2E2EF" w:rsidR="00134D01" w:rsidRPr="008918E2" w:rsidRDefault="00134D01" w:rsidP="008F1184">
      <w:pPr>
        <w:pStyle w:val="ListParagraph"/>
        <w:numPr>
          <w:ilvl w:val="0"/>
          <w:numId w:val="1"/>
        </w:numPr>
        <w:rPr>
          <w:b/>
          <w:bCs/>
        </w:rPr>
      </w:pPr>
      <w:r w:rsidRPr="008918E2">
        <w:rPr>
          <w:b/>
          <w:bCs/>
        </w:rPr>
        <w:t xml:space="preserve">In attendance: </w:t>
      </w:r>
    </w:p>
    <w:p w14:paraId="1E9DD234" w14:textId="7D6D1920" w:rsidR="00134D01" w:rsidRDefault="00134D01" w:rsidP="00134D01">
      <w:pPr>
        <w:pStyle w:val="ListParagraph"/>
        <w:numPr>
          <w:ilvl w:val="1"/>
          <w:numId w:val="1"/>
        </w:numPr>
      </w:pPr>
      <w:r>
        <w:t>Nicole Williams, Principal</w:t>
      </w:r>
    </w:p>
    <w:p w14:paraId="3F56740B" w14:textId="7BA3BF43" w:rsidR="00134D01" w:rsidRDefault="00134D01" w:rsidP="00134D01">
      <w:pPr>
        <w:pStyle w:val="ListParagraph"/>
        <w:numPr>
          <w:ilvl w:val="1"/>
          <w:numId w:val="1"/>
        </w:numPr>
      </w:pPr>
      <w:r>
        <w:t>Dr. Erin Green, Assistant Principal</w:t>
      </w:r>
    </w:p>
    <w:p w14:paraId="549EF5B1" w14:textId="59AB3F32" w:rsidR="00134D01" w:rsidRDefault="00134D01" w:rsidP="00134D01">
      <w:pPr>
        <w:pStyle w:val="ListParagraph"/>
        <w:numPr>
          <w:ilvl w:val="1"/>
          <w:numId w:val="1"/>
        </w:numPr>
      </w:pPr>
      <w:r>
        <w:t xml:space="preserve">Alexandra Ellis, </w:t>
      </w:r>
      <w:proofErr w:type="spellStart"/>
      <w:r>
        <w:t>SpEd</w:t>
      </w:r>
      <w:proofErr w:type="spellEnd"/>
      <w:r>
        <w:t xml:space="preserve"> Teacher</w:t>
      </w:r>
    </w:p>
    <w:p w14:paraId="4E2793A3" w14:textId="32549D43" w:rsidR="00134D01" w:rsidRDefault="00134D01" w:rsidP="00134D01">
      <w:pPr>
        <w:pStyle w:val="ListParagraph"/>
        <w:numPr>
          <w:ilvl w:val="1"/>
          <w:numId w:val="1"/>
        </w:numPr>
      </w:pPr>
      <w:r>
        <w:t>Jonathan Jackson, Band Director</w:t>
      </w:r>
    </w:p>
    <w:p w14:paraId="20B9F9B6" w14:textId="3179A26F" w:rsidR="00134D01" w:rsidRDefault="00134D01" w:rsidP="00134D01">
      <w:pPr>
        <w:pStyle w:val="ListParagraph"/>
        <w:numPr>
          <w:ilvl w:val="1"/>
          <w:numId w:val="1"/>
        </w:numPr>
      </w:pPr>
      <w:r>
        <w:t>Iren</w:t>
      </w:r>
      <w:r w:rsidR="00D62F31">
        <w:t>e</w:t>
      </w:r>
      <w:r>
        <w:t xml:space="preserve"> Garcia, Office Manager</w:t>
      </w:r>
    </w:p>
    <w:p w14:paraId="2A6D9F54" w14:textId="676D4598" w:rsidR="00134D01" w:rsidRPr="00B27FFE" w:rsidRDefault="00134D01" w:rsidP="00134D01">
      <w:pPr>
        <w:pStyle w:val="ListParagraph"/>
        <w:numPr>
          <w:ilvl w:val="0"/>
          <w:numId w:val="1"/>
        </w:numPr>
        <w:rPr>
          <w:b/>
          <w:bCs/>
        </w:rPr>
      </w:pPr>
      <w:r w:rsidRPr="00B27FFE">
        <w:rPr>
          <w:b/>
          <w:bCs/>
        </w:rPr>
        <w:t>REVIEW OF NORMS AND AGREEMENTS</w:t>
      </w:r>
    </w:p>
    <w:p w14:paraId="01964F55" w14:textId="5641BB67" w:rsidR="008F1184" w:rsidRPr="00B27FFE" w:rsidRDefault="008F1184" w:rsidP="008F1184">
      <w:pPr>
        <w:pStyle w:val="ListParagraph"/>
        <w:numPr>
          <w:ilvl w:val="0"/>
          <w:numId w:val="1"/>
        </w:numPr>
        <w:rPr>
          <w:b/>
          <w:bCs/>
        </w:rPr>
      </w:pPr>
      <w:r w:rsidRPr="00B27FFE">
        <w:rPr>
          <w:b/>
          <w:bCs/>
        </w:rPr>
        <w:t>P</w:t>
      </w:r>
      <w:r w:rsidR="00403E7D">
        <w:rPr>
          <w:b/>
          <w:bCs/>
        </w:rPr>
        <w:t xml:space="preserve">ulse check </w:t>
      </w:r>
      <w:r w:rsidR="00233F17">
        <w:rPr>
          <w:b/>
          <w:bCs/>
        </w:rPr>
        <w:t xml:space="preserve">- </w:t>
      </w:r>
      <w:r w:rsidR="00403E7D">
        <w:rPr>
          <w:b/>
          <w:bCs/>
        </w:rPr>
        <w:t>On the Horizon</w:t>
      </w:r>
      <w:r w:rsidR="00233F17">
        <w:rPr>
          <w:b/>
          <w:bCs/>
        </w:rPr>
        <w:t>-</w:t>
      </w:r>
      <w:r w:rsidR="00403E7D">
        <w:rPr>
          <w:b/>
          <w:bCs/>
        </w:rPr>
        <w:t xml:space="preserve"> Action Plan </w:t>
      </w:r>
      <w:r w:rsidR="00233F17">
        <w:rPr>
          <w:b/>
          <w:bCs/>
        </w:rPr>
        <w:t xml:space="preserve">- </w:t>
      </w:r>
      <w:r w:rsidR="00134D01" w:rsidRPr="00B27FFE">
        <w:rPr>
          <w:b/>
          <w:bCs/>
        </w:rPr>
        <w:t>C</w:t>
      </w:r>
      <w:r w:rsidR="00403E7D">
        <w:rPr>
          <w:b/>
          <w:bCs/>
        </w:rPr>
        <w:t>elebrations</w:t>
      </w:r>
    </w:p>
    <w:p w14:paraId="19E9441C" w14:textId="385D1DB6" w:rsidR="00134D01" w:rsidRDefault="00134D01" w:rsidP="008F1184">
      <w:pPr>
        <w:pStyle w:val="ListParagraph"/>
        <w:numPr>
          <w:ilvl w:val="1"/>
          <w:numId w:val="1"/>
        </w:numPr>
      </w:pPr>
      <w:r>
        <w:t xml:space="preserve">Burrus </w:t>
      </w:r>
      <w:r w:rsidR="00403E7D">
        <w:t>has gone from an F</w:t>
      </w:r>
      <w:r w:rsidR="007279A7">
        <w:t>.</w:t>
      </w:r>
      <w:r w:rsidR="00403E7D">
        <w:t xml:space="preserve"> </w:t>
      </w:r>
      <w:r w:rsidR="007279A7">
        <w:t>The c</w:t>
      </w:r>
      <w:r w:rsidR="00403E7D">
        <w:t>urrent projection</w:t>
      </w:r>
      <w:r w:rsidR="007279A7">
        <w:t>,</w:t>
      </w:r>
      <w:r w:rsidR="00403E7D">
        <w:t xml:space="preserve"> based on the district analysis</w:t>
      </w:r>
      <w:r w:rsidR="007279A7">
        <w:t>, is</w:t>
      </w:r>
      <w:r w:rsidR="00403E7D">
        <w:t xml:space="preserve"> a B+</w:t>
      </w:r>
      <w:r w:rsidR="007279A7">
        <w:t>.</w:t>
      </w:r>
    </w:p>
    <w:p w14:paraId="3D77811A" w14:textId="14CFD648" w:rsidR="00134D01" w:rsidRDefault="00134D01" w:rsidP="008F1184">
      <w:pPr>
        <w:pStyle w:val="ListParagraph"/>
        <w:numPr>
          <w:ilvl w:val="1"/>
          <w:numId w:val="1"/>
        </w:numPr>
      </w:pPr>
      <w:r>
        <w:t>Burrus</w:t>
      </w:r>
      <w:r w:rsidR="00403E7D">
        <w:t xml:space="preserve"> has high quality instruction happening daily across our campus Pre</w:t>
      </w:r>
      <w:r w:rsidR="007279A7">
        <w:t>-K</w:t>
      </w:r>
      <w:r w:rsidR="00403E7D">
        <w:t xml:space="preserve"> – 5</w:t>
      </w:r>
      <w:r w:rsidR="00403E7D" w:rsidRPr="00403E7D">
        <w:rPr>
          <w:vertAlign w:val="superscript"/>
        </w:rPr>
        <w:t>th</w:t>
      </w:r>
      <w:r w:rsidR="00403E7D">
        <w:t xml:space="preserve"> grade</w:t>
      </w:r>
    </w:p>
    <w:p w14:paraId="19BD1F35" w14:textId="2615D28E" w:rsidR="008F1184" w:rsidRDefault="00B26262" w:rsidP="00134D01">
      <w:pPr>
        <w:pStyle w:val="ListParagraph"/>
        <w:numPr>
          <w:ilvl w:val="2"/>
          <w:numId w:val="1"/>
        </w:numPr>
      </w:pPr>
      <w:r>
        <w:t>Core content areas are delivering high quality instruction</w:t>
      </w:r>
      <w:r w:rsidR="007279A7">
        <w:t>,</w:t>
      </w:r>
      <w:r>
        <w:t xml:space="preserve"> as well as in Band</w:t>
      </w:r>
      <w:r w:rsidR="007279A7">
        <w:t xml:space="preserve"> and Dance</w:t>
      </w:r>
    </w:p>
    <w:p w14:paraId="65839AC3" w14:textId="07C67DF6" w:rsidR="00B26262" w:rsidRDefault="00B26262" w:rsidP="00134D01">
      <w:pPr>
        <w:pStyle w:val="ListParagraph"/>
        <w:numPr>
          <w:ilvl w:val="2"/>
          <w:numId w:val="1"/>
        </w:numPr>
      </w:pPr>
      <w:r>
        <w:t>Students work with manipulatives</w:t>
      </w:r>
    </w:p>
    <w:p w14:paraId="0B17B5B7" w14:textId="7D54D001" w:rsidR="00B26262" w:rsidRDefault="00B26262" w:rsidP="00134D01">
      <w:pPr>
        <w:pStyle w:val="ListParagraph"/>
        <w:numPr>
          <w:ilvl w:val="2"/>
          <w:numId w:val="1"/>
        </w:numPr>
      </w:pPr>
      <w:r>
        <w:t>Students work on investigations</w:t>
      </w:r>
    </w:p>
    <w:p w14:paraId="1B30D51A" w14:textId="0B802711" w:rsidR="00B26262" w:rsidRDefault="00B26262" w:rsidP="00134D01">
      <w:pPr>
        <w:pStyle w:val="ListParagraph"/>
        <w:numPr>
          <w:ilvl w:val="2"/>
          <w:numId w:val="1"/>
        </w:numPr>
      </w:pPr>
      <w:r>
        <w:t>Students play instruments</w:t>
      </w:r>
    </w:p>
    <w:p w14:paraId="31D00714" w14:textId="77777777" w:rsidR="00B26262" w:rsidRDefault="00B26262" w:rsidP="00B26262">
      <w:pPr>
        <w:pStyle w:val="ListParagraph"/>
        <w:ind w:left="1440"/>
      </w:pPr>
    </w:p>
    <w:p w14:paraId="4E0A148C" w14:textId="335EF592" w:rsidR="008F1184" w:rsidRPr="00B26262" w:rsidRDefault="007279A7" w:rsidP="00B26262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On the Horizon for the Month</w:t>
      </w:r>
    </w:p>
    <w:p w14:paraId="1B0F31C0" w14:textId="1E74B3D4" w:rsidR="008F1184" w:rsidRDefault="00233F17" w:rsidP="008F1184">
      <w:pPr>
        <w:pStyle w:val="ListParagraph"/>
        <w:numPr>
          <w:ilvl w:val="2"/>
          <w:numId w:val="1"/>
        </w:numPr>
      </w:pPr>
      <w:r>
        <w:t>Muffins with moms</w:t>
      </w:r>
      <w:r w:rsidR="007279A7">
        <w:t>:</w:t>
      </w:r>
      <w:r>
        <w:t xml:space="preserve"> October 15, 2024</w:t>
      </w:r>
    </w:p>
    <w:p w14:paraId="3FB6E7D4" w14:textId="0157C030" w:rsidR="008F1184" w:rsidRDefault="00233F17" w:rsidP="008F1184">
      <w:pPr>
        <w:pStyle w:val="ListParagraph"/>
        <w:numPr>
          <w:ilvl w:val="2"/>
          <w:numId w:val="1"/>
        </w:numPr>
      </w:pPr>
      <w:r>
        <w:t>Red Ribbon Week October</w:t>
      </w:r>
      <w:r w:rsidR="007279A7">
        <w:t>:</w:t>
      </w:r>
      <w:r>
        <w:t xml:space="preserve"> 24 – 31, 2024</w:t>
      </w:r>
    </w:p>
    <w:p w14:paraId="18C9023D" w14:textId="585649BD" w:rsidR="00233F17" w:rsidRDefault="00233F17" w:rsidP="008F1184">
      <w:pPr>
        <w:pStyle w:val="ListParagraph"/>
        <w:numPr>
          <w:ilvl w:val="2"/>
          <w:numId w:val="1"/>
        </w:numPr>
      </w:pPr>
      <w:r>
        <w:t>Literacy Night October</w:t>
      </w:r>
      <w:r w:rsidR="007279A7">
        <w:t>:</w:t>
      </w:r>
      <w:r>
        <w:t xml:space="preserve"> 24, 2024</w:t>
      </w:r>
    </w:p>
    <w:p w14:paraId="4B21F2C2" w14:textId="5CFFB1D6" w:rsidR="008F1184" w:rsidRDefault="00233F17" w:rsidP="008F1184">
      <w:pPr>
        <w:pStyle w:val="ListParagraph"/>
        <w:numPr>
          <w:ilvl w:val="2"/>
          <w:numId w:val="1"/>
        </w:numPr>
      </w:pPr>
      <w:r>
        <w:t>Math &amp; Science Night</w:t>
      </w:r>
      <w:r w:rsidR="007279A7">
        <w:t>:</w:t>
      </w:r>
      <w:r>
        <w:t xml:space="preserve"> November 21, 2024</w:t>
      </w:r>
    </w:p>
    <w:p w14:paraId="2299FAB2" w14:textId="77777777" w:rsidR="00233F17" w:rsidRDefault="00233F17" w:rsidP="00233F17">
      <w:pPr>
        <w:pStyle w:val="ListParagraph"/>
        <w:ind w:left="1440"/>
        <w:rPr>
          <w:b/>
          <w:bCs/>
        </w:rPr>
      </w:pPr>
    </w:p>
    <w:p w14:paraId="0BD5D5D1" w14:textId="3D01B2E7" w:rsidR="008F1184" w:rsidRPr="00B27FFE" w:rsidRDefault="00233F17" w:rsidP="008F1184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Action Plan</w:t>
      </w:r>
    </w:p>
    <w:p w14:paraId="311ECE8D" w14:textId="7C4D1C51" w:rsidR="005E1FD9" w:rsidRDefault="005E1FD9" w:rsidP="008F1184">
      <w:pPr>
        <w:pStyle w:val="ListParagraph"/>
        <w:numPr>
          <w:ilvl w:val="2"/>
          <w:numId w:val="1"/>
        </w:numPr>
      </w:pPr>
      <w:r>
        <w:t xml:space="preserve">SDMC committee members will </w:t>
      </w:r>
      <w:r w:rsidR="007279A7">
        <w:t>review,</w:t>
      </w:r>
      <w:r>
        <w:t xml:space="preserve"> and we will get a post check on </w:t>
      </w:r>
      <w:r w:rsidR="007279A7">
        <w:t>whether</w:t>
      </w:r>
      <w:r>
        <w:t xml:space="preserve"> we </w:t>
      </w:r>
      <w:r w:rsidR="007279A7">
        <w:t>agree to the Action Plan</w:t>
      </w:r>
      <w:r w:rsidR="00FD4E61">
        <w:t>.</w:t>
      </w:r>
    </w:p>
    <w:p w14:paraId="58827F34" w14:textId="2FAF9E34" w:rsidR="00B27FFE" w:rsidRDefault="007279A7" w:rsidP="008F1184">
      <w:pPr>
        <w:pStyle w:val="ListParagraph"/>
        <w:numPr>
          <w:ilvl w:val="2"/>
          <w:numId w:val="1"/>
        </w:numPr>
      </w:pPr>
      <w:r>
        <w:t xml:space="preserve">The </w:t>
      </w:r>
      <w:r w:rsidR="00233F17">
        <w:t>Key actions</w:t>
      </w:r>
      <w:r w:rsidR="005E1FD9">
        <w:t xml:space="preserve"> are aligned to instruction</w:t>
      </w:r>
      <w:r w:rsidR="00FD4E61">
        <w:t>. The reason these key actions were selected is</w:t>
      </w:r>
      <w:r w:rsidR="005E1FD9">
        <w:t xml:space="preserve"> </w:t>
      </w:r>
      <w:r w:rsidR="00FD4E61">
        <w:t>because we want to focus on instruction. W</w:t>
      </w:r>
      <w:r w:rsidR="005E1FD9">
        <w:t xml:space="preserve">e would like to increase our TEA rating </w:t>
      </w:r>
      <w:r w:rsidR="00FD4E61">
        <w:t>from a B+ to an A.</w:t>
      </w:r>
    </w:p>
    <w:p w14:paraId="7A1F8F99" w14:textId="623DA000" w:rsidR="00A2075B" w:rsidRDefault="009F4D20" w:rsidP="009F4D20">
      <w:pPr>
        <w:ind w:left="1440"/>
      </w:pPr>
      <w:r>
        <w:t>*Key Action 1 – Increase the quality of instruction across all core content with the use of strategic engagement strategies.</w:t>
      </w:r>
    </w:p>
    <w:p w14:paraId="0C14DC91" w14:textId="04848BE6" w:rsidR="00A2075B" w:rsidRDefault="009F4D20" w:rsidP="00A2075B">
      <w:pPr>
        <w:pStyle w:val="ListParagraph"/>
        <w:numPr>
          <w:ilvl w:val="3"/>
          <w:numId w:val="1"/>
        </w:numPr>
      </w:pPr>
      <w:r>
        <w:t xml:space="preserve">80 % of Burrus ES classroom observations scored using the Spot Observation form by the district </w:t>
      </w:r>
      <w:r w:rsidR="009A6AFC">
        <w:t>I</w:t>
      </w:r>
      <w:r>
        <w:t xml:space="preserve">ndependent </w:t>
      </w:r>
      <w:r w:rsidR="009A6AFC">
        <w:t>R</w:t>
      </w:r>
      <w:r>
        <w:t xml:space="preserve">eview </w:t>
      </w:r>
      <w:r w:rsidR="009A6AFC">
        <w:t>T</w:t>
      </w:r>
      <w:r>
        <w:t xml:space="preserve">eam will have a proficient rating or higher in the </w:t>
      </w:r>
      <w:proofErr w:type="gramStart"/>
      <w:r>
        <w:t>students</w:t>
      </w:r>
      <w:proofErr w:type="gramEnd"/>
      <w:r>
        <w:t xml:space="preserve"> engagement characteristics by December 2024 and an increase of 90% proficiency in May 2025.</w:t>
      </w:r>
    </w:p>
    <w:p w14:paraId="500330C7" w14:textId="1F6FE8FF" w:rsidR="00156C23" w:rsidRDefault="009F4D20" w:rsidP="009F4D20">
      <w:pPr>
        <w:pStyle w:val="ListParagraph"/>
        <w:numPr>
          <w:ilvl w:val="3"/>
          <w:numId w:val="1"/>
        </w:numPr>
      </w:pPr>
      <w:r>
        <w:t xml:space="preserve">80% of the Burrus ES teachers will be proficient or higher, as rated by the campus administration team, in the delivery of </w:t>
      </w:r>
      <w:proofErr w:type="gramStart"/>
      <w:r>
        <w:t>high quality</w:t>
      </w:r>
      <w:proofErr w:type="gramEnd"/>
      <w:r>
        <w:t xml:space="preserve"> instructions as evidenced by their Spot Observation form score by May 2025</w:t>
      </w:r>
    </w:p>
    <w:p w14:paraId="591C52F7" w14:textId="7F7C7675" w:rsidR="009F4D20" w:rsidRDefault="009F4D20" w:rsidP="009F4D20">
      <w:pPr>
        <w:pStyle w:val="ListParagraph"/>
        <w:numPr>
          <w:ilvl w:val="3"/>
          <w:numId w:val="1"/>
        </w:numPr>
      </w:pPr>
      <w:r>
        <w:t>80 % of Burrus ES core content teachers will consistently employ a variety of multiple response strategies as evidenced by their tier one instruction so that this percentage increases to 90 % by May 2025</w:t>
      </w:r>
    </w:p>
    <w:p w14:paraId="5797411E" w14:textId="552CE755" w:rsidR="009A6AFC" w:rsidRDefault="009F4D20" w:rsidP="009A6AFC">
      <w:pPr>
        <w:ind w:left="1350"/>
      </w:pPr>
      <w:r>
        <w:t>*Key Action 2 –</w:t>
      </w:r>
      <w:r w:rsidR="00AD07CF">
        <w:t xml:space="preserve"> </w:t>
      </w:r>
      <w:r w:rsidR="005D26E8">
        <w:t>(</w:t>
      </w:r>
      <w:r w:rsidR="00AD07CF">
        <w:t>We have not</w:t>
      </w:r>
      <w:r w:rsidR="00CA5F4D">
        <w:t xml:space="preserve">ed </w:t>
      </w:r>
      <w:r w:rsidR="00AD07CF">
        <w:t xml:space="preserve">that we are not </w:t>
      </w:r>
      <w:r w:rsidR="00152F2F">
        <w:t>performing well in</w:t>
      </w:r>
      <w:r w:rsidR="009A6AFC">
        <w:t xml:space="preserve"> this area</w:t>
      </w:r>
      <w:r w:rsidR="00B72184">
        <w:t>.</w:t>
      </w:r>
      <w:r w:rsidR="00A00A15">
        <w:t xml:space="preserve"> </w:t>
      </w:r>
      <w:r w:rsidR="00B72184">
        <w:t>I</w:t>
      </w:r>
      <w:r w:rsidR="00A00A15">
        <w:t>f we focus</w:t>
      </w:r>
      <w:r w:rsidR="009A6AFC" w:rsidRPr="009A6AFC">
        <w:t xml:space="preserve"> </w:t>
      </w:r>
      <w:r w:rsidR="009A6AFC">
        <w:t>on this special population of students, this will help us get over the hump to move from our B to an A).</w:t>
      </w:r>
    </w:p>
    <w:p w14:paraId="03B63177" w14:textId="0D176290" w:rsidR="009F4D20" w:rsidRDefault="009F4D20" w:rsidP="009A6AFC">
      <w:pPr>
        <w:ind w:left="1350"/>
      </w:pPr>
      <w:r>
        <w:lastRenderedPageBreak/>
        <w:t>Improve Special Education proficiency across the curriculum by</w:t>
      </w:r>
      <w:r w:rsidR="00152F2F">
        <w:t xml:space="preserve"> </w:t>
      </w:r>
      <w:r>
        <w:t xml:space="preserve">Implementing student IEP goals with fidelity as evidenced by accommodations tracking and </w:t>
      </w:r>
      <w:r w:rsidR="00CA5F4D">
        <w:t>Student work products.</w:t>
      </w:r>
    </w:p>
    <w:p w14:paraId="4EDD0DA8" w14:textId="059BE9E7" w:rsidR="009F4D20" w:rsidRDefault="009F4D20" w:rsidP="009F4D20">
      <w:r>
        <w:tab/>
        <w:t xml:space="preserve">            </w:t>
      </w:r>
    </w:p>
    <w:p w14:paraId="4A1F36C4" w14:textId="66B1798B" w:rsidR="005C789E" w:rsidRDefault="00BE6850" w:rsidP="005C789E">
      <w:pPr>
        <w:pStyle w:val="ListParagraph"/>
        <w:numPr>
          <w:ilvl w:val="0"/>
          <w:numId w:val="2"/>
        </w:numPr>
      </w:pPr>
      <w:proofErr w:type="spellStart"/>
      <w:r>
        <w:t>Sp</w:t>
      </w:r>
      <w:r w:rsidR="00A00A15">
        <w:t>e</w:t>
      </w:r>
      <w:r>
        <w:t>Ed</w:t>
      </w:r>
      <w:proofErr w:type="spellEnd"/>
      <w:r>
        <w:t xml:space="preserve"> compliance in Easy IEP will be at 100% weekly completion, as evidenced by Easy IEP and documentation of accommodations using Power Teache</w:t>
      </w:r>
      <w:r w:rsidR="003C333E">
        <w:t>r Pro by the first targeted folder review in November 2024</w:t>
      </w:r>
    </w:p>
    <w:p w14:paraId="78791FE8" w14:textId="49FE52F3" w:rsidR="003C333E" w:rsidRDefault="003C333E" w:rsidP="005C789E">
      <w:pPr>
        <w:pStyle w:val="ListParagraph"/>
        <w:numPr>
          <w:ilvl w:val="0"/>
          <w:numId w:val="2"/>
        </w:numPr>
      </w:pPr>
      <w:r>
        <w:t>Student IEPs will be used to design instruction by 100% of teaches as evidenced by the implementation of</w:t>
      </w:r>
      <w:r w:rsidR="00D52FD6">
        <w:t xml:space="preserve"> accommodations and modifications outlined in the students</w:t>
      </w:r>
      <w:r w:rsidR="00CC17FD">
        <w:t>’ IEPs based on sample student work products in teacher accommodation binders.</w:t>
      </w:r>
    </w:p>
    <w:p w14:paraId="5763CE42" w14:textId="28A226F5" w:rsidR="00CC17FD" w:rsidRDefault="00CC17FD" w:rsidP="005C789E">
      <w:pPr>
        <w:pStyle w:val="ListParagraph"/>
        <w:numPr>
          <w:ilvl w:val="0"/>
          <w:numId w:val="2"/>
        </w:numPr>
      </w:pPr>
      <w:r>
        <w:t>Throughout the 2024-2025</w:t>
      </w:r>
      <w:r w:rsidR="00046242">
        <w:t xml:space="preserve"> school year, 100% of staff members will receive the relevant portions of student IEPs withing 3 days of its finalization </w:t>
      </w:r>
      <w:r w:rsidR="00E320BF">
        <w:t xml:space="preserve">as evidenced by campus record keeping and teacher documentation in Power Teacher Pro. </w:t>
      </w:r>
    </w:p>
    <w:p w14:paraId="6969D523" w14:textId="77777777" w:rsidR="003708BB" w:rsidRDefault="003708BB" w:rsidP="003708BB">
      <w:pPr>
        <w:ind w:left="720"/>
      </w:pPr>
      <w:r>
        <w:t xml:space="preserve">          </w:t>
      </w:r>
    </w:p>
    <w:p w14:paraId="4E961A05" w14:textId="37F180E5" w:rsidR="00E320BF" w:rsidRDefault="003708BB" w:rsidP="00B419A5">
      <w:pPr>
        <w:ind w:left="1440"/>
      </w:pPr>
      <w:r>
        <w:t xml:space="preserve">*Key Action 3 </w:t>
      </w:r>
      <w:r w:rsidR="00153DD7">
        <w:t>–</w:t>
      </w:r>
      <w:r w:rsidR="00171113">
        <w:t xml:space="preserve"> </w:t>
      </w:r>
      <w:r w:rsidR="00E41835">
        <w:t>Another sub</w:t>
      </w:r>
      <w:r w:rsidR="009A6AFC">
        <w:t>-</w:t>
      </w:r>
      <w:r w:rsidR="00E41835">
        <w:t>population we are not performing</w:t>
      </w:r>
      <w:r w:rsidR="007E2689">
        <w:t xml:space="preserve"> significantly well </w:t>
      </w:r>
      <w:r w:rsidR="009A6AFC">
        <w:t xml:space="preserve">in </w:t>
      </w:r>
      <w:r w:rsidR="007E2689">
        <w:t xml:space="preserve">is </w:t>
      </w:r>
      <w:r w:rsidR="00D67146">
        <w:t xml:space="preserve">the targeted area for </w:t>
      </w:r>
      <w:r w:rsidR="007E2689">
        <w:t xml:space="preserve">our </w:t>
      </w:r>
      <w:r w:rsidR="009239CF">
        <w:t xml:space="preserve">Emergent Bilingual </w:t>
      </w:r>
      <w:r w:rsidR="00D67146">
        <w:t>students</w:t>
      </w:r>
      <w:r w:rsidR="009A6AFC">
        <w:t>.</w:t>
      </w:r>
      <w:r w:rsidR="00E41835">
        <w:t xml:space="preserve"> </w:t>
      </w:r>
      <w:r w:rsidR="009A6AFC">
        <w:t>W</w:t>
      </w:r>
      <w:r w:rsidR="006F2B73">
        <w:t>e are committ</w:t>
      </w:r>
      <w:r w:rsidR="009A6AFC">
        <w:t>ed</w:t>
      </w:r>
      <w:r w:rsidR="006F2B73">
        <w:t xml:space="preserve"> on</w:t>
      </w:r>
      <w:r>
        <w:t xml:space="preserve"> </w:t>
      </w:r>
      <w:r w:rsidR="004E561D">
        <w:t>i</w:t>
      </w:r>
      <w:r>
        <w:t>mprov</w:t>
      </w:r>
      <w:r w:rsidR="004E561D">
        <w:t>ing</w:t>
      </w:r>
      <w:r w:rsidR="00153DD7">
        <w:t xml:space="preserve"> Emergent Bilingual proficiency </w:t>
      </w:r>
      <w:r w:rsidR="00026D0A">
        <w:t xml:space="preserve">across grade levels for English </w:t>
      </w:r>
      <w:r w:rsidR="009A6AFC">
        <w:t>L</w:t>
      </w:r>
      <w:r w:rsidR="00026D0A">
        <w:t xml:space="preserve">earners by implementing scaffolds and </w:t>
      </w:r>
      <w:r w:rsidR="00327B62">
        <w:t>content</w:t>
      </w:r>
      <w:r w:rsidR="00026D0A">
        <w:t xml:space="preserve"> &amp; Language</w:t>
      </w:r>
      <w:r w:rsidR="00327B62">
        <w:t xml:space="preserve"> supports.</w:t>
      </w:r>
    </w:p>
    <w:p w14:paraId="4FFEDC5B" w14:textId="51ED5339" w:rsidR="00327B62" w:rsidRDefault="00E2524D" w:rsidP="00E2524D">
      <w:pPr>
        <w:pStyle w:val="ListParagraph"/>
        <w:numPr>
          <w:ilvl w:val="0"/>
          <w:numId w:val="5"/>
        </w:numPr>
        <w:jc w:val="both"/>
      </w:pPr>
      <w:r>
        <w:t>By September 2024, 80% of classroom instruction will effectively utilize scaffolds and language support for EB students so that this number increases to 90% by January</w:t>
      </w:r>
      <w:r w:rsidR="007831EA">
        <w:t xml:space="preserve"> as evidenced by classroom observation scores and feedback.</w:t>
      </w:r>
    </w:p>
    <w:p w14:paraId="18FCC1C3" w14:textId="16A0D5B8" w:rsidR="007831EA" w:rsidRDefault="007831EA" w:rsidP="00E2524D">
      <w:pPr>
        <w:pStyle w:val="ListParagraph"/>
        <w:numPr>
          <w:ilvl w:val="0"/>
          <w:numId w:val="5"/>
        </w:numPr>
        <w:jc w:val="both"/>
      </w:pPr>
      <w:r>
        <w:t>By 2024 PEIMS snapshot date, 100% of potential EV students, defined</w:t>
      </w:r>
      <w:r w:rsidR="007051E9">
        <w:t xml:space="preserve"> by the Home Language Survey indicators, are tested in </w:t>
      </w:r>
      <w:proofErr w:type="spellStart"/>
      <w:r w:rsidR="007051E9">
        <w:t>PreLAS</w:t>
      </w:r>
      <w:proofErr w:type="spellEnd"/>
      <w:r w:rsidR="007051E9">
        <w:t xml:space="preserve"> or LAS as evidenced by appropriate codes in </w:t>
      </w:r>
      <w:proofErr w:type="spellStart"/>
      <w:r w:rsidR="007051E9">
        <w:t>Powerschool</w:t>
      </w:r>
      <w:proofErr w:type="spellEnd"/>
      <w:r w:rsidR="007051E9">
        <w:t>.</w:t>
      </w:r>
    </w:p>
    <w:p w14:paraId="63023FCA" w14:textId="0F902AAF" w:rsidR="007051E9" w:rsidRDefault="00B3488B" w:rsidP="00E2524D">
      <w:pPr>
        <w:pStyle w:val="ListParagraph"/>
        <w:numPr>
          <w:ilvl w:val="0"/>
          <w:numId w:val="5"/>
        </w:numPr>
        <w:jc w:val="both"/>
      </w:pPr>
      <w:r>
        <w:t>80% of teachers of EB students will be rated proficient or higher in the delivery of high-quality instruction, as rated by the campus administration team and measured</w:t>
      </w:r>
      <w:r w:rsidR="007A6FE2">
        <w:t xml:space="preserve"> by the second seme</w:t>
      </w:r>
      <w:r w:rsidR="00921223">
        <w:t>s</w:t>
      </w:r>
      <w:r w:rsidR="007A6FE2">
        <w:t>ter’s monthly spot average of the Engage and Connect portion of the HISD</w:t>
      </w:r>
      <w:r w:rsidR="00855078">
        <w:t xml:space="preserve"> Spot Observation form by May 2025. </w:t>
      </w:r>
    </w:p>
    <w:p w14:paraId="1AEEED4F" w14:textId="10F34F96" w:rsidR="007E7F7A" w:rsidRDefault="00895570" w:rsidP="00233008">
      <w:pPr>
        <w:ind w:left="1440"/>
        <w:rPr>
          <w:rFonts w:eastAsia="Segoe UI" w:cstheme="minorHAnsi"/>
          <w:color w:val="323130"/>
        </w:rPr>
      </w:pPr>
      <w:r>
        <w:t xml:space="preserve">     </w:t>
      </w:r>
      <w:r w:rsidR="004E3FB2" w:rsidRPr="00233008">
        <w:rPr>
          <w:rFonts w:eastAsia="Segoe UI" w:cstheme="minorHAnsi"/>
          <w:color w:val="323130"/>
        </w:rPr>
        <w:br/>
      </w:r>
      <w:r w:rsidR="00233008">
        <w:rPr>
          <w:rFonts w:eastAsia="Segoe UI" w:cstheme="minorHAnsi"/>
          <w:color w:val="323130"/>
        </w:rPr>
        <w:t xml:space="preserve">*Key Action 4 - </w:t>
      </w:r>
      <w:r w:rsidR="006B02C5">
        <w:rPr>
          <w:rFonts w:eastAsia="Segoe UI" w:cstheme="minorHAnsi"/>
          <w:color w:val="323130"/>
        </w:rPr>
        <w:t>I</w:t>
      </w:r>
      <w:r w:rsidR="004E3FB2" w:rsidRPr="00233008">
        <w:rPr>
          <w:rFonts w:eastAsia="Segoe UI" w:cstheme="minorHAnsi"/>
          <w:color w:val="323130"/>
        </w:rPr>
        <w:t>ncrease student social</w:t>
      </w:r>
      <w:r w:rsidR="009A6AFC">
        <w:rPr>
          <w:rFonts w:eastAsia="Segoe UI" w:cstheme="minorHAnsi"/>
          <w:color w:val="323130"/>
        </w:rPr>
        <w:t>-</w:t>
      </w:r>
      <w:r w:rsidR="004E3FB2" w:rsidRPr="00233008">
        <w:rPr>
          <w:rFonts w:eastAsia="Segoe UI" w:cstheme="minorHAnsi"/>
          <w:color w:val="323130"/>
        </w:rPr>
        <w:t xml:space="preserve">emotional awareness to decrease the number of out of school suspensions that we have this year. </w:t>
      </w:r>
    </w:p>
    <w:p w14:paraId="133BB3EF" w14:textId="77777777" w:rsidR="00600776" w:rsidRPr="00600776" w:rsidRDefault="004E3FB2" w:rsidP="007E7F7A">
      <w:pPr>
        <w:pStyle w:val="ListParagraph"/>
        <w:numPr>
          <w:ilvl w:val="0"/>
          <w:numId w:val="7"/>
        </w:numPr>
      </w:pPr>
      <w:r w:rsidRPr="007E7F7A">
        <w:rPr>
          <w:rFonts w:eastAsia="Segoe UI" w:cstheme="minorHAnsi"/>
          <w:color w:val="323130"/>
        </w:rPr>
        <w:t xml:space="preserve">80% of our teachers </w:t>
      </w:r>
      <w:r w:rsidR="00051FDF">
        <w:rPr>
          <w:rFonts w:eastAsia="Segoe UI" w:cstheme="minorHAnsi"/>
          <w:color w:val="323130"/>
        </w:rPr>
        <w:t>will be rated p</w:t>
      </w:r>
      <w:r w:rsidRPr="007E7F7A">
        <w:rPr>
          <w:rFonts w:eastAsia="Segoe UI" w:cstheme="minorHAnsi"/>
          <w:color w:val="323130"/>
        </w:rPr>
        <w:t>roficient or higher</w:t>
      </w:r>
      <w:r w:rsidR="002676C0">
        <w:rPr>
          <w:rFonts w:eastAsia="Segoe UI" w:cstheme="minorHAnsi"/>
          <w:color w:val="323130"/>
        </w:rPr>
        <w:t xml:space="preserve"> by the campus leadership team on </w:t>
      </w:r>
      <w:r w:rsidRPr="007E7F7A">
        <w:rPr>
          <w:rFonts w:eastAsia="Segoe UI" w:cstheme="minorHAnsi"/>
          <w:color w:val="323130"/>
        </w:rPr>
        <w:t xml:space="preserve">  the classroom environment portion of the teacher evaluation system</w:t>
      </w:r>
      <w:r w:rsidR="002676C0">
        <w:rPr>
          <w:rFonts w:eastAsia="Segoe UI" w:cstheme="minorHAnsi"/>
          <w:color w:val="323130"/>
        </w:rPr>
        <w:t xml:space="preserve"> b</w:t>
      </w:r>
      <w:r w:rsidRPr="007E7F7A">
        <w:rPr>
          <w:rFonts w:eastAsia="Segoe UI" w:cstheme="minorHAnsi"/>
          <w:color w:val="323130"/>
        </w:rPr>
        <w:t xml:space="preserve">y </w:t>
      </w:r>
      <w:r w:rsidR="0055218D">
        <w:rPr>
          <w:rFonts w:eastAsia="Segoe UI" w:cstheme="minorHAnsi"/>
          <w:color w:val="323130"/>
        </w:rPr>
        <w:t xml:space="preserve">the end of </w:t>
      </w:r>
      <w:r w:rsidRPr="007E7F7A">
        <w:rPr>
          <w:rFonts w:eastAsia="Segoe UI" w:cstheme="minorHAnsi"/>
          <w:color w:val="323130"/>
        </w:rPr>
        <w:t>September 24</w:t>
      </w:r>
      <w:r w:rsidR="0055218D">
        <w:rPr>
          <w:rFonts w:eastAsia="Segoe UI" w:cstheme="minorHAnsi"/>
          <w:color w:val="323130"/>
        </w:rPr>
        <w:t>. T</w:t>
      </w:r>
      <w:r w:rsidRPr="007E7F7A">
        <w:rPr>
          <w:rFonts w:eastAsia="Segoe UI" w:cstheme="minorHAnsi"/>
          <w:color w:val="323130"/>
        </w:rPr>
        <w:t>his percent</w:t>
      </w:r>
      <w:r w:rsidR="00822A3E">
        <w:rPr>
          <w:rFonts w:eastAsia="Segoe UI" w:cstheme="minorHAnsi"/>
          <w:color w:val="323130"/>
        </w:rPr>
        <w:t>age will</w:t>
      </w:r>
      <w:r w:rsidRPr="007E7F7A">
        <w:rPr>
          <w:rFonts w:eastAsia="Segoe UI" w:cstheme="minorHAnsi"/>
          <w:color w:val="323130"/>
        </w:rPr>
        <w:t xml:space="preserve"> increas</w:t>
      </w:r>
      <w:r w:rsidR="00822A3E">
        <w:rPr>
          <w:rFonts w:eastAsia="Segoe UI" w:cstheme="minorHAnsi"/>
          <w:color w:val="323130"/>
        </w:rPr>
        <w:t>e</w:t>
      </w:r>
      <w:r w:rsidRPr="007E7F7A">
        <w:rPr>
          <w:rFonts w:eastAsia="Segoe UI" w:cstheme="minorHAnsi"/>
          <w:color w:val="323130"/>
        </w:rPr>
        <w:t xml:space="preserve"> to 90% by November and 100% by January</w:t>
      </w:r>
      <w:r w:rsidR="00822A3E">
        <w:rPr>
          <w:rFonts w:eastAsia="Segoe UI" w:cstheme="minorHAnsi"/>
          <w:color w:val="323130"/>
        </w:rPr>
        <w:t xml:space="preserve"> 2025</w:t>
      </w:r>
      <w:r w:rsidRPr="007E7F7A">
        <w:rPr>
          <w:rFonts w:eastAsia="Segoe UI" w:cstheme="minorHAnsi"/>
          <w:color w:val="323130"/>
        </w:rPr>
        <w:t>.</w:t>
      </w:r>
    </w:p>
    <w:p w14:paraId="196015F3" w14:textId="77777777" w:rsidR="00286022" w:rsidRPr="00286022" w:rsidRDefault="00600776" w:rsidP="007E7F7A">
      <w:pPr>
        <w:pStyle w:val="ListParagraph"/>
        <w:numPr>
          <w:ilvl w:val="0"/>
          <w:numId w:val="7"/>
        </w:numPr>
      </w:pPr>
      <w:r>
        <w:rPr>
          <w:rFonts w:eastAsia="Segoe UI" w:cstheme="minorHAnsi"/>
          <w:color w:val="323130"/>
        </w:rPr>
        <w:t xml:space="preserve">Increase in </w:t>
      </w:r>
      <w:r w:rsidR="004E3FB2" w:rsidRPr="007E7F7A">
        <w:rPr>
          <w:rFonts w:eastAsia="Segoe UI" w:cstheme="minorHAnsi"/>
          <w:color w:val="323130"/>
        </w:rPr>
        <w:t xml:space="preserve">positive student behavior incident </w:t>
      </w:r>
      <w:r w:rsidR="00537B5F">
        <w:rPr>
          <w:rFonts w:eastAsia="Segoe UI" w:cstheme="minorHAnsi"/>
          <w:color w:val="323130"/>
        </w:rPr>
        <w:t xml:space="preserve">by 30%, </w:t>
      </w:r>
      <w:r w:rsidR="004E3FB2" w:rsidRPr="007E7F7A">
        <w:rPr>
          <w:rFonts w:eastAsia="Segoe UI" w:cstheme="minorHAnsi"/>
          <w:color w:val="323130"/>
        </w:rPr>
        <w:t>as recorded in behavior logs</w:t>
      </w:r>
      <w:r w:rsidR="00537B5F">
        <w:rPr>
          <w:rFonts w:eastAsia="Segoe UI" w:cstheme="minorHAnsi"/>
          <w:color w:val="323130"/>
        </w:rPr>
        <w:t>,</w:t>
      </w:r>
      <w:r w:rsidR="004E3FB2" w:rsidRPr="007E7F7A">
        <w:rPr>
          <w:rFonts w:eastAsia="Segoe UI" w:cstheme="minorHAnsi"/>
          <w:color w:val="323130"/>
        </w:rPr>
        <w:t xml:space="preserve"> </w:t>
      </w:r>
      <w:r w:rsidR="00537B5F">
        <w:rPr>
          <w:rFonts w:eastAsia="Segoe UI" w:cstheme="minorHAnsi"/>
          <w:color w:val="323130"/>
        </w:rPr>
        <w:t>along with</w:t>
      </w:r>
      <w:r w:rsidR="004E3FB2" w:rsidRPr="007E7F7A">
        <w:rPr>
          <w:rFonts w:eastAsia="Segoe UI" w:cstheme="minorHAnsi"/>
          <w:color w:val="323130"/>
        </w:rPr>
        <w:t xml:space="preserve"> 15%</w:t>
      </w:r>
      <w:r w:rsidR="00286022">
        <w:rPr>
          <w:rFonts w:eastAsia="Segoe UI" w:cstheme="minorHAnsi"/>
          <w:color w:val="323130"/>
        </w:rPr>
        <w:t xml:space="preserve"> decrease in</w:t>
      </w:r>
      <w:r w:rsidR="004E3FB2" w:rsidRPr="007E7F7A">
        <w:rPr>
          <w:rFonts w:eastAsia="Segoe UI" w:cstheme="minorHAnsi"/>
          <w:color w:val="323130"/>
        </w:rPr>
        <w:t xml:space="preserve"> out of school suspensions over the academic year. By the end of 2025</w:t>
      </w:r>
      <w:r w:rsidR="00286022">
        <w:rPr>
          <w:rFonts w:eastAsia="Segoe UI" w:cstheme="minorHAnsi"/>
          <w:color w:val="323130"/>
        </w:rPr>
        <w:t>.</w:t>
      </w:r>
    </w:p>
    <w:p w14:paraId="56739FDB" w14:textId="77777777" w:rsidR="004601BB" w:rsidRPr="004601BB" w:rsidRDefault="00546CF2" w:rsidP="007E7F7A">
      <w:pPr>
        <w:pStyle w:val="ListParagraph"/>
        <w:numPr>
          <w:ilvl w:val="0"/>
          <w:numId w:val="7"/>
        </w:numPr>
      </w:pPr>
      <w:r>
        <w:rPr>
          <w:rFonts w:eastAsia="Segoe UI" w:cstheme="minorHAnsi"/>
          <w:color w:val="323130"/>
        </w:rPr>
        <w:t>I</w:t>
      </w:r>
      <w:r w:rsidR="004E3FB2" w:rsidRPr="007E7F7A">
        <w:rPr>
          <w:rFonts w:eastAsia="Segoe UI" w:cstheme="minorHAnsi"/>
          <w:color w:val="323130"/>
        </w:rPr>
        <w:t>ncrease in student self</w:t>
      </w:r>
      <w:r>
        <w:rPr>
          <w:rFonts w:eastAsia="Segoe UI" w:cstheme="minorHAnsi"/>
          <w:color w:val="323130"/>
        </w:rPr>
        <w:t>-r</w:t>
      </w:r>
      <w:r w:rsidR="004E3FB2" w:rsidRPr="007E7F7A">
        <w:rPr>
          <w:rFonts w:eastAsia="Segoe UI" w:cstheme="minorHAnsi"/>
          <w:color w:val="323130"/>
        </w:rPr>
        <w:t>eported social emotional awareness by 25%, as evidenced in campus culture survey.</w:t>
      </w:r>
      <w:r>
        <w:rPr>
          <w:rFonts w:eastAsia="Segoe UI" w:cstheme="minorHAnsi"/>
          <w:color w:val="323130"/>
        </w:rPr>
        <w:t xml:space="preserve"> </w:t>
      </w:r>
      <w:r w:rsidR="004E3FB2" w:rsidRPr="007E7F7A">
        <w:rPr>
          <w:rFonts w:eastAsia="Segoe UI" w:cstheme="minorHAnsi"/>
          <w:color w:val="323130"/>
        </w:rPr>
        <w:t>By the end of May 2025.</w:t>
      </w:r>
    </w:p>
    <w:p w14:paraId="18A63007" w14:textId="67724F34" w:rsidR="00A6207F" w:rsidRPr="00233008" w:rsidRDefault="009A6AFC" w:rsidP="004601BB">
      <w:r w:rsidRPr="004601BB">
        <w:rPr>
          <w:rFonts w:eastAsia="Segoe UI" w:cstheme="minorHAnsi"/>
          <w:color w:val="323130"/>
        </w:rPr>
        <w:t>All</w:t>
      </w:r>
      <w:r w:rsidR="004E3FB2" w:rsidRPr="004601BB">
        <w:rPr>
          <w:rFonts w:eastAsia="Segoe UI" w:cstheme="minorHAnsi"/>
          <w:color w:val="323130"/>
        </w:rPr>
        <w:t xml:space="preserve"> these key actions have been selected to help us drill down to areas that we need improvement in to help us move from </w:t>
      </w:r>
      <w:r w:rsidR="00A6207F" w:rsidRPr="004601BB">
        <w:rPr>
          <w:rFonts w:eastAsia="Segoe UI" w:cstheme="minorHAnsi"/>
          <w:color w:val="323130"/>
        </w:rPr>
        <w:t xml:space="preserve">our </w:t>
      </w:r>
      <w:r w:rsidR="004E3FB2" w:rsidRPr="004601BB">
        <w:rPr>
          <w:rFonts w:eastAsia="Segoe UI" w:cstheme="minorHAnsi"/>
          <w:color w:val="323130"/>
        </w:rPr>
        <w:t xml:space="preserve">B to </w:t>
      </w:r>
      <w:r w:rsidR="00A6207F" w:rsidRPr="004601BB">
        <w:rPr>
          <w:rFonts w:eastAsia="Segoe UI" w:cstheme="minorHAnsi"/>
          <w:color w:val="323130"/>
        </w:rPr>
        <w:t xml:space="preserve">our </w:t>
      </w:r>
      <w:r w:rsidR="004E3FB2" w:rsidRPr="004601BB">
        <w:rPr>
          <w:rFonts w:eastAsia="Segoe UI" w:cstheme="minorHAnsi"/>
          <w:color w:val="323130"/>
        </w:rPr>
        <w:t>A plus.</w:t>
      </w:r>
      <w:r w:rsidR="004E3FB2" w:rsidRPr="004601BB">
        <w:rPr>
          <w:rFonts w:eastAsia="Segoe UI" w:cstheme="minorHAnsi"/>
          <w:color w:val="323130"/>
        </w:rPr>
        <w:br/>
      </w:r>
    </w:p>
    <w:p w14:paraId="54FB9FB2" w14:textId="639CFD16" w:rsidR="00A6207F" w:rsidRDefault="00A6207F" w:rsidP="00A6207F">
      <w:pPr>
        <w:pStyle w:val="ListParagraph"/>
        <w:numPr>
          <w:ilvl w:val="0"/>
          <w:numId w:val="1"/>
        </w:numPr>
        <w:rPr>
          <w:b/>
          <w:bCs/>
        </w:rPr>
      </w:pPr>
      <w:r w:rsidRPr="008918E2">
        <w:rPr>
          <w:b/>
          <w:bCs/>
        </w:rPr>
        <w:t>FLOOR OPENED FOR QUESTIONS AND COMMENTS</w:t>
      </w:r>
    </w:p>
    <w:p w14:paraId="612227C0" w14:textId="5CA1BF32" w:rsidR="00895570" w:rsidRPr="00A6207F" w:rsidRDefault="00A6207F" w:rsidP="00A6207F">
      <w:pPr>
        <w:pStyle w:val="ListParagraph"/>
        <w:numPr>
          <w:ilvl w:val="1"/>
          <w:numId w:val="1"/>
        </w:numPr>
        <w:rPr>
          <w:b/>
          <w:bCs/>
        </w:rPr>
      </w:pPr>
      <w:r>
        <w:t>There were no questions or comments.</w:t>
      </w:r>
    </w:p>
    <w:p w14:paraId="3568E0A4" w14:textId="2B72D468" w:rsidR="004F1EF9" w:rsidRDefault="004F1EF9" w:rsidP="004F1EF9">
      <w:r>
        <w:tab/>
      </w:r>
      <w:r>
        <w:tab/>
      </w:r>
    </w:p>
    <w:p w14:paraId="2DFEA5C1" w14:textId="5C36F9FF" w:rsidR="00B64BC6" w:rsidRDefault="00B64BC6" w:rsidP="008F11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Voting</w:t>
      </w:r>
      <w:r w:rsidR="00BF0650">
        <w:rPr>
          <w:b/>
          <w:bCs/>
        </w:rPr>
        <w:t xml:space="preserve"> – SDMC committee is given the opportunity to vote on the proposed action plan </w:t>
      </w:r>
      <w:r w:rsidR="004B589B">
        <w:rPr>
          <w:b/>
          <w:bCs/>
        </w:rPr>
        <w:t>if you are for the action plan, please unmute yourself</w:t>
      </w:r>
      <w:r w:rsidR="00895570">
        <w:rPr>
          <w:b/>
          <w:bCs/>
        </w:rPr>
        <w:t xml:space="preserve"> and vote.</w:t>
      </w:r>
    </w:p>
    <w:p w14:paraId="62D591E6" w14:textId="6A09F208" w:rsidR="00B64BC6" w:rsidRPr="00B64BC6" w:rsidRDefault="00B64BC6" w:rsidP="00B64BC6">
      <w:pPr>
        <w:pStyle w:val="ListParagraph"/>
        <w:numPr>
          <w:ilvl w:val="0"/>
          <w:numId w:val="6"/>
        </w:numPr>
      </w:pPr>
      <w:r w:rsidRPr="00B64BC6">
        <w:t>Y</w:t>
      </w:r>
      <w:r w:rsidR="009A6AFC">
        <w:t>ea</w:t>
      </w:r>
      <w:r w:rsidRPr="00B64BC6">
        <w:t xml:space="preserve"> – </w:t>
      </w:r>
      <w:proofErr w:type="spellStart"/>
      <w:r w:rsidRPr="00B64BC6">
        <w:t>Aleaxandra</w:t>
      </w:r>
      <w:proofErr w:type="spellEnd"/>
      <w:r w:rsidRPr="00B64BC6">
        <w:t xml:space="preserve"> Ellis</w:t>
      </w:r>
    </w:p>
    <w:p w14:paraId="4A59EAFA" w14:textId="1B40BBB2" w:rsidR="00B64BC6" w:rsidRDefault="00B64BC6" w:rsidP="00B64BC6">
      <w:pPr>
        <w:pStyle w:val="ListParagraph"/>
        <w:numPr>
          <w:ilvl w:val="0"/>
          <w:numId w:val="6"/>
        </w:numPr>
      </w:pPr>
      <w:r w:rsidRPr="00B64BC6">
        <w:lastRenderedPageBreak/>
        <w:t>Y</w:t>
      </w:r>
      <w:r w:rsidR="009A6AFC">
        <w:t>ea</w:t>
      </w:r>
      <w:r w:rsidRPr="00B64BC6">
        <w:t xml:space="preserve"> </w:t>
      </w:r>
      <w:proofErr w:type="spellStart"/>
      <w:r w:rsidRPr="00B64BC6">
        <w:t>Y</w:t>
      </w:r>
      <w:r w:rsidR="009A6AFC">
        <w:t>ea</w:t>
      </w:r>
      <w:proofErr w:type="spellEnd"/>
      <w:r w:rsidRPr="00B64BC6">
        <w:t xml:space="preserve"> – Jonathan Jackson</w:t>
      </w:r>
    </w:p>
    <w:p w14:paraId="1F9C4358" w14:textId="21C30CA7" w:rsidR="00A6207F" w:rsidRPr="00B64BC6" w:rsidRDefault="00A4353B" w:rsidP="00B64BC6">
      <w:pPr>
        <w:pStyle w:val="ListParagraph"/>
        <w:numPr>
          <w:ilvl w:val="0"/>
          <w:numId w:val="6"/>
        </w:numPr>
      </w:pPr>
      <w:r>
        <w:t>Y</w:t>
      </w:r>
      <w:r w:rsidR="009A6AFC">
        <w:t>ea</w:t>
      </w:r>
      <w:r>
        <w:t xml:space="preserve"> – Irene Garcia</w:t>
      </w:r>
    </w:p>
    <w:p w14:paraId="53EF3882" w14:textId="1739B797" w:rsidR="008918E2" w:rsidRPr="008918E2" w:rsidRDefault="008918E2" w:rsidP="008918E2">
      <w:pPr>
        <w:pStyle w:val="ListParagraph"/>
        <w:numPr>
          <w:ilvl w:val="0"/>
          <w:numId w:val="1"/>
        </w:numPr>
        <w:rPr>
          <w:b/>
          <w:bCs/>
        </w:rPr>
      </w:pPr>
      <w:r w:rsidRPr="00033C93">
        <w:rPr>
          <w:b/>
          <w:bCs/>
        </w:rPr>
        <w:t xml:space="preserve">Motion to </w:t>
      </w:r>
      <w:r w:rsidR="009A6AFC" w:rsidRPr="00033C93">
        <w:rPr>
          <w:b/>
          <w:bCs/>
        </w:rPr>
        <w:t>adjourn</w:t>
      </w:r>
      <w:r>
        <w:t xml:space="preserve"> at </w:t>
      </w:r>
      <w:r w:rsidR="002374C2">
        <w:t>4</w:t>
      </w:r>
      <w:r>
        <w:t>:</w:t>
      </w:r>
      <w:r w:rsidR="002374C2">
        <w:t>45</w:t>
      </w:r>
      <w:r>
        <w:t>pm by Ms. Ellis.</w:t>
      </w:r>
    </w:p>
    <w:p w14:paraId="3B5888BD" w14:textId="2A3C803A" w:rsidR="008918E2" w:rsidRPr="008918E2" w:rsidRDefault="002374C2" w:rsidP="008918E2">
      <w:pPr>
        <w:pStyle w:val="ListParagraph"/>
        <w:numPr>
          <w:ilvl w:val="1"/>
          <w:numId w:val="1"/>
        </w:numPr>
        <w:rPr>
          <w:b/>
          <w:bCs/>
        </w:rPr>
      </w:pPr>
      <w:r>
        <w:t>Mr. Jackson</w:t>
      </w:r>
      <w:r w:rsidR="008918E2">
        <w:t xml:space="preserve"> seconded.</w:t>
      </w:r>
    </w:p>
    <w:sectPr w:rsidR="008918E2" w:rsidRPr="008918E2" w:rsidSect="00891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4CCD"/>
    <w:multiLevelType w:val="hybridMultilevel"/>
    <w:tmpl w:val="1FE017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82B1700"/>
    <w:multiLevelType w:val="hybridMultilevel"/>
    <w:tmpl w:val="75A836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D99629D"/>
    <w:multiLevelType w:val="hybridMultilevel"/>
    <w:tmpl w:val="C71E6F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CF61C2B"/>
    <w:multiLevelType w:val="hybridMultilevel"/>
    <w:tmpl w:val="9B9C2A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C24AF9"/>
    <w:multiLevelType w:val="hybridMultilevel"/>
    <w:tmpl w:val="BCE2AB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4147B41"/>
    <w:multiLevelType w:val="hybridMultilevel"/>
    <w:tmpl w:val="C49C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67F7A"/>
    <w:multiLevelType w:val="hybridMultilevel"/>
    <w:tmpl w:val="5FCEFA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99247954">
    <w:abstractNumId w:val="5"/>
  </w:num>
  <w:num w:numId="2" w16cid:durableId="176625084">
    <w:abstractNumId w:val="6"/>
  </w:num>
  <w:num w:numId="3" w16cid:durableId="1450930596">
    <w:abstractNumId w:val="0"/>
  </w:num>
  <w:num w:numId="4" w16cid:durableId="1143087444">
    <w:abstractNumId w:val="2"/>
  </w:num>
  <w:num w:numId="5" w16cid:durableId="70321937">
    <w:abstractNumId w:val="1"/>
  </w:num>
  <w:num w:numId="6" w16cid:durableId="44305433">
    <w:abstractNumId w:val="3"/>
  </w:num>
  <w:num w:numId="7" w16cid:durableId="606352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84"/>
    <w:rsid w:val="00026D0A"/>
    <w:rsid w:val="00033C93"/>
    <w:rsid w:val="00046242"/>
    <w:rsid w:val="00051FDF"/>
    <w:rsid w:val="00134D01"/>
    <w:rsid w:val="00152F2F"/>
    <w:rsid w:val="00153DD7"/>
    <w:rsid w:val="00156C23"/>
    <w:rsid w:val="00171113"/>
    <w:rsid w:val="00184E17"/>
    <w:rsid w:val="00233008"/>
    <w:rsid w:val="00233F17"/>
    <w:rsid w:val="002374C2"/>
    <w:rsid w:val="00253C2D"/>
    <w:rsid w:val="002676C0"/>
    <w:rsid w:val="00286022"/>
    <w:rsid w:val="00287D31"/>
    <w:rsid w:val="00327B62"/>
    <w:rsid w:val="00355160"/>
    <w:rsid w:val="003708BB"/>
    <w:rsid w:val="003C333E"/>
    <w:rsid w:val="00403E7D"/>
    <w:rsid w:val="004601BB"/>
    <w:rsid w:val="004B589B"/>
    <w:rsid w:val="004C72CB"/>
    <w:rsid w:val="004E3FB2"/>
    <w:rsid w:val="004E561D"/>
    <w:rsid w:val="004F1EF9"/>
    <w:rsid w:val="00534A29"/>
    <w:rsid w:val="00537B5F"/>
    <w:rsid w:val="00546CF2"/>
    <w:rsid w:val="0055218D"/>
    <w:rsid w:val="00572CD0"/>
    <w:rsid w:val="005C789E"/>
    <w:rsid w:val="005D26E8"/>
    <w:rsid w:val="005E1FD9"/>
    <w:rsid w:val="00600776"/>
    <w:rsid w:val="006B02C5"/>
    <w:rsid w:val="006C789E"/>
    <w:rsid w:val="006D40B2"/>
    <w:rsid w:val="006F2B73"/>
    <w:rsid w:val="007051E9"/>
    <w:rsid w:val="007279A7"/>
    <w:rsid w:val="00747B16"/>
    <w:rsid w:val="00755753"/>
    <w:rsid w:val="0076310D"/>
    <w:rsid w:val="007831EA"/>
    <w:rsid w:val="007A6FE2"/>
    <w:rsid w:val="007E2689"/>
    <w:rsid w:val="007E7F7A"/>
    <w:rsid w:val="00822A3E"/>
    <w:rsid w:val="00855078"/>
    <w:rsid w:val="008918E2"/>
    <w:rsid w:val="00895570"/>
    <w:rsid w:val="008F1184"/>
    <w:rsid w:val="008F39B9"/>
    <w:rsid w:val="0091006F"/>
    <w:rsid w:val="00921223"/>
    <w:rsid w:val="009239CF"/>
    <w:rsid w:val="00964AEB"/>
    <w:rsid w:val="00984D28"/>
    <w:rsid w:val="009A6368"/>
    <w:rsid w:val="009A6AFC"/>
    <w:rsid w:val="009D728F"/>
    <w:rsid w:val="009F4D20"/>
    <w:rsid w:val="00A00A15"/>
    <w:rsid w:val="00A1041B"/>
    <w:rsid w:val="00A2075B"/>
    <w:rsid w:val="00A4353B"/>
    <w:rsid w:val="00A6207F"/>
    <w:rsid w:val="00AD07CF"/>
    <w:rsid w:val="00AF0FF5"/>
    <w:rsid w:val="00B26262"/>
    <w:rsid w:val="00B27FFE"/>
    <w:rsid w:val="00B3488B"/>
    <w:rsid w:val="00B419A5"/>
    <w:rsid w:val="00B64BC6"/>
    <w:rsid w:val="00B72184"/>
    <w:rsid w:val="00BE6850"/>
    <w:rsid w:val="00BF0650"/>
    <w:rsid w:val="00C23767"/>
    <w:rsid w:val="00CA5F4D"/>
    <w:rsid w:val="00CC17FD"/>
    <w:rsid w:val="00CE6530"/>
    <w:rsid w:val="00D52FD6"/>
    <w:rsid w:val="00D62F31"/>
    <w:rsid w:val="00D67146"/>
    <w:rsid w:val="00D84EA1"/>
    <w:rsid w:val="00DB5591"/>
    <w:rsid w:val="00E2524D"/>
    <w:rsid w:val="00E272DE"/>
    <w:rsid w:val="00E320BF"/>
    <w:rsid w:val="00E41835"/>
    <w:rsid w:val="00E70888"/>
    <w:rsid w:val="00E977CF"/>
    <w:rsid w:val="00ED7A0D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3EED"/>
  <w14:defaultImageDpi w14:val="32767"/>
  <w15:chartTrackingRefBased/>
  <w15:docId w15:val="{FEAD46E0-6747-6141-8CFC-E5187E46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799</Words>
  <Characters>4556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Green</dc:creator>
  <cp:keywords/>
  <dc:description/>
  <cp:lastModifiedBy>Garcia, Irene A</cp:lastModifiedBy>
  <cp:revision>2</cp:revision>
  <dcterms:created xsi:type="dcterms:W3CDTF">2024-10-08T14:40:00Z</dcterms:created>
  <dcterms:modified xsi:type="dcterms:W3CDTF">2024-10-08T14:40:00Z</dcterms:modified>
</cp:coreProperties>
</file>