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BE" w:rsidRPr="0008095E" w:rsidRDefault="00681BBE" w:rsidP="00681BBE">
      <w:pPr>
        <w:pStyle w:val="Header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Jane Long Academy Lesson Plan Template with Unpacking the Standards</w:t>
      </w:r>
    </w:p>
    <w:p w:rsidR="00681BBE" w:rsidRDefault="00681BBE" w:rsidP="00681BBE">
      <w:pPr>
        <w:pStyle w:val="Header"/>
        <w:tabs>
          <w:tab w:val="clear" w:pos="9360"/>
          <w:tab w:val="left" w:pos="1695"/>
          <w:tab w:val="center" w:pos="720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2015 – 2016 </w:t>
      </w:r>
      <w:r>
        <w:rPr>
          <w:sz w:val="28"/>
          <w:szCs w:val="28"/>
        </w:rPr>
        <w:tab/>
      </w:r>
    </w:p>
    <w:p w:rsidR="00681BBE" w:rsidRDefault="00681BBE" w:rsidP="00681BBE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Course: Geometry</w:t>
      </w:r>
    </w:p>
    <w:p w:rsidR="00681BBE" w:rsidRPr="001A2A84" w:rsidRDefault="00681BBE" w:rsidP="00681BBE">
      <w:pPr>
        <w:pStyle w:val="Header"/>
        <w:jc w:val="center"/>
        <w:rPr>
          <w:sz w:val="14"/>
          <w:szCs w:val="14"/>
        </w:rPr>
      </w:pPr>
    </w:p>
    <w:tbl>
      <w:tblPr>
        <w:tblW w:w="147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161"/>
        <w:gridCol w:w="2762"/>
        <w:gridCol w:w="2762"/>
        <w:gridCol w:w="1260"/>
        <w:gridCol w:w="920"/>
        <w:gridCol w:w="2143"/>
        <w:gridCol w:w="2180"/>
      </w:tblGrid>
      <w:tr w:rsidR="00681BBE" w:rsidRPr="00E85D68" w:rsidTr="009F20BB">
        <w:tc>
          <w:tcPr>
            <w:tcW w:w="9535" w:type="dxa"/>
            <w:gridSpan w:val="5"/>
          </w:tcPr>
          <w:p w:rsidR="00681BBE" w:rsidRPr="00E85D68" w:rsidRDefault="00681BBE" w:rsidP="00C1205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Teacher: Andrea Valencia-Hernandez</w:t>
            </w:r>
          </w:p>
        </w:tc>
        <w:tc>
          <w:tcPr>
            <w:tcW w:w="5243" w:type="dxa"/>
            <w:gridSpan w:val="3"/>
          </w:tcPr>
          <w:p w:rsidR="00681BBE" w:rsidRPr="00E85D68" w:rsidRDefault="00681BBE" w:rsidP="00681BBE">
            <w:pPr>
              <w:pStyle w:val="Header"/>
              <w:rPr>
                <w:sz w:val="24"/>
                <w:szCs w:val="24"/>
              </w:rPr>
            </w:pPr>
            <w:r w:rsidRPr="00E85D68">
              <w:rPr>
                <w:sz w:val="24"/>
                <w:szCs w:val="24"/>
              </w:rPr>
              <w:t>Lesson Plan Week of:</w:t>
            </w:r>
            <w:r>
              <w:rPr>
                <w:sz w:val="24"/>
                <w:szCs w:val="24"/>
              </w:rPr>
              <w:t xml:space="preserve"> WEEK #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September 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</w:tr>
      <w:tr w:rsidR="009F20BB" w:rsidRPr="00B52676" w:rsidTr="009F20BB">
        <w:trPr>
          <w:trHeight w:val="287"/>
        </w:trPr>
        <w:tc>
          <w:tcPr>
            <w:tcW w:w="590" w:type="dxa"/>
            <w:shd w:val="clear" w:color="auto" w:fill="FFFF00"/>
          </w:tcPr>
          <w:p w:rsidR="00681BBE" w:rsidRPr="00293F52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Pr="00045F4C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681BBE" w:rsidRPr="00B52676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</w:p>
        </w:tc>
        <w:tc>
          <w:tcPr>
            <w:tcW w:w="2762" w:type="dxa"/>
            <w:shd w:val="clear" w:color="auto" w:fill="FFFF00"/>
          </w:tcPr>
          <w:p w:rsidR="00681BBE" w:rsidRPr="00B52676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2180" w:type="dxa"/>
            <w:gridSpan w:val="2"/>
            <w:shd w:val="clear" w:color="auto" w:fill="FFFF00"/>
          </w:tcPr>
          <w:p w:rsidR="00681BBE" w:rsidRPr="00B52676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Wednesday</w:t>
            </w:r>
          </w:p>
        </w:tc>
        <w:tc>
          <w:tcPr>
            <w:tcW w:w="2143" w:type="dxa"/>
            <w:shd w:val="clear" w:color="auto" w:fill="FFFF00"/>
          </w:tcPr>
          <w:p w:rsidR="00681BBE" w:rsidRPr="00B52676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2180" w:type="dxa"/>
            <w:shd w:val="clear" w:color="auto" w:fill="FFFF00"/>
          </w:tcPr>
          <w:p w:rsidR="00681BBE" w:rsidRPr="00B52676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Friday</w:t>
            </w:r>
          </w:p>
        </w:tc>
      </w:tr>
      <w:tr w:rsidR="009F20BB" w:rsidTr="009F20BB">
        <w:trPr>
          <w:trHeight w:val="287"/>
        </w:trPr>
        <w:tc>
          <w:tcPr>
            <w:tcW w:w="590" w:type="dxa"/>
            <w:shd w:val="clear" w:color="auto" w:fill="FFFF00"/>
          </w:tcPr>
          <w:p w:rsidR="00681BBE" w:rsidRPr="00293F52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Pr="00045F4C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681BBE" w:rsidRPr="00B52676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762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80" w:type="dxa"/>
            <w:gridSpan w:val="2"/>
            <w:shd w:val="clear" w:color="auto" w:fill="FFFF00"/>
          </w:tcPr>
          <w:p w:rsidR="00681BBE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43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80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9F20BB" w:rsidRPr="00733CD6" w:rsidTr="009F20BB">
        <w:trPr>
          <w:trHeight w:val="3797"/>
        </w:trPr>
        <w:tc>
          <w:tcPr>
            <w:tcW w:w="590" w:type="dxa"/>
            <w:vMerge w:val="restart"/>
            <w:shd w:val="clear" w:color="auto" w:fill="FFFF00"/>
            <w:textDirection w:val="btLr"/>
            <w:vAlign w:val="center"/>
          </w:tcPr>
          <w:p w:rsidR="00681BBE" w:rsidRPr="00293F52" w:rsidRDefault="00681BBE" w:rsidP="00681BB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1" w:type="dxa"/>
            <w:shd w:val="clear" w:color="auto" w:fill="FFFF00"/>
          </w:tcPr>
          <w:p w:rsidR="00681BBE" w:rsidRPr="00866CB2" w:rsidRDefault="00681BBE" w:rsidP="00681BBE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681BBE" w:rsidRDefault="00681BBE" w:rsidP="00681B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681BBE" w:rsidRDefault="00681BBE" w:rsidP="00681BBE">
            <w:pPr>
              <w:spacing w:after="0" w:line="240" w:lineRule="auto"/>
              <w:rPr>
                <w:sz w:val="24"/>
                <w:szCs w:val="24"/>
              </w:rPr>
            </w:pPr>
          </w:p>
          <w:p w:rsidR="00681BBE" w:rsidRPr="00045F4C" w:rsidRDefault="00681BBE" w:rsidP="00681B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</w:tc>
        <w:tc>
          <w:tcPr>
            <w:tcW w:w="2762" w:type="dxa"/>
          </w:tcPr>
          <w:p w:rsidR="00681BBE" w:rsidRDefault="00681BBE" w:rsidP="00681BBE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6E6F23">
              <w:rPr>
                <w:rFonts w:ascii="Verdana" w:hAnsi="Verdana"/>
                <w:sz w:val="16"/>
                <w:szCs w:val="16"/>
              </w:rPr>
              <w:t xml:space="preserve">RG.5A - Investigate patterns to make conjectures about geometric relationships,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>including angles formed by parallel lines cut by a transversal</w:t>
            </w:r>
            <w:r w:rsidRPr="006E6F23">
              <w:rPr>
                <w:rFonts w:ascii="Verdana" w:hAnsi="Verdana"/>
                <w:sz w:val="16"/>
                <w:szCs w:val="16"/>
              </w:rPr>
              <w:t>, criteria required for triangle congruence, special segments of triangles, diagonals of quadrilaterals, interior and exterior angles of polygons, and special segments and angles of circles choosing from a variety of tools</w:t>
            </w:r>
          </w:p>
          <w:p w:rsidR="00681BBE" w:rsidRPr="006E6F23" w:rsidRDefault="00681BBE" w:rsidP="00681BBE">
            <w:pPr>
              <w:pStyle w:val="NormalWeb"/>
              <w:rPr>
                <w:rFonts w:ascii="Verdana" w:hAnsi="Verdana"/>
                <w:b/>
                <w:sz w:val="16"/>
                <w:szCs w:val="16"/>
              </w:rPr>
            </w:pPr>
            <w:r w:rsidRPr="006E6F23">
              <w:rPr>
                <w:rFonts w:ascii="Verdana" w:hAnsi="Verdana"/>
                <w:sz w:val="16"/>
                <w:szCs w:val="16"/>
              </w:rPr>
              <w:t xml:space="preserve">G.5B - Construct congruent segments, congruent angles, a segment bisector, an angle bisector,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>perpendicular lines</w:t>
            </w:r>
            <w:r w:rsidRPr="006E6F23">
              <w:rPr>
                <w:rFonts w:ascii="Verdana" w:hAnsi="Verdana"/>
                <w:sz w:val="16"/>
                <w:szCs w:val="16"/>
              </w:rPr>
              <w:t xml:space="preserve">, the perpendicular bisector of a line segment, and a line </w:t>
            </w:r>
            <w:r w:rsidRPr="006E6F23">
              <w:rPr>
                <w:rFonts w:ascii="Verdana" w:hAnsi="Verdana"/>
                <w:b/>
                <w:sz w:val="16"/>
                <w:szCs w:val="16"/>
              </w:rPr>
              <w:t xml:space="preserve">parallel </w:t>
            </w:r>
            <w:r w:rsidRPr="006E6F23">
              <w:rPr>
                <w:rFonts w:ascii="Verdana" w:hAnsi="Verdana"/>
                <w:sz w:val="16"/>
                <w:szCs w:val="16"/>
              </w:rPr>
              <w:t>to a given line through a point not on a line using a compass and a straightedge.</w:t>
            </w:r>
          </w:p>
          <w:p w:rsidR="00681BBE" w:rsidRPr="00733CD6" w:rsidRDefault="00681BBE" w:rsidP="00681BBE">
            <w:pPr>
              <w:pStyle w:val="NormalWeb"/>
              <w:rPr>
                <w:sz w:val="20"/>
              </w:rPr>
            </w:pPr>
          </w:p>
        </w:tc>
        <w:tc>
          <w:tcPr>
            <w:tcW w:w="2762" w:type="dxa"/>
          </w:tcPr>
          <w:p w:rsidR="00681BBE" w:rsidRPr="006E6F23" w:rsidRDefault="00681BBE" w:rsidP="00681BBE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 xml:space="preserve">RG.6A - Verify theorems about angles formed by the intersection of lines and line segments, including vertical angles, and </w:t>
            </w:r>
            <w:r w:rsidRPr="006E6F23">
              <w:rPr>
                <w:rFonts w:ascii="Verdana" w:eastAsia="Times New Roman" w:hAnsi="Verdana" w:cs="Times New Roman"/>
                <w:b/>
                <w:sz w:val="16"/>
                <w:szCs w:val="16"/>
              </w:rPr>
              <w:t>angles formed by parallel lines cut by a transversal</w:t>
            </w: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 xml:space="preserve"> and prove equidistance between the endpoints of a segment and points on </w:t>
            </w:r>
            <w:r w:rsidRPr="006E6F23">
              <w:rPr>
                <w:rFonts w:ascii="Verdana" w:hAnsi="Verdana"/>
                <w:sz w:val="16"/>
                <w:szCs w:val="16"/>
              </w:rPr>
              <w:t>its perpendicular bisector and apply these relationships to solve problems.</w:t>
            </w:r>
          </w:p>
          <w:p w:rsidR="00681BBE" w:rsidRDefault="00681BBE" w:rsidP="00681BBE">
            <w:pPr>
              <w:spacing w:before="100" w:beforeAutospacing="1" w:after="100" w:afterAutospacing="1"/>
              <w:rPr>
                <w:rFonts w:eastAsia="Times New Roman" w:cs="Times New Roman"/>
                <w:color w:val="FFC000"/>
              </w:rPr>
            </w:pPr>
            <w:r w:rsidRPr="006E6F23">
              <w:rPr>
                <w:rFonts w:ascii="Verdana" w:eastAsia="Times New Roman" w:hAnsi="Verdana" w:cs="Times New Roman"/>
                <w:sz w:val="16"/>
                <w:szCs w:val="16"/>
              </w:rPr>
              <w:t>G.5C - Use the constructions of congruent segments, congruent angles, angle bisectors, and perpendicular bisectors to make conjectures about geometric relationships.</w:t>
            </w:r>
          </w:p>
          <w:p w:rsidR="00681BBE" w:rsidRDefault="00681BBE" w:rsidP="00681BBE">
            <w:pPr>
              <w:spacing w:before="100" w:beforeAutospacing="1" w:after="100" w:afterAutospacing="1"/>
              <w:rPr>
                <w:rFonts w:eastAsia="Times New Roman" w:cs="Times New Roman"/>
                <w:color w:val="00B050"/>
              </w:rPr>
            </w:pPr>
          </w:p>
          <w:p w:rsidR="00681BBE" w:rsidRPr="00733CD6" w:rsidRDefault="00681BBE" w:rsidP="00681BBE">
            <w:pPr>
              <w:pStyle w:val="NormalWeb"/>
              <w:rPr>
                <w:sz w:val="20"/>
              </w:rPr>
            </w:pPr>
          </w:p>
        </w:tc>
        <w:tc>
          <w:tcPr>
            <w:tcW w:w="2180" w:type="dxa"/>
            <w:gridSpan w:val="2"/>
          </w:tcPr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9F20BB">
              <w:rPr>
                <w:rFonts w:ascii="Verdana" w:hAnsi="Verdana"/>
                <w:b/>
                <w:sz w:val="16"/>
                <w:szCs w:val="16"/>
              </w:rPr>
              <w:t>GEOM.1D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Communicate mathematical ideas, reasoning, and their implications using multiple representations, including symbols, diagrams, graphs, and language as appropriate.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9F20BB">
              <w:rPr>
                <w:rFonts w:ascii="Verdana" w:hAnsi="Verdana"/>
                <w:b/>
                <w:sz w:val="16"/>
                <w:szCs w:val="16"/>
              </w:rPr>
              <w:t>GEOM.1F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Analyze mathematical relationships to connect and communicate mathematical ideas.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GEOM.4D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Compare geometric relationships between Euclidean and spherical geometries, including parallel lines and the sum of the angles in a triangle.</w:t>
            </w:r>
          </w:p>
          <w:p w:rsidR="00681BBE" w:rsidRPr="00F17965" w:rsidRDefault="00681BBE" w:rsidP="00681B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3" w:type="dxa"/>
          </w:tcPr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SGEOM.1D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Communicate mathematical ideas, reasoning, and their implications using multiple representations, including symbols, diagrams, graphs, and language as appropriate.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SGEOM.1F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Analyze mathematical relationships to connect and communicate mathematical ideas.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GEOM.4D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Compare geometric relationships between Euclidean and spherical geometries, including parallel lines and the sum of the angles in a triangle.</w:t>
            </w:r>
          </w:p>
          <w:p w:rsidR="00681BBE" w:rsidRPr="00733CD6" w:rsidRDefault="00681BBE" w:rsidP="00681BBE">
            <w:pPr>
              <w:pStyle w:val="NormalWeb"/>
              <w:rPr>
                <w:sz w:val="20"/>
              </w:rPr>
            </w:pPr>
          </w:p>
        </w:tc>
        <w:tc>
          <w:tcPr>
            <w:tcW w:w="2180" w:type="dxa"/>
          </w:tcPr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SGEOM.1D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Communicate mathematical ideas, reasoning, and their implications using multiple representations, including symbols, diagrams, graphs, and language as appropriate.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SGEOM.1F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Analyze mathematical relationships to connect and communicate mathematical ideas.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9F20BB">
              <w:rPr>
                <w:rFonts w:ascii="Verdana" w:hAnsi="Verdana"/>
                <w:b/>
                <w:sz w:val="16"/>
                <w:szCs w:val="16"/>
              </w:rPr>
              <w:t>GEOM.4D</w:t>
            </w:r>
            <w:r w:rsidRPr="009F20BB">
              <w:rPr>
                <w:rFonts w:ascii="Verdana" w:hAnsi="Verdana"/>
                <w:sz w:val="16"/>
                <w:szCs w:val="16"/>
              </w:rPr>
              <w:t xml:space="preserve"> Compare geometric relationships between Euclidean and spherical geometries, including parallel lines and the sum of the angles in a triangle.</w:t>
            </w:r>
          </w:p>
          <w:p w:rsidR="00681BBE" w:rsidRPr="00733CD6" w:rsidRDefault="00681BBE" w:rsidP="00681BBE">
            <w:pPr>
              <w:pStyle w:val="NormalWeb"/>
              <w:rPr>
                <w:sz w:val="20"/>
              </w:rPr>
            </w:pPr>
          </w:p>
        </w:tc>
      </w:tr>
      <w:tr w:rsidR="009F20BB" w:rsidTr="009F20BB">
        <w:trPr>
          <w:trHeight w:val="1268"/>
        </w:trPr>
        <w:tc>
          <w:tcPr>
            <w:tcW w:w="590" w:type="dxa"/>
            <w:vMerge/>
          </w:tcPr>
          <w:p w:rsidR="00681BBE" w:rsidRPr="00293F52" w:rsidRDefault="00681BBE" w:rsidP="00681B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Default="00681BBE" w:rsidP="00681BBE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681BBE" w:rsidRPr="00045F4C" w:rsidRDefault="00681BBE" w:rsidP="00681B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actions students will need to take when mastering this objective?</w:t>
            </w:r>
          </w:p>
        </w:tc>
        <w:tc>
          <w:tcPr>
            <w:tcW w:w="2762" w:type="dxa"/>
          </w:tcPr>
          <w:p w:rsidR="00681BBE" w:rsidRDefault="00681BBE" w:rsidP="00681BBE">
            <w:r>
              <w:rPr>
                <w:sz w:val="20"/>
              </w:rPr>
              <w:t>Verify, investigate, construct and prove</w:t>
            </w:r>
            <w:r>
              <w:rPr>
                <w:sz w:val="20"/>
              </w:rPr>
              <w:t>.</w:t>
            </w:r>
          </w:p>
        </w:tc>
        <w:tc>
          <w:tcPr>
            <w:tcW w:w="2762" w:type="dxa"/>
          </w:tcPr>
          <w:p w:rsidR="00681BBE" w:rsidRDefault="00681BBE" w:rsidP="00681BBE">
            <w:r w:rsidRPr="00E84E0D">
              <w:rPr>
                <w:sz w:val="20"/>
              </w:rPr>
              <w:t xml:space="preserve">Create, analyze, organize, calculate, explain, describe, narrate, communicate and verify </w:t>
            </w:r>
          </w:p>
        </w:tc>
        <w:tc>
          <w:tcPr>
            <w:tcW w:w="2180" w:type="dxa"/>
            <w:gridSpan w:val="2"/>
          </w:tcPr>
          <w:p w:rsidR="00681BBE" w:rsidRDefault="00681BBE" w:rsidP="00681BBE">
            <w:r w:rsidRPr="00E84E0D">
              <w:rPr>
                <w:sz w:val="20"/>
              </w:rPr>
              <w:t xml:space="preserve">Create, analyze, organize, calculate, explain, describe, narrate, communicate and verify </w:t>
            </w:r>
          </w:p>
        </w:tc>
        <w:tc>
          <w:tcPr>
            <w:tcW w:w="2143" w:type="dxa"/>
          </w:tcPr>
          <w:p w:rsidR="00681BBE" w:rsidRDefault="00681BBE" w:rsidP="00681BBE">
            <w:r>
              <w:rPr>
                <w:sz w:val="20"/>
              </w:rPr>
              <w:t>Verify, investigate, construct and prove</w:t>
            </w:r>
            <w:r>
              <w:rPr>
                <w:sz w:val="20"/>
              </w:rPr>
              <w:t>.</w:t>
            </w:r>
          </w:p>
        </w:tc>
        <w:tc>
          <w:tcPr>
            <w:tcW w:w="2180" w:type="dxa"/>
          </w:tcPr>
          <w:p w:rsidR="00681BBE" w:rsidRDefault="00681BBE" w:rsidP="00681BBE">
            <w:r w:rsidRPr="00E84E0D">
              <w:rPr>
                <w:sz w:val="20"/>
              </w:rPr>
              <w:t xml:space="preserve">Create, analyze, organize, calculate, explain, describe, narrate, communicate and verify </w:t>
            </w:r>
          </w:p>
        </w:tc>
      </w:tr>
      <w:tr w:rsidR="009F20BB" w:rsidRPr="00381402" w:rsidTr="009F20BB">
        <w:trPr>
          <w:trHeight w:val="893"/>
        </w:trPr>
        <w:tc>
          <w:tcPr>
            <w:tcW w:w="590" w:type="dxa"/>
            <w:vMerge/>
          </w:tcPr>
          <w:p w:rsidR="00681BBE" w:rsidRPr="00293F52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 xml:space="preserve">Concept </w:t>
            </w:r>
          </w:p>
          <w:p w:rsidR="00681BBE" w:rsidRPr="00A36FC9" w:rsidRDefault="00681BBE" w:rsidP="00C12050">
            <w:p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 w:val="20"/>
                <w:szCs w:val="24"/>
              </w:rPr>
              <w:t>-What am I teaching?</w:t>
            </w:r>
          </w:p>
          <w:p w:rsidR="00681BBE" w:rsidRPr="00A36FC9" w:rsidRDefault="00681BBE" w:rsidP="00C12050">
            <w:pPr>
              <w:spacing w:after="0" w:line="240" w:lineRule="auto"/>
              <w:rPr>
                <w:sz w:val="20"/>
                <w:szCs w:val="24"/>
              </w:rPr>
            </w:pPr>
          </w:p>
          <w:p w:rsidR="00681BBE" w:rsidRPr="00045F4C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-What do the students need to know?</w:t>
            </w:r>
          </w:p>
        </w:tc>
        <w:tc>
          <w:tcPr>
            <w:tcW w:w="2762" w:type="dxa"/>
          </w:tcPr>
          <w:p w:rsidR="00681BBE" w:rsidRPr="00381402" w:rsidRDefault="00681BBE" w:rsidP="00C12050">
            <w:pPr>
              <w:rPr>
                <w:rFonts w:ascii="Arial" w:hAnsi="Arial" w:cs="Arial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How do the physical constructs of a line correspond with the numeric attributes of parallel and perpendicular lines?</w:t>
            </w:r>
          </w:p>
        </w:tc>
        <w:tc>
          <w:tcPr>
            <w:tcW w:w="2762" w:type="dxa"/>
          </w:tcPr>
          <w:p w:rsidR="00681BBE" w:rsidRPr="00381402" w:rsidRDefault="00681BBE" w:rsidP="00C12050">
            <w:pPr>
              <w:rPr>
                <w:rFonts w:ascii="Arial" w:hAnsi="Arial" w:cs="Arial"/>
                <w:sz w:val="16"/>
                <w:szCs w:val="16"/>
              </w:rPr>
            </w:pPr>
            <w:r w:rsidRPr="006E6F2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How do the physical constructs of a line correspond with the numeric attributes of parallel and perpendicular lines?</w:t>
            </w:r>
          </w:p>
        </w:tc>
        <w:tc>
          <w:tcPr>
            <w:tcW w:w="2180" w:type="dxa"/>
            <w:gridSpan w:val="2"/>
          </w:tcPr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How can you show that the sum of the measures of the angles of a triangle is 180˚?</w:t>
            </w:r>
          </w:p>
          <w:p w:rsidR="00681BBE" w:rsidRPr="009F20BB" w:rsidRDefault="00681BBE" w:rsidP="00C12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</w:tcPr>
          <w:p w:rsidR="00681BBE" w:rsidRPr="009F20BB" w:rsidRDefault="009F20BB" w:rsidP="00C12050">
            <w:pPr>
              <w:rPr>
                <w:rFonts w:ascii="Arial" w:hAnsi="Arial" w:cs="Arial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Is the triangle sum theorem true on the surface of a cylinder, sphere, and right rectangular prism</w:t>
            </w:r>
          </w:p>
        </w:tc>
        <w:tc>
          <w:tcPr>
            <w:tcW w:w="2180" w:type="dxa"/>
          </w:tcPr>
          <w:p w:rsidR="00681BBE" w:rsidRPr="006E6F23" w:rsidRDefault="009F20BB" w:rsidP="00C12050">
            <w:pPr>
              <w:rPr>
                <w:rFonts w:ascii="Verdana" w:hAnsi="Verdana" w:cs="Arial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Is the triangle sum theorem true on the surface of a cylinder, sphere, and right rectangular prism</w:t>
            </w:r>
          </w:p>
        </w:tc>
      </w:tr>
      <w:tr w:rsidR="009F20BB" w:rsidRPr="00B43F42" w:rsidTr="009F20BB">
        <w:trPr>
          <w:trHeight w:val="1637"/>
        </w:trPr>
        <w:tc>
          <w:tcPr>
            <w:tcW w:w="590" w:type="dxa"/>
            <w:vMerge/>
          </w:tcPr>
          <w:p w:rsidR="00681BBE" w:rsidRPr="00293F52" w:rsidRDefault="00681BBE" w:rsidP="00681B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Default="00681BBE" w:rsidP="00681BBE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Context</w:t>
            </w:r>
          </w:p>
          <w:p w:rsidR="00681BBE" w:rsidRPr="00F42707" w:rsidRDefault="00681BBE" w:rsidP="00681BB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Readiness:</w:t>
            </w:r>
          </w:p>
          <w:p w:rsidR="00681BBE" w:rsidRPr="00A36FC9" w:rsidRDefault="00681BBE" w:rsidP="00681BBE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A36FC9">
              <w:rPr>
                <w:sz w:val="20"/>
                <w:szCs w:val="24"/>
              </w:rPr>
              <w:t xml:space="preserve">Connections from previous grade level. </w:t>
            </w:r>
          </w:p>
          <w:p w:rsidR="00681BBE" w:rsidRPr="00BE7247" w:rsidRDefault="00681BBE" w:rsidP="00681BB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To what degree will this impact learning two years down the road?</w:t>
            </w:r>
          </w:p>
          <w:p w:rsidR="00681BBE" w:rsidRDefault="00681BBE" w:rsidP="00681BB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681BBE" w:rsidRPr="00F42707" w:rsidRDefault="00681BBE" w:rsidP="00681BB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Supporting:</w:t>
            </w:r>
          </w:p>
          <w:p w:rsidR="00681BBE" w:rsidRPr="00A36FC9" w:rsidRDefault="00681BBE" w:rsidP="00681B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Cs w:val="24"/>
              </w:rPr>
              <w:t xml:space="preserve">What Readiness Standards or concepts from the Readiness </w:t>
            </w:r>
            <w:r w:rsidRPr="00A36FC9">
              <w:rPr>
                <w:sz w:val="20"/>
                <w:szCs w:val="24"/>
              </w:rPr>
              <w:t>Standards does it support?</w:t>
            </w:r>
          </w:p>
          <w:p w:rsidR="00681BBE" w:rsidRPr="00045F4C" w:rsidRDefault="00681BBE" w:rsidP="00681BB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Cs w:val="24"/>
              </w:rPr>
              <w:t>How does it support the Readiness Standards?</w:t>
            </w:r>
          </w:p>
        </w:tc>
        <w:tc>
          <w:tcPr>
            <w:tcW w:w="2762" w:type="dxa"/>
          </w:tcPr>
          <w:p w:rsidR="00681BBE" w:rsidRDefault="00681BBE" w:rsidP="00681BB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student uses constructions to validate statements.</w:t>
            </w:r>
          </w:p>
          <w:p w:rsidR="00681BBE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parallel and perpendicular lines. </w:t>
            </w:r>
          </w:p>
          <w:p w:rsidR="00681BBE" w:rsidRPr="00B43F42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762" w:type="dxa"/>
          </w:tcPr>
          <w:p w:rsidR="00681BBE" w:rsidRDefault="00681BBE" w:rsidP="00681BB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student uses constructions to validate statements.</w:t>
            </w:r>
          </w:p>
          <w:p w:rsidR="00681BBE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parallel and perpendicular lines. </w:t>
            </w:r>
          </w:p>
          <w:p w:rsidR="00681BBE" w:rsidRPr="00B43F42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180" w:type="dxa"/>
            <w:gridSpan w:val="2"/>
          </w:tcPr>
          <w:p w:rsidR="00681BBE" w:rsidRPr="00B43F42" w:rsidRDefault="00681BBE" w:rsidP="00681BBE">
            <w:pPr>
              <w:rPr>
                <w:sz w:val="20"/>
              </w:rPr>
            </w:pPr>
          </w:p>
        </w:tc>
        <w:tc>
          <w:tcPr>
            <w:tcW w:w="2143" w:type="dxa"/>
          </w:tcPr>
          <w:p w:rsidR="00681BBE" w:rsidRDefault="00681BBE" w:rsidP="00681BB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student uses constructions to validate statements.</w:t>
            </w:r>
          </w:p>
          <w:p w:rsidR="00681BBE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parallel and perpendicular lines. </w:t>
            </w:r>
          </w:p>
          <w:p w:rsidR="00681BBE" w:rsidRPr="00B43F42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  <w:tc>
          <w:tcPr>
            <w:tcW w:w="2180" w:type="dxa"/>
          </w:tcPr>
          <w:p w:rsidR="00681BBE" w:rsidRDefault="00681BBE" w:rsidP="00681BB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student uses constructions to validate statements.</w:t>
            </w:r>
          </w:p>
          <w:p w:rsidR="00681BBE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 xml:space="preserve">The students is expected to derive and use formulas involving length, parallel and perpendicular lines. </w:t>
            </w:r>
          </w:p>
          <w:p w:rsidR="00681BBE" w:rsidRPr="00B43F42" w:rsidRDefault="00681BBE" w:rsidP="00681BBE">
            <w:pPr>
              <w:rPr>
                <w:sz w:val="20"/>
              </w:rPr>
            </w:pPr>
            <w:r>
              <w:rPr>
                <w:sz w:val="20"/>
              </w:rPr>
              <w:t>The student is expected to write using newly acquired basic vocabulary and content based grade-level vocabulary.</w:t>
            </w:r>
          </w:p>
        </w:tc>
      </w:tr>
      <w:tr w:rsidR="009F20BB" w:rsidRPr="00F17965" w:rsidTr="009F20BB">
        <w:trPr>
          <w:trHeight w:val="893"/>
        </w:trPr>
        <w:tc>
          <w:tcPr>
            <w:tcW w:w="590" w:type="dxa"/>
            <w:vMerge/>
          </w:tcPr>
          <w:p w:rsidR="00681BBE" w:rsidRPr="00293F52" w:rsidRDefault="00681BBE" w:rsidP="00681B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Pr="00811C66" w:rsidRDefault="00681BBE" w:rsidP="00681B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b/>
                <w:szCs w:val="24"/>
              </w:rPr>
              <w:t>I will know my students have mastered this standard when they can….</w:t>
            </w:r>
          </w:p>
        </w:tc>
        <w:tc>
          <w:tcPr>
            <w:tcW w:w="2762" w:type="dxa"/>
          </w:tcPr>
          <w:p w:rsidR="00681BBE" w:rsidRPr="00F17965" w:rsidRDefault="00681BBE" w:rsidP="00681BBE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When my students communicate and determine </w:t>
            </w:r>
            <w:r>
              <w:rPr>
                <w:sz w:val="20"/>
              </w:rPr>
              <w:t>the meaning of this concept.</w:t>
            </w:r>
          </w:p>
        </w:tc>
        <w:tc>
          <w:tcPr>
            <w:tcW w:w="2762" w:type="dxa"/>
          </w:tcPr>
          <w:p w:rsidR="00681BBE" w:rsidRPr="00F17965" w:rsidRDefault="00681BBE" w:rsidP="00681BBE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 xml:space="preserve">When my students communicate and explain </w:t>
            </w:r>
            <w:r>
              <w:rPr>
                <w:sz w:val="20"/>
              </w:rPr>
              <w:t>the difference between parallel and perpendicular lines.</w:t>
            </w:r>
          </w:p>
        </w:tc>
        <w:tc>
          <w:tcPr>
            <w:tcW w:w="2180" w:type="dxa"/>
            <w:gridSpan w:val="2"/>
          </w:tcPr>
          <w:p w:rsidR="00681BBE" w:rsidRPr="00F17965" w:rsidRDefault="00681BBE" w:rsidP="00681B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When my students communicate and determine special angles and parallel lines.</w:t>
            </w:r>
          </w:p>
        </w:tc>
        <w:tc>
          <w:tcPr>
            <w:tcW w:w="2143" w:type="dxa"/>
          </w:tcPr>
          <w:p w:rsidR="00681BBE" w:rsidRPr="00F17965" w:rsidRDefault="00681BBE" w:rsidP="00681BBE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communicate and determine what it means</w:t>
            </w:r>
          </w:p>
        </w:tc>
        <w:tc>
          <w:tcPr>
            <w:tcW w:w="2180" w:type="dxa"/>
          </w:tcPr>
          <w:p w:rsidR="00681BBE" w:rsidRPr="00F17965" w:rsidRDefault="00681BBE" w:rsidP="00681BBE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When my students communicate and explain what it means</w:t>
            </w:r>
          </w:p>
        </w:tc>
      </w:tr>
      <w:tr w:rsidR="009F20BB" w:rsidRPr="00F17965" w:rsidTr="009F20BB">
        <w:trPr>
          <w:trHeight w:val="606"/>
        </w:trPr>
        <w:tc>
          <w:tcPr>
            <w:tcW w:w="590" w:type="dxa"/>
            <w:vMerge/>
          </w:tcPr>
          <w:p w:rsidR="00681BBE" w:rsidRPr="00293F52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Pr="00F17965" w:rsidRDefault="00681BBE" w:rsidP="00C12050">
            <w:pPr>
              <w:spacing w:after="0" w:line="240" w:lineRule="auto"/>
              <w:rPr>
                <w:b/>
                <w:szCs w:val="24"/>
              </w:rPr>
            </w:pPr>
            <w:r w:rsidRPr="00F17965">
              <w:rPr>
                <w:b/>
                <w:szCs w:val="24"/>
              </w:rPr>
              <w:t>I will assess the standard by…..</w:t>
            </w:r>
          </w:p>
          <w:p w:rsidR="00681BBE" w:rsidRPr="00F17965" w:rsidRDefault="00681BBE" w:rsidP="00C12050">
            <w:pPr>
              <w:spacing w:after="0" w:line="240" w:lineRule="auto"/>
              <w:rPr>
                <w:b/>
                <w:szCs w:val="24"/>
              </w:rPr>
            </w:pPr>
          </w:p>
          <w:p w:rsidR="00681BBE" w:rsidRPr="00F17965" w:rsidRDefault="00681BBE" w:rsidP="00C120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762" w:type="dxa"/>
          </w:tcPr>
          <w:p w:rsidR="00681BBE" w:rsidRPr="009E7ED9" w:rsidRDefault="00681BBE" w:rsidP="00681BB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681BBE" w:rsidRPr="009E7ED9" w:rsidRDefault="00681BBE" w:rsidP="00681BB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681BBE" w:rsidRPr="009E7ED9" w:rsidRDefault="00681BBE" w:rsidP="00681BB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681BBE" w:rsidRPr="009E7ED9" w:rsidRDefault="00681BBE" w:rsidP="00681BB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681BBE" w:rsidRDefault="00681BBE" w:rsidP="00681BB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681BBE" w:rsidRDefault="00681BBE" w:rsidP="00681BB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681BBE" w:rsidRPr="00F17965" w:rsidRDefault="00681BBE" w:rsidP="00681BBE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762" w:type="dxa"/>
          </w:tcPr>
          <w:p w:rsidR="00681BBE" w:rsidRPr="009E7ED9" w:rsidRDefault="00681BBE" w:rsidP="00C1205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681BBE" w:rsidRPr="00F17965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180" w:type="dxa"/>
            <w:gridSpan w:val="2"/>
          </w:tcPr>
          <w:p w:rsidR="00681BBE" w:rsidRPr="009E7ED9" w:rsidRDefault="00681BBE" w:rsidP="00C1205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681BBE" w:rsidRPr="00F17965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143" w:type="dxa"/>
          </w:tcPr>
          <w:p w:rsidR="00681BBE" w:rsidRPr="009E7ED9" w:rsidRDefault="00681BBE" w:rsidP="00C1205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681BBE" w:rsidRPr="00F17965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  <w:tc>
          <w:tcPr>
            <w:tcW w:w="2180" w:type="dxa"/>
          </w:tcPr>
          <w:p w:rsidR="00681BBE" w:rsidRPr="009E7ED9" w:rsidRDefault="00681BBE" w:rsidP="00C1205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Check for Understanding: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Fist to Five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Color Cards</w:t>
            </w:r>
          </w:p>
          <w:p w:rsidR="00681BBE" w:rsidRPr="009E7ED9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7ED9">
              <w:rPr>
                <w:rFonts w:ascii="Arial" w:hAnsi="Arial" w:cs="Arial"/>
                <w:sz w:val="20"/>
              </w:rPr>
              <w:t>Essential Questioning</w:t>
            </w:r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E7ED9">
              <w:rPr>
                <w:rFonts w:ascii="Arial" w:hAnsi="Arial" w:cs="Arial"/>
                <w:sz w:val="20"/>
              </w:rPr>
              <w:t>Kahoot</w:t>
            </w:r>
            <w:proofErr w:type="spellEnd"/>
          </w:p>
          <w:p w:rsidR="00681BBE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Ticket</w:t>
            </w:r>
          </w:p>
          <w:p w:rsidR="00681BBE" w:rsidRPr="00F17965" w:rsidRDefault="00681BBE" w:rsidP="00C1205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Four Corners</w:t>
            </w:r>
          </w:p>
        </w:tc>
      </w:tr>
      <w:tr w:rsidR="009F20BB" w:rsidRPr="00F17965" w:rsidTr="009F20BB">
        <w:trPr>
          <w:trHeight w:val="304"/>
        </w:trPr>
        <w:tc>
          <w:tcPr>
            <w:tcW w:w="590" w:type="dxa"/>
            <w:vMerge/>
          </w:tcPr>
          <w:p w:rsidR="009F20BB" w:rsidRPr="00293F52" w:rsidRDefault="009F20BB" w:rsidP="009F2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9F20BB" w:rsidRPr="00045F4C" w:rsidRDefault="009F20BB" w:rsidP="009F20BB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9F20BB" w:rsidRPr="00045F4C" w:rsidRDefault="009F20BB" w:rsidP="009F20BB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>(Academic  and Content)</w:t>
            </w:r>
          </w:p>
        </w:tc>
        <w:tc>
          <w:tcPr>
            <w:tcW w:w="2762" w:type="dxa"/>
          </w:tcPr>
          <w:p w:rsidR="009F20BB" w:rsidRPr="00F17965" w:rsidRDefault="009F20BB" w:rsidP="009F20BB">
            <w:pPr>
              <w:spacing w:after="0" w:line="240" w:lineRule="auto"/>
              <w:rPr>
                <w:sz w:val="20"/>
              </w:rPr>
            </w:pPr>
            <w:r w:rsidRPr="00862C55">
              <w:rPr>
                <w:sz w:val="20"/>
              </w:rPr>
              <w:t>Parallel lines, skew lines, transversal, corresponding angles, alternate interior angles, consecutive interior angles</w:t>
            </w:r>
          </w:p>
        </w:tc>
        <w:tc>
          <w:tcPr>
            <w:tcW w:w="2762" w:type="dxa"/>
          </w:tcPr>
          <w:p w:rsidR="009F20BB" w:rsidRPr="00F17965" w:rsidRDefault="009F20BB" w:rsidP="009F20B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Parallel lines, skew lines, transversal, corresponding angles, alternate interior angles, consecutive interior angles.</w:t>
            </w:r>
          </w:p>
        </w:tc>
        <w:tc>
          <w:tcPr>
            <w:tcW w:w="2180" w:type="dxa"/>
            <w:gridSpan w:val="2"/>
          </w:tcPr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Triangles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Parallel lines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Cylinder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Rectangular Prism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Sphere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Triangle Sum Theorem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Euclidean Geometry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Spherical Geometry</w:t>
            </w:r>
          </w:p>
          <w:p w:rsidR="009F20BB" w:rsidRPr="00F17965" w:rsidRDefault="009F20BB" w:rsidP="009F20B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3" w:type="dxa"/>
          </w:tcPr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lastRenderedPageBreak/>
              <w:t>Triangles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Parallel lines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Cylinder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Rectangular Prism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Sphere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Triangle Sum Theorem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Euclidean Geometry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Spherical Geometry</w:t>
            </w:r>
          </w:p>
          <w:p w:rsidR="009F20BB" w:rsidRPr="001C4594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0" w:type="dxa"/>
          </w:tcPr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lastRenderedPageBreak/>
              <w:t>Triangles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Parallel lines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Cylinder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Rectangular Prism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Sphere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Triangle Sum Theorem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Euclidean Geometry</w:t>
            </w:r>
          </w:p>
          <w:p w:rsidR="009F20BB" w:rsidRPr="009F20BB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9F20BB">
              <w:rPr>
                <w:rFonts w:ascii="Verdana" w:hAnsi="Verdana"/>
                <w:sz w:val="16"/>
                <w:szCs w:val="16"/>
              </w:rPr>
              <w:t>Spherical Geometry</w:t>
            </w:r>
          </w:p>
          <w:p w:rsidR="009F20BB" w:rsidRPr="001C4594" w:rsidRDefault="009F20BB" w:rsidP="009F20B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9F20BB" w:rsidRPr="00F17965" w:rsidTr="009F20BB">
        <w:trPr>
          <w:trHeight w:val="287"/>
        </w:trPr>
        <w:tc>
          <w:tcPr>
            <w:tcW w:w="590" w:type="dxa"/>
            <w:vMerge/>
          </w:tcPr>
          <w:p w:rsidR="009F20BB" w:rsidRPr="00293F52" w:rsidRDefault="009F20BB" w:rsidP="009F2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9F20BB" w:rsidRPr="00045F4C" w:rsidRDefault="009F20BB" w:rsidP="009F20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762" w:type="dxa"/>
          </w:tcPr>
          <w:p w:rsidR="009F20BB" w:rsidRPr="002F1914" w:rsidRDefault="009F20BB" w:rsidP="009F20BB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Verdana" w:hAnsi="Verdana"/>
                <w:sz w:val="16"/>
                <w:szCs w:val="16"/>
              </w:rPr>
            </w:pPr>
            <w:r w:rsidRPr="002F191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I can explain how a pair of lines can parallel or perpendicular lines.</w:t>
            </w:r>
          </w:p>
        </w:tc>
        <w:tc>
          <w:tcPr>
            <w:tcW w:w="2762" w:type="dxa"/>
          </w:tcPr>
          <w:p w:rsidR="009F20BB" w:rsidRPr="00F17965" w:rsidRDefault="009F20BB" w:rsidP="009F20BB">
            <w:pPr>
              <w:spacing w:after="0" w:line="240" w:lineRule="auto"/>
              <w:rPr>
                <w:sz w:val="20"/>
              </w:rPr>
            </w:pPr>
            <w:r w:rsidRPr="002F191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I can explain how a pair of lines can parallel or perpendicular lines.</w:t>
            </w:r>
          </w:p>
        </w:tc>
        <w:tc>
          <w:tcPr>
            <w:tcW w:w="2180" w:type="dxa"/>
            <w:gridSpan w:val="2"/>
          </w:tcPr>
          <w:p w:rsidR="009F20BB" w:rsidRPr="00F17965" w:rsidRDefault="009F20BB" w:rsidP="009F20B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 can compare geometric relations between Euclidian and spherical geometries.  </w:t>
            </w:r>
          </w:p>
        </w:tc>
        <w:tc>
          <w:tcPr>
            <w:tcW w:w="2143" w:type="dxa"/>
          </w:tcPr>
          <w:p w:rsidR="009F20BB" w:rsidRDefault="009F20BB" w:rsidP="009F20BB">
            <w:r w:rsidRPr="00560C87">
              <w:rPr>
                <w:sz w:val="20"/>
              </w:rPr>
              <w:t xml:space="preserve">I can compare geometric relations between Euclidian and spherical geometries.  </w:t>
            </w:r>
          </w:p>
        </w:tc>
        <w:tc>
          <w:tcPr>
            <w:tcW w:w="2180" w:type="dxa"/>
          </w:tcPr>
          <w:p w:rsidR="009F20BB" w:rsidRDefault="009F20BB" w:rsidP="009F20BB">
            <w:r w:rsidRPr="00560C87">
              <w:rPr>
                <w:sz w:val="20"/>
              </w:rPr>
              <w:t xml:space="preserve">I can compare geometric relations between Euclidian and spherical geometries.  </w:t>
            </w:r>
          </w:p>
        </w:tc>
      </w:tr>
      <w:tr w:rsidR="008A3F66" w:rsidRPr="00F17965" w:rsidTr="009F20BB">
        <w:trPr>
          <w:trHeight w:val="287"/>
        </w:trPr>
        <w:tc>
          <w:tcPr>
            <w:tcW w:w="590" w:type="dxa"/>
            <w:vMerge/>
          </w:tcPr>
          <w:p w:rsidR="008A3F66" w:rsidRPr="00293F52" w:rsidRDefault="008A3F66" w:rsidP="008A3F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8A3F66" w:rsidRPr="00045F4C" w:rsidRDefault="008A3F66" w:rsidP="008A3F66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62" w:type="dxa"/>
          </w:tcPr>
          <w:p w:rsidR="008A3F66" w:rsidRDefault="008A3F66" w:rsidP="008A3F66">
            <w:r w:rsidRPr="00107CE6">
              <w:rPr>
                <w:sz w:val="20"/>
              </w:rPr>
              <w:t>The student is expected to narrate, describe, and explain with increasing specificity and detail to fulfill content area writing needs as more English is acquired.</w:t>
            </w:r>
          </w:p>
        </w:tc>
        <w:tc>
          <w:tcPr>
            <w:tcW w:w="2762" w:type="dxa"/>
          </w:tcPr>
          <w:p w:rsidR="008A3F66" w:rsidRDefault="008A3F66" w:rsidP="008A3F66">
            <w:r w:rsidRPr="00107CE6">
              <w:rPr>
                <w:sz w:val="20"/>
              </w:rPr>
              <w:t>The student is expected to narrate, describe, and explain with increasing specificity and detail to fulfill content area writing needs as more English is acquired.</w:t>
            </w:r>
          </w:p>
        </w:tc>
        <w:tc>
          <w:tcPr>
            <w:tcW w:w="2180" w:type="dxa"/>
            <w:gridSpan w:val="2"/>
          </w:tcPr>
          <w:p w:rsidR="008A3F66" w:rsidRPr="00F17965" w:rsidRDefault="008A3F66" w:rsidP="008A3F66">
            <w:pPr>
              <w:spacing w:after="0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The student is expected to describe, explain and demonstrate the relationship between Euclidian and spherical geometries.</w:t>
            </w:r>
          </w:p>
        </w:tc>
        <w:tc>
          <w:tcPr>
            <w:tcW w:w="2143" w:type="dxa"/>
          </w:tcPr>
          <w:p w:rsidR="008A3F66" w:rsidRDefault="008A3F66" w:rsidP="008A3F66">
            <w:r w:rsidRPr="00126672">
              <w:rPr>
                <w:sz w:val="20"/>
              </w:rPr>
              <w:t>The student is expected to describe, explain and demonstrate the relationship between Euclidian and spherical geometries.</w:t>
            </w:r>
          </w:p>
        </w:tc>
        <w:tc>
          <w:tcPr>
            <w:tcW w:w="2180" w:type="dxa"/>
          </w:tcPr>
          <w:p w:rsidR="008A3F66" w:rsidRDefault="008A3F66" w:rsidP="008A3F66">
            <w:r w:rsidRPr="00126672">
              <w:rPr>
                <w:sz w:val="20"/>
              </w:rPr>
              <w:t>The student is expected to describe, explain and demonstrate the relationship between Euclidian and spherical geometries.</w:t>
            </w:r>
          </w:p>
        </w:tc>
      </w:tr>
      <w:tr w:rsidR="009F20BB" w:rsidRPr="003A23B9" w:rsidTr="009F20BB">
        <w:trPr>
          <w:trHeight w:val="606"/>
        </w:trPr>
        <w:tc>
          <w:tcPr>
            <w:tcW w:w="590" w:type="dxa"/>
            <w:vMerge w:val="restart"/>
            <w:shd w:val="clear" w:color="auto" w:fill="FFFF00"/>
            <w:textDirection w:val="btLr"/>
            <w:vAlign w:val="center"/>
          </w:tcPr>
          <w:p w:rsidR="00681BBE" w:rsidRPr="00293F52" w:rsidRDefault="00681BBE" w:rsidP="00C1205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161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762" w:type="dxa"/>
          </w:tcPr>
          <w:p w:rsidR="00681BBE" w:rsidRPr="003A23B9" w:rsidRDefault="002F1914" w:rsidP="00C12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Lets’ talk</w:t>
            </w:r>
          </w:p>
        </w:tc>
        <w:tc>
          <w:tcPr>
            <w:tcW w:w="2762" w:type="dxa"/>
          </w:tcPr>
          <w:p w:rsidR="00681BBE" w:rsidRPr="003A23B9" w:rsidRDefault="002F1914" w:rsidP="00C120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Let’s talk</w:t>
            </w:r>
          </w:p>
        </w:tc>
        <w:tc>
          <w:tcPr>
            <w:tcW w:w="2180" w:type="dxa"/>
            <w:gridSpan w:val="2"/>
          </w:tcPr>
          <w:p w:rsidR="00681BBE" w:rsidRPr="003A23B9" w:rsidRDefault="008A3F66" w:rsidP="00C120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Let’s cut triangles to verify 180 degrees!</w:t>
            </w:r>
          </w:p>
        </w:tc>
        <w:tc>
          <w:tcPr>
            <w:tcW w:w="2143" w:type="dxa"/>
          </w:tcPr>
          <w:p w:rsidR="00681BBE" w:rsidRPr="003A23B9" w:rsidRDefault="008A3F66" w:rsidP="00C12050">
            <w:pPr>
              <w:spacing w:after="0" w:line="240" w:lineRule="auto"/>
              <w:rPr>
                <w:rStyle w:val="Style3"/>
                <w:b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Let’s cut triangles to verify 180 degrees!</w:t>
            </w:r>
          </w:p>
        </w:tc>
        <w:tc>
          <w:tcPr>
            <w:tcW w:w="2180" w:type="dxa"/>
          </w:tcPr>
          <w:p w:rsidR="00681BBE" w:rsidRPr="00547FB7" w:rsidRDefault="00681BBE" w:rsidP="00C120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47FB7">
              <w:rPr>
                <w:rStyle w:val="Style3"/>
                <w:b w:val="0"/>
                <w:sz w:val="16"/>
                <w:szCs w:val="16"/>
              </w:rPr>
              <w:t>Let’s prove it</w:t>
            </w:r>
          </w:p>
        </w:tc>
      </w:tr>
      <w:tr w:rsidR="009F20BB" w:rsidRPr="003A23B9" w:rsidTr="009F20BB">
        <w:trPr>
          <w:trHeight w:val="304"/>
        </w:trPr>
        <w:tc>
          <w:tcPr>
            <w:tcW w:w="590" w:type="dxa"/>
            <w:vMerge/>
            <w:shd w:val="clear" w:color="auto" w:fill="FFFF00"/>
          </w:tcPr>
          <w:p w:rsidR="00681BBE" w:rsidRPr="00293F52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INM/Review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762" w:type="dxa"/>
          </w:tcPr>
          <w:p w:rsidR="002F1914" w:rsidRPr="002F1914" w:rsidRDefault="002F1914" w:rsidP="002F1914">
            <w:pPr>
              <w:pStyle w:val="NormalWeb"/>
              <w:shd w:val="clear" w:color="auto" w:fill="FFFFFF"/>
              <w:spacing w:before="0" w:beforeAutospacing="0" w:after="120" w:afterAutospacing="0" w:line="36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Explain</w:t>
            </w:r>
          </w:p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2" w:type="dxa"/>
          </w:tcPr>
          <w:p w:rsidR="00681BBE" w:rsidRPr="003A23B9" w:rsidRDefault="002F1914" w:rsidP="002F19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</w:tc>
        <w:tc>
          <w:tcPr>
            <w:tcW w:w="2180" w:type="dxa"/>
            <w:gridSpan w:val="2"/>
          </w:tcPr>
          <w:p w:rsidR="00681BBE" w:rsidRPr="003A23B9" w:rsidRDefault="008A3F66" w:rsidP="00C12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</w:t>
            </w:r>
          </w:p>
        </w:tc>
        <w:tc>
          <w:tcPr>
            <w:tcW w:w="2143" w:type="dxa"/>
          </w:tcPr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</w:t>
            </w:r>
          </w:p>
        </w:tc>
        <w:tc>
          <w:tcPr>
            <w:tcW w:w="2180" w:type="dxa"/>
          </w:tcPr>
          <w:p w:rsidR="00681BBE" w:rsidRPr="003A23B9" w:rsidRDefault="008A3F66" w:rsidP="00C12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</w:tc>
      </w:tr>
      <w:tr w:rsidR="009F20BB" w:rsidRPr="003A23B9" w:rsidTr="009F20BB">
        <w:trPr>
          <w:trHeight w:val="304"/>
        </w:trPr>
        <w:tc>
          <w:tcPr>
            <w:tcW w:w="590" w:type="dxa"/>
            <w:vMerge/>
            <w:shd w:val="clear" w:color="auto" w:fill="FFFF00"/>
          </w:tcPr>
          <w:p w:rsidR="00681BBE" w:rsidRPr="00293F52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681BBE" w:rsidRPr="003A23B9" w:rsidRDefault="002F1914" w:rsidP="00C12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contrast</w:t>
            </w:r>
          </w:p>
        </w:tc>
        <w:tc>
          <w:tcPr>
            <w:tcW w:w="2762" w:type="dxa"/>
          </w:tcPr>
          <w:p w:rsidR="00681BBE" w:rsidRPr="003A23B9" w:rsidRDefault="002F1914" w:rsidP="00C12050">
            <w:pPr>
              <w:spacing w:after="0" w:line="240" w:lineRule="auto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contrast</w:t>
            </w:r>
          </w:p>
        </w:tc>
        <w:tc>
          <w:tcPr>
            <w:tcW w:w="2180" w:type="dxa"/>
            <w:gridSpan w:val="2"/>
          </w:tcPr>
          <w:p w:rsidR="00681BBE" w:rsidRPr="003A23B9" w:rsidRDefault="00681BBE" w:rsidP="00C12050">
            <w:pPr>
              <w:spacing w:after="0" w:line="240" w:lineRule="auto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Diamond</w:t>
            </w:r>
          </w:p>
        </w:tc>
        <w:tc>
          <w:tcPr>
            <w:tcW w:w="2143" w:type="dxa"/>
          </w:tcPr>
          <w:p w:rsidR="00681BBE" w:rsidRPr="003A23B9" w:rsidRDefault="00681BBE" w:rsidP="00C12050">
            <w:pPr>
              <w:spacing w:after="0" w:line="240" w:lineRule="auto"/>
              <w:ind w:left="216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Folded Notes</w:t>
            </w:r>
            <w:r w:rsidRPr="003A23B9">
              <w:rPr>
                <w:sz w:val="18"/>
                <w:szCs w:val="18"/>
              </w:rPr>
              <w:t>.</w:t>
            </w:r>
          </w:p>
        </w:tc>
        <w:tc>
          <w:tcPr>
            <w:tcW w:w="2180" w:type="dxa"/>
          </w:tcPr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 page</w:t>
            </w:r>
          </w:p>
        </w:tc>
      </w:tr>
      <w:tr w:rsidR="009F20BB" w:rsidRPr="003A23B9" w:rsidTr="009F20BB">
        <w:trPr>
          <w:trHeight w:val="287"/>
        </w:trPr>
        <w:tc>
          <w:tcPr>
            <w:tcW w:w="590" w:type="dxa"/>
            <w:vMerge/>
            <w:shd w:val="clear" w:color="auto" w:fill="FFFF00"/>
          </w:tcPr>
          <w:p w:rsidR="00681BBE" w:rsidRPr="00293F52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681BBE" w:rsidRPr="002F1914" w:rsidRDefault="002F1914" w:rsidP="00C1205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Write down at least 5 sentences on how you determined the equations of lines that were 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parallel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perpendicular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to the line given and passing through the point given</w:t>
            </w:r>
          </w:p>
        </w:tc>
        <w:tc>
          <w:tcPr>
            <w:tcW w:w="2762" w:type="dxa"/>
          </w:tcPr>
          <w:p w:rsidR="00681BBE" w:rsidRPr="003A23B9" w:rsidRDefault="002F1914" w:rsidP="00C12050">
            <w:pPr>
              <w:pStyle w:val="Default"/>
              <w:rPr>
                <w:sz w:val="18"/>
                <w:szCs w:val="18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Write down at least 5 sentences on how you determined the equations of lines that were 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parallel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2F1914">
              <w:rPr>
                <w:rStyle w:val="apple-converted-space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2F1914">
              <w:rPr>
                <w:rStyle w:val="Strong"/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perpendicular </w:t>
            </w: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to the line given and passing through the point given</w:t>
            </w:r>
            <w:r w:rsidRPr="003A23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2"/>
          </w:tcPr>
          <w:p w:rsidR="00681BBE" w:rsidRDefault="008A3F66" w:rsidP="008A3F6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Elaborate implications.</w:t>
            </w:r>
          </w:p>
          <w:p w:rsidR="00681BBE" w:rsidRPr="003A23B9" w:rsidRDefault="00681BBE" w:rsidP="00C1205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8A3F66" w:rsidRDefault="008A3F66" w:rsidP="008A3F6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Elaborate implications.</w:t>
            </w:r>
          </w:p>
          <w:p w:rsidR="00681BBE" w:rsidRPr="003A23B9" w:rsidRDefault="00681BBE" w:rsidP="00C12050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</w:tcPr>
          <w:p w:rsidR="00681BBE" w:rsidRPr="003A23B9" w:rsidRDefault="008A3F66" w:rsidP="00C12050">
            <w:pPr>
              <w:spacing w:after="0" w:line="240" w:lineRule="auto"/>
              <w:rPr>
                <w:sz w:val="18"/>
                <w:szCs w:val="18"/>
              </w:rPr>
            </w:pPr>
            <w:r w:rsidRPr="002F1914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Write down at least 5 sentences on how you determined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under which geometry </w:t>
            </w:r>
            <w:proofErr w:type="gramStart"/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are we</w:t>
            </w:r>
            <w:proofErr w:type="gramEnd"/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working.</w:t>
            </w:r>
          </w:p>
        </w:tc>
      </w:tr>
      <w:tr w:rsidR="009F20BB" w:rsidRPr="003A23B9" w:rsidTr="009F20BB">
        <w:trPr>
          <w:trHeight w:val="323"/>
        </w:trPr>
        <w:tc>
          <w:tcPr>
            <w:tcW w:w="590" w:type="dxa"/>
            <w:vMerge/>
            <w:shd w:val="clear" w:color="auto" w:fill="FFFF00"/>
          </w:tcPr>
          <w:p w:rsidR="00681BBE" w:rsidRPr="00293F52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2" w:type="dxa"/>
          </w:tcPr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Quiz</w:t>
            </w:r>
          </w:p>
        </w:tc>
        <w:tc>
          <w:tcPr>
            <w:tcW w:w="2180" w:type="dxa"/>
            <w:gridSpan w:val="2"/>
          </w:tcPr>
          <w:p w:rsidR="008A3F66" w:rsidRPr="008A3F66" w:rsidRDefault="008A3F66" w:rsidP="008A3F6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A3F66">
              <w:rPr>
                <w:rFonts w:ascii="Verdana" w:hAnsi="Verdana"/>
                <w:sz w:val="16"/>
                <w:szCs w:val="16"/>
              </w:rPr>
              <w:t>tudents to explain why there are no parallel lines that can be drawn on a sphere</w:t>
            </w:r>
          </w:p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8A3F66" w:rsidRPr="008A3F66" w:rsidRDefault="008A3F66" w:rsidP="008A3F6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A3F66">
              <w:rPr>
                <w:rFonts w:ascii="Verdana" w:hAnsi="Verdana"/>
                <w:sz w:val="16"/>
                <w:szCs w:val="16"/>
              </w:rPr>
              <w:t>tudents to explain why there are no parallel lines that can be drawn on a sphere</w:t>
            </w:r>
          </w:p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80" w:type="dxa"/>
          </w:tcPr>
          <w:p w:rsidR="008A3F66" w:rsidRPr="008A3F66" w:rsidRDefault="008A3F66" w:rsidP="008A3F66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A3F66">
              <w:rPr>
                <w:rFonts w:ascii="Verdana" w:hAnsi="Verdana"/>
                <w:sz w:val="16"/>
                <w:szCs w:val="16"/>
              </w:rPr>
              <w:t>tudents to explain why there are no parallel lines that can be drawn on a sphere</w:t>
            </w:r>
          </w:p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F20BB" w:rsidRPr="003A23B9" w:rsidTr="009F20BB">
        <w:trPr>
          <w:trHeight w:val="1088"/>
        </w:trPr>
        <w:tc>
          <w:tcPr>
            <w:tcW w:w="590" w:type="dxa"/>
            <w:vMerge w:val="restart"/>
            <w:shd w:val="clear" w:color="auto" w:fill="FFFF00"/>
            <w:textDirection w:val="btLr"/>
          </w:tcPr>
          <w:p w:rsidR="00681BBE" w:rsidRPr="00293F52" w:rsidRDefault="00681BBE" w:rsidP="00C1205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161" w:type="dxa"/>
            <w:shd w:val="clear" w:color="auto" w:fill="FFFF00"/>
          </w:tcPr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2" w:type="dxa"/>
          </w:tcPr>
          <w:p w:rsidR="00681BBE" w:rsidRPr="003A23B9" w:rsidRDefault="00681BBE" w:rsidP="00C12050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</w:tcPr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180" w:type="dxa"/>
            <w:gridSpan w:val="2"/>
          </w:tcPr>
          <w:p w:rsidR="00681BBE" w:rsidRPr="003A23B9" w:rsidRDefault="00681BBE" w:rsidP="00C12050">
            <w:pPr>
              <w:spacing w:after="0" w:line="240" w:lineRule="auto"/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>Region 4 book, copies, rulers,</w:t>
            </w:r>
            <w:r>
              <w:rPr>
                <w:sz w:val="18"/>
                <w:szCs w:val="18"/>
              </w:rPr>
              <w:t xml:space="preserve"> makers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3A23B9">
              <w:rPr>
                <w:sz w:val="18"/>
                <w:szCs w:val="18"/>
              </w:rPr>
              <w:t xml:space="preserve"> color</w:t>
            </w:r>
            <w:proofErr w:type="gramEnd"/>
            <w:r w:rsidRPr="003A23B9">
              <w:rPr>
                <w:sz w:val="18"/>
                <w:szCs w:val="18"/>
              </w:rPr>
              <w:t xml:space="preserve"> pencils, pencils. </w:t>
            </w:r>
          </w:p>
        </w:tc>
        <w:tc>
          <w:tcPr>
            <w:tcW w:w="2143" w:type="dxa"/>
          </w:tcPr>
          <w:p w:rsidR="00681BBE" w:rsidRPr="003A23B9" w:rsidRDefault="00681BBE" w:rsidP="00C12050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  <w:tc>
          <w:tcPr>
            <w:tcW w:w="2180" w:type="dxa"/>
          </w:tcPr>
          <w:p w:rsidR="00681BBE" w:rsidRPr="003A23B9" w:rsidRDefault="00681BBE" w:rsidP="00C12050">
            <w:pPr>
              <w:rPr>
                <w:sz w:val="18"/>
                <w:szCs w:val="18"/>
              </w:rPr>
            </w:pPr>
            <w:r w:rsidRPr="003A23B9">
              <w:rPr>
                <w:sz w:val="18"/>
                <w:szCs w:val="18"/>
              </w:rPr>
              <w:t xml:space="preserve">Region 4 book, copies, rulers, color pencils, pencils. </w:t>
            </w:r>
          </w:p>
        </w:tc>
      </w:tr>
      <w:tr w:rsidR="009F20BB" w:rsidRPr="00F17965" w:rsidTr="009F20BB">
        <w:trPr>
          <w:trHeight w:val="287"/>
        </w:trPr>
        <w:tc>
          <w:tcPr>
            <w:tcW w:w="590" w:type="dxa"/>
            <w:vMerge/>
            <w:shd w:val="clear" w:color="auto" w:fill="FFFF00"/>
            <w:textDirection w:val="btLr"/>
            <w:vAlign w:val="center"/>
          </w:tcPr>
          <w:p w:rsidR="00681BBE" w:rsidRPr="00045F4C" w:rsidRDefault="00681BBE" w:rsidP="00C1205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762" w:type="dxa"/>
          </w:tcPr>
          <w:p w:rsidR="00681BBE" w:rsidRPr="00F17965" w:rsidRDefault="00681BBE" w:rsidP="00C120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62" w:type="dxa"/>
          </w:tcPr>
          <w:p w:rsidR="00681BBE" w:rsidRPr="00F17965" w:rsidRDefault="00681BBE" w:rsidP="00C120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Practice </w:t>
            </w:r>
          </w:p>
        </w:tc>
        <w:tc>
          <w:tcPr>
            <w:tcW w:w="2180" w:type="dxa"/>
            <w:gridSpan w:val="2"/>
          </w:tcPr>
          <w:p w:rsidR="00681BBE" w:rsidRPr="00F17965" w:rsidRDefault="00681BBE" w:rsidP="00C120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Practice</w:t>
            </w:r>
          </w:p>
        </w:tc>
        <w:tc>
          <w:tcPr>
            <w:tcW w:w="2143" w:type="dxa"/>
          </w:tcPr>
          <w:p w:rsidR="00681BBE" w:rsidRPr="00F17965" w:rsidRDefault="00681BBE" w:rsidP="00C120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Vocabulary review</w:t>
            </w:r>
          </w:p>
        </w:tc>
        <w:tc>
          <w:tcPr>
            <w:tcW w:w="2180" w:type="dxa"/>
          </w:tcPr>
          <w:p w:rsidR="00681BBE" w:rsidRPr="00F17965" w:rsidRDefault="00681BBE" w:rsidP="00C120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Practice review</w:t>
            </w:r>
          </w:p>
        </w:tc>
      </w:tr>
      <w:tr w:rsidR="009F20BB" w:rsidRPr="00045F4C" w:rsidTr="009F20BB">
        <w:trPr>
          <w:trHeight w:val="320"/>
        </w:trPr>
        <w:tc>
          <w:tcPr>
            <w:tcW w:w="590" w:type="dxa"/>
            <w:vMerge/>
            <w:shd w:val="clear" w:color="auto" w:fill="FFFF00"/>
          </w:tcPr>
          <w:p w:rsidR="00681BBE" w:rsidRPr="00045F4C" w:rsidRDefault="00681BBE" w:rsidP="00C120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00"/>
          </w:tcPr>
          <w:p w:rsidR="00681BBE" w:rsidRPr="00045F4C" w:rsidRDefault="00681BBE" w:rsidP="00C120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MODIFICATIONS and/or ACCOMODATIONS</w:t>
            </w:r>
            <w:r w:rsidRPr="00045F4C">
              <w:rPr>
                <w:b/>
                <w:sz w:val="24"/>
                <w:szCs w:val="24"/>
              </w:rPr>
              <w:t>:</w:t>
            </w:r>
          </w:p>
          <w:p w:rsidR="00681BBE" w:rsidRPr="00E37CD8" w:rsidRDefault="00681BBE" w:rsidP="00C1205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lastRenderedPageBreak/>
              <w:t>-Gifted and Talented</w:t>
            </w:r>
          </w:p>
          <w:p w:rsidR="00681BBE" w:rsidRPr="00E37CD8" w:rsidRDefault="00681BBE" w:rsidP="00C1205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-ELL/ ESL</w:t>
            </w:r>
          </w:p>
          <w:p w:rsidR="00681BBE" w:rsidRPr="00CC6B28" w:rsidRDefault="00681BBE" w:rsidP="00C1205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-Special Education</w:t>
            </w:r>
          </w:p>
        </w:tc>
        <w:tc>
          <w:tcPr>
            <w:tcW w:w="2762" w:type="dxa"/>
          </w:tcPr>
          <w:p w:rsidR="00681BBE" w:rsidRPr="00B27695" w:rsidRDefault="00681BBE" w:rsidP="00C12050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762" w:type="dxa"/>
          </w:tcPr>
          <w:p w:rsidR="00681BBE" w:rsidRPr="00B27695" w:rsidRDefault="00681BBE" w:rsidP="00C12050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  <w:tc>
          <w:tcPr>
            <w:tcW w:w="2180" w:type="dxa"/>
            <w:gridSpan w:val="2"/>
          </w:tcPr>
          <w:p w:rsidR="00681BBE" w:rsidRPr="00B27695" w:rsidRDefault="00681BBE" w:rsidP="00C12050">
            <w:pPr>
              <w:spacing w:after="0"/>
              <w:ind w:left="21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43" w:type="dxa"/>
          </w:tcPr>
          <w:p w:rsidR="00681BBE" w:rsidRPr="00F17965" w:rsidRDefault="00681BBE" w:rsidP="00C120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80" w:type="dxa"/>
          </w:tcPr>
          <w:p w:rsidR="00681BBE" w:rsidRPr="00B27695" w:rsidRDefault="00681BBE" w:rsidP="00C12050">
            <w:pPr>
              <w:spacing w:after="0" w:line="240" w:lineRule="auto"/>
              <w:ind w:left="216"/>
              <w:rPr>
                <w:b/>
                <w:sz w:val="20"/>
              </w:rPr>
            </w:pPr>
          </w:p>
        </w:tc>
      </w:tr>
    </w:tbl>
    <w:p w:rsidR="00B01E1C" w:rsidRDefault="00B01E1C"/>
    <w:sectPr w:rsidR="00B01E1C" w:rsidSect="00681B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escription: PS_copy" style="width:10.75pt;height:10.75pt;visibility:visible;mso-wrap-style:square" o:bullet="t">
        <v:imagedata r:id="rId1" o:title=" PS_copy" gain="2.5"/>
      </v:shape>
    </w:pict>
  </w:numPicBullet>
  <w:abstractNum w:abstractNumId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1C1D"/>
    <w:multiLevelType w:val="hybridMultilevel"/>
    <w:tmpl w:val="D2EA0872"/>
    <w:lvl w:ilvl="0" w:tplc="2A9A9F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73CC8"/>
    <w:multiLevelType w:val="multilevel"/>
    <w:tmpl w:val="013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F97C3E"/>
    <w:multiLevelType w:val="hybridMultilevel"/>
    <w:tmpl w:val="B566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931C9"/>
    <w:multiLevelType w:val="hybridMultilevel"/>
    <w:tmpl w:val="0E2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E"/>
    <w:rsid w:val="002F1914"/>
    <w:rsid w:val="0041688C"/>
    <w:rsid w:val="00681BBE"/>
    <w:rsid w:val="008A3F66"/>
    <w:rsid w:val="009F20BB"/>
    <w:rsid w:val="00B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D25BD-6C3B-405B-B5FF-A4AC24C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BB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1BBE"/>
    <w:rPr>
      <w:rFonts w:ascii="Calibri" w:eastAsia="Calibri" w:hAnsi="Calibri" w:cs="Times New Roman"/>
    </w:rPr>
  </w:style>
  <w:style w:type="paragraph" w:customStyle="1" w:styleId="Default">
    <w:name w:val="Default"/>
    <w:rsid w:val="00681B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1B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3">
    <w:name w:val="Style3"/>
    <w:uiPriority w:val="1"/>
    <w:rsid w:val="00681BBE"/>
    <w:rPr>
      <w:rFonts w:ascii="Verdana" w:hAnsi="Verdana"/>
      <w:b/>
      <w:sz w:val="20"/>
    </w:rPr>
  </w:style>
  <w:style w:type="character" w:customStyle="1" w:styleId="apple-converted-space">
    <w:name w:val="apple-converted-space"/>
    <w:basedOn w:val="DefaultParagraphFont"/>
    <w:rsid w:val="002F1914"/>
  </w:style>
  <w:style w:type="character" w:styleId="Strong">
    <w:name w:val="Strong"/>
    <w:basedOn w:val="DefaultParagraphFont"/>
    <w:uiPriority w:val="22"/>
    <w:qFormat/>
    <w:rsid w:val="002F1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Hernandez</dc:creator>
  <cp:keywords/>
  <dc:description/>
  <cp:lastModifiedBy>Javier Hernandez</cp:lastModifiedBy>
  <cp:revision>2</cp:revision>
  <dcterms:created xsi:type="dcterms:W3CDTF">2015-08-23T12:39:00Z</dcterms:created>
  <dcterms:modified xsi:type="dcterms:W3CDTF">2015-08-23T15:43:00Z</dcterms:modified>
</cp:coreProperties>
</file>