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1F3" w:rsidRDefault="00EC759D">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EC759D" w:rsidRDefault="00EC759D" w:rsidP="00EC759D">
      <w:pPr>
        <w:ind w:right="50"/>
        <w:jc w:val="center"/>
        <w:rPr>
          <w:rFonts w:ascii="Calibri" w:hAnsi="Calibri" w:cs="Calibri"/>
          <w:b/>
          <w:bCs/>
          <w:sz w:val="48"/>
          <w:szCs w:val="48"/>
        </w:rPr>
      </w:pPr>
      <w:r>
        <w:rPr>
          <w:rFonts w:ascii="Calibri" w:hAnsi="Calibri" w:cs="Calibri"/>
          <w:b/>
          <w:bCs/>
          <w:sz w:val="48"/>
          <w:szCs w:val="48"/>
        </w:rPr>
        <w:t xml:space="preserve">HISD Board of Education to consider modified turnaround plan for </w:t>
      </w:r>
      <w:proofErr w:type="spellStart"/>
      <w:r>
        <w:rPr>
          <w:rFonts w:ascii="Calibri" w:hAnsi="Calibri" w:cs="Calibri"/>
          <w:b/>
          <w:bCs/>
          <w:sz w:val="48"/>
          <w:szCs w:val="48"/>
        </w:rPr>
        <w:t>Kashmere</w:t>
      </w:r>
      <w:proofErr w:type="spellEnd"/>
      <w:r>
        <w:rPr>
          <w:rFonts w:ascii="Calibri" w:hAnsi="Calibri" w:cs="Calibri"/>
          <w:b/>
          <w:bCs/>
          <w:sz w:val="48"/>
          <w:szCs w:val="48"/>
        </w:rPr>
        <w:t xml:space="preserve"> High School</w:t>
      </w:r>
    </w:p>
    <w:p w:rsidR="00EC759D" w:rsidRDefault="00EC759D" w:rsidP="00EC759D">
      <w:pPr>
        <w:rPr>
          <w:rFonts w:ascii="Times New Roman" w:hAnsi="Times New Roman" w:cs="Times New Roman"/>
          <w:i/>
          <w:iCs/>
          <w:color w:val="000000"/>
          <w:sz w:val="16"/>
          <w:szCs w:val="16"/>
        </w:rPr>
      </w:pPr>
    </w:p>
    <w:p w:rsidR="00EC759D" w:rsidRDefault="00EC759D" w:rsidP="00EC759D">
      <w:pPr>
        <w:rPr>
          <w:rFonts w:ascii="Calibri" w:hAnsi="Calibri" w:cs="Calibri"/>
        </w:rPr>
      </w:pPr>
      <w:r>
        <w:rPr>
          <w:rFonts w:ascii="Calibri" w:hAnsi="Calibri" w:cs="Calibri"/>
          <w:i/>
          <w:iCs/>
          <w:color w:val="000000"/>
        </w:rPr>
        <w:t xml:space="preserve">Nov. 15, 2017 </w:t>
      </w:r>
      <w:r>
        <w:rPr>
          <w:rFonts w:ascii="Calibri" w:hAnsi="Calibri" w:cs="Calibri"/>
          <w:color w:val="000000"/>
        </w:rPr>
        <w:t>– </w:t>
      </w:r>
      <w:r>
        <w:rPr>
          <w:rFonts w:ascii="Calibri" w:hAnsi="Calibri" w:cs="Calibri"/>
        </w:rPr>
        <w:t>The Houston Independent School District Board of Education will consider a</w:t>
      </w:r>
      <w:r>
        <w:rPr>
          <w:rFonts w:ascii="Calibri" w:hAnsi="Calibri" w:cs="Calibri"/>
          <w:color w:val="FF0000"/>
        </w:rPr>
        <w:t xml:space="preserve"> </w:t>
      </w:r>
      <w:r>
        <w:rPr>
          <w:rFonts w:ascii="Calibri" w:hAnsi="Calibri" w:cs="Calibri"/>
        </w:rPr>
        <w:t xml:space="preserve">modified turnaround plan for </w:t>
      </w:r>
      <w:proofErr w:type="spellStart"/>
      <w:r>
        <w:rPr>
          <w:rFonts w:ascii="Calibri" w:hAnsi="Calibri" w:cs="Calibri"/>
        </w:rPr>
        <w:t>Kashmere</w:t>
      </w:r>
      <w:proofErr w:type="spellEnd"/>
      <w:r>
        <w:rPr>
          <w:rFonts w:ascii="Calibri" w:hAnsi="Calibri" w:cs="Calibri"/>
        </w:rPr>
        <w:t xml:space="preserve"> High School during a special meeting on Thursday.</w:t>
      </w:r>
    </w:p>
    <w:p w:rsidR="00EC759D" w:rsidRDefault="00EC759D" w:rsidP="00EC759D">
      <w:pPr>
        <w:rPr>
          <w:rFonts w:ascii="Calibri" w:hAnsi="Calibri" w:cs="Calibri"/>
        </w:rPr>
      </w:pPr>
      <w:r>
        <w:rPr>
          <w:rFonts w:ascii="Calibri" w:hAnsi="Calibri" w:cs="Calibri"/>
        </w:rPr>
        <w:t xml:space="preserve">This is the eighth consecutive year for </w:t>
      </w:r>
      <w:proofErr w:type="spellStart"/>
      <w:r>
        <w:rPr>
          <w:rFonts w:ascii="Calibri" w:hAnsi="Calibri" w:cs="Calibri"/>
        </w:rPr>
        <w:t>Kashmere</w:t>
      </w:r>
      <w:proofErr w:type="spellEnd"/>
      <w:r>
        <w:rPr>
          <w:rFonts w:ascii="Calibri" w:hAnsi="Calibri" w:cs="Calibri"/>
        </w:rPr>
        <w:t xml:space="preserve"> High School to be deemed as “improvement required” — one of the designations used by the Texas Education Agency to determine whether schools are meeting state standards. As a result, the district is required to submit to the state a plan detailing how it will improve student achievement at the school.</w:t>
      </w:r>
    </w:p>
    <w:p w:rsidR="00EC759D" w:rsidRDefault="00EC759D" w:rsidP="00EC759D">
      <w:pPr>
        <w:rPr>
          <w:rFonts w:ascii="Calibri" w:hAnsi="Calibri" w:cs="Calibri"/>
        </w:rPr>
      </w:pPr>
      <w:r>
        <w:rPr>
          <w:rFonts w:ascii="Calibri" w:hAnsi="Calibri" w:cs="Calibri"/>
        </w:rPr>
        <w:t xml:space="preserve">HISD submitted an initial turnaround plan on Oct. 19, but it was rejected last week by Texas Education Commissioner Mike </w:t>
      </w:r>
      <w:proofErr w:type="spellStart"/>
      <w:r>
        <w:rPr>
          <w:rFonts w:ascii="Calibri" w:hAnsi="Calibri" w:cs="Calibri"/>
        </w:rPr>
        <w:t>Morath</w:t>
      </w:r>
      <w:proofErr w:type="spellEnd"/>
      <w:r>
        <w:rPr>
          <w:rFonts w:ascii="Calibri" w:hAnsi="Calibri" w:cs="Calibri"/>
        </w:rPr>
        <w:t xml:space="preserve">, who asked the district to resubmit the plan with a more detailed description of the budget, staffing, and financial resources required to implement the turnaround. </w:t>
      </w:r>
    </w:p>
    <w:p w:rsidR="00EC759D" w:rsidRDefault="00EC759D" w:rsidP="00EC759D">
      <w:pPr>
        <w:rPr>
          <w:rFonts w:ascii="Calibri" w:hAnsi="Calibri" w:cs="Calibri"/>
        </w:rPr>
      </w:pPr>
      <w:r>
        <w:rPr>
          <w:rFonts w:ascii="Calibri" w:hAnsi="Calibri" w:cs="Calibri"/>
        </w:rPr>
        <w:t xml:space="preserve">The commissioner also asked that the modified plan outline any supplemental resources provided by the district, as well as the type of fundamental change that would be needed to address persistent deficiencies at the campus. </w:t>
      </w:r>
    </w:p>
    <w:p w:rsidR="00EC759D" w:rsidRDefault="00EC759D" w:rsidP="00EC759D">
      <w:pPr>
        <w:rPr>
          <w:rFonts w:ascii="Calibri" w:hAnsi="Calibri" w:cs="Calibri"/>
        </w:rPr>
      </w:pPr>
      <w:r>
        <w:rPr>
          <w:rFonts w:ascii="Calibri" w:hAnsi="Calibri" w:cs="Calibri"/>
        </w:rPr>
        <w:t xml:space="preserve">The modified plan must be submitted to the TEA by Friday. Under state law, the Texas Education Commissioner must accept a turnaround plan or take one of three actions: appoint a board of managers to govern the entire district, order alternative management of the campus, or order closure of the campus. </w:t>
      </w:r>
    </w:p>
    <w:p w:rsidR="00EC759D" w:rsidRDefault="00EC759D" w:rsidP="00EC759D">
      <w:pPr>
        <w:rPr>
          <w:rFonts w:ascii="Calibri" w:hAnsi="Calibri" w:cs="Calibri"/>
        </w:rPr>
      </w:pPr>
      <w:r>
        <w:rPr>
          <w:rFonts w:ascii="Calibri" w:hAnsi="Calibri" w:cs="Calibri"/>
        </w:rPr>
        <w:t xml:space="preserve">“We want to ensure that all of our kids are successful,” HISD Superintendent Richard Carranza said.  “We believe the modified plan addresses the Commissioner’s concerns and provides the greatest opportunity for </w:t>
      </w:r>
      <w:proofErr w:type="spellStart"/>
      <w:r>
        <w:rPr>
          <w:rFonts w:ascii="Calibri" w:hAnsi="Calibri" w:cs="Calibri"/>
        </w:rPr>
        <w:t>Kashmere</w:t>
      </w:r>
      <w:proofErr w:type="spellEnd"/>
      <w:r>
        <w:rPr>
          <w:rFonts w:ascii="Calibri" w:hAnsi="Calibri" w:cs="Calibri"/>
        </w:rPr>
        <w:t xml:space="preserve"> to successfully meet state standards this year,”  </w:t>
      </w:r>
    </w:p>
    <w:p w:rsidR="00EC759D" w:rsidRDefault="00EC759D" w:rsidP="00EC759D">
      <w:pPr>
        <w:rPr>
          <w:rFonts w:ascii="Calibri" w:hAnsi="Calibri" w:cs="Calibri"/>
        </w:rPr>
      </w:pPr>
      <w:r>
        <w:rPr>
          <w:rFonts w:ascii="Calibri" w:hAnsi="Calibri" w:cs="Calibri"/>
        </w:rPr>
        <w:t xml:space="preserve">Also during the special meeting on Thursday, the Board will canvas and accept official results of the Nov. 7 election and approve a resolution ordering a runoff election for trustee districts I and III. </w:t>
      </w:r>
    </w:p>
    <w:p w:rsidR="00EC759D" w:rsidRDefault="00EC759D" w:rsidP="00EC759D">
      <w:pPr>
        <w:rPr>
          <w:rFonts w:ascii="Calibri" w:hAnsi="Calibri" w:cs="Calibri"/>
          <w:b/>
          <w:bCs/>
          <w:color w:val="1F497D"/>
          <w:u w:val="single"/>
        </w:rPr>
      </w:pPr>
      <w:r>
        <w:rPr>
          <w:rFonts w:ascii="Calibri" w:hAnsi="Calibri" w:cs="Calibri"/>
        </w:rPr>
        <w:t>The special meeting will be held at 5 p.m. in the Manuel Rodríguez Jr. Board Auditorium at the Hattie Mae White Educational Support Center, 4400 West 18th</w:t>
      </w:r>
      <w:r>
        <w:rPr>
          <w:rFonts w:ascii="Calibri" w:hAnsi="Calibri" w:cs="Calibri"/>
          <w:vertAlign w:val="superscript"/>
        </w:rPr>
        <w:t xml:space="preserve"> </w:t>
      </w:r>
      <w:r>
        <w:rPr>
          <w:rFonts w:ascii="Calibri" w:hAnsi="Calibri" w:cs="Calibri"/>
        </w:rPr>
        <w:t xml:space="preserve">St. Click </w:t>
      </w:r>
      <w:hyperlink r:id="rId5" w:history="1">
        <w:r>
          <w:rPr>
            <w:rStyle w:val="Hyperlink"/>
            <w:rFonts w:ascii="Calibri" w:hAnsi="Calibri" w:cs="Calibri"/>
          </w:rPr>
          <w:t>here</w:t>
        </w:r>
      </w:hyperlink>
      <w:r>
        <w:rPr>
          <w:rFonts w:ascii="Calibri" w:hAnsi="Calibri" w:cs="Calibri"/>
        </w:rPr>
        <w:t xml:space="preserve"> for the full agenda. </w:t>
      </w:r>
      <w:bookmarkStart w:id="0" w:name="_GoBack"/>
      <w:bookmarkEnd w:id="0"/>
    </w:p>
    <w:p w:rsidR="00EC759D" w:rsidRDefault="00EC759D" w:rsidP="00EC759D">
      <w:pPr>
        <w:pStyle w:val="NormalWeb"/>
      </w:pPr>
      <w:r>
        <w:t> </w:t>
      </w:r>
    </w:p>
    <w:p w:rsidR="00EC759D" w:rsidRDefault="00EC759D"/>
    <w:sectPr w:rsidR="00EC7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9D"/>
    <w:rsid w:val="00E371F3"/>
    <w:rsid w:val="00EC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101D"/>
  <w15:chartTrackingRefBased/>
  <w15:docId w15:val="{852F177A-09BC-4158-A62D-4B4B31D0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759D"/>
    <w:rPr>
      <w:color w:val="0563C1"/>
      <w:u w:val="single"/>
    </w:rPr>
  </w:style>
  <w:style w:type="paragraph" w:styleId="NormalWeb">
    <w:name w:val="Normal (Web)"/>
    <w:basedOn w:val="Normal"/>
    <w:uiPriority w:val="99"/>
    <w:semiHidden/>
    <w:unhideWhenUsed/>
    <w:rsid w:val="00EC759D"/>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0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ustonisd.org/site/handlers/filedownload.ashx?moduleinstanceid=82342&amp;dataid=212121&amp;FileName=111617SMN_POST.pd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2017-11-16T18:30:00Z</dcterms:created>
  <dcterms:modified xsi:type="dcterms:W3CDTF">2017-11-16T18:31:00Z</dcterms:modified>
</cp:coreProperties>
</file>