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952D82" w:rsidRDefault="00952D82" w:rsidP="00952D82">
      <w:pPr>
        <w:ind w:right="50"/>
        <w:jc w:val="center"/>
        <w:rPr>
          <w:rFonts w:ascii="Calibri" w:hAnsi="Calibri" w:cs="Calibri"/>
          <w:b/>
          <w:bCs/>
          <w:sz w:val="48"/>
          <w:szCs w:val="48"/>
        </w:rPr>
      </w:pPr>
      <w:r>
        <w:rPr>
          <w:rFonts w:ascii="Calibri" w:hAnsi="Calibri" w:cs="Calibri"/>
          <w:b/>
          <w:bCs/>
          <w:sz w:val="48"/>
          <w:szCs w:val="48"/>
        </w:rPr>
        <w:t>HISD Superintendent Richard Carranza to welcome students back to school</w:t>
      </w:r>
    </w:p>
    <w:p w:rsidR="00952D82" w:rsidRDefault="00952D82" w:rsidP="00952D82">
      <w:pPr>
        <w:ind w:right="50"/>
        <w:jc w:val="center"/>
        <w:rPr>
          <w:rFonts w:ascii="Calibri" w:hAnsi="Calibri" w:cs="Calibri"/>
          <w:i/>
          <w:iCs/>
          <w:color w:val="404040"/>
          <w:sz w:val="28"/>
          <w:szCs w:val="28"/>
        </w:rPr>
      </w:pPr>
      <w:r>
        <w:rPr>
          <w:rFonts w:ascii="Calibri" w:hAnsi="Calibri" w:cs="Calibri"/>
          <w:i/>
          <w:iCs/>
          <w:color w:val="404040"/>
          <w:sz w:val="28"/>
          <w:szCs w:val="28"/>
        </w:rPr>
        <w:t>HISD Superintendent will travel over 60 miles while visiting 9 schools on Monday</w:t>
      </w:r>
    </w:p>
    <w:p w:rsidR="00952D82" w:rsidRDefault="00952D82" w:rsidP="00952D82">
      <w:pPr>
        <w:rPr>
          <w:rFonts w:ascii="Calibri" w:hAnsi="Calibri" w:cs="Calibri"/>
        </w:rPr>
      </w:pPr>
      <w:r>
        <w:rPr>
          <w:rFonts w:ascii="Calibri" w:hAnsi="Calibri" w:cs="Calibri"/>
          <w:i/>
          <w:iCs/>
          <w:color w:val="000000"/>
        </w:rPr>
        <w:t xml:space="preserve">August 23, 2017 </w:t>
      </w:r>
      <w:r>
        <w:rPr>
          <w:rFonts w:ascii="Calibri" w:hAnsi="Calibri" w:cs="Calibri"/>
          <w:color w:val="000000"/>
        </w:rPr>
        <w:t>– </w:t>
      </w:r>
      <w:r>
        <w:rPr>
          <w:rFonts w:ascii="Calibri" w:hAnsi="Calibri" w:cs="Calibri"/>
        </w:rPr>
        <w:t xml:space="preserve">HISD Superintendent Richard Carranza will welcome students back to school on </w:t>
      </w:r>
      <w:r w:rsidRPr="00952D82">
        <w:rPr>
          <w:rFonts w:ascii="Calibri" w:hAnsi="Calibri" w:cs="Calibri"/>
        </w:rPr>
        <w:t xml:space="preserve">Monday as he </w:t>
      </w:r>
      <w:hyperlink r:id="rId5" w:history="1">
        <w:r w:rsidRPr="00952D82">
          <w:rPr>
            <w:rStyle w:val="Hyperlink"/>
            <w:rFonts w:ascii="Calibri" w:hAnsi="Calibri" w:cs="Calibri"/>
            <w:color w:val="auto"/>
            <w:u w:val="none"/>
          </w:rPr>
          <w:t>crisscrosses</w:t>
        </w:r>
      </w:hyperlink>
      <w:r w:rsidRPr="00952D82">
        <w:rPr>
          <w:rFonts w:ascii="Calibri" w:hAnsi="Calibri" w:cs="Calibri"/>
        </w:rPr>
        <w:t xml:space="preserve"> the city </w:t>
      </w:r>
      <w:r>
        <w:rPr>
          <w:rFonts w:ascii="Calibri" w:hAnsi="Calibri" w:cs="Calibri"/>
        </w:rPr>
        <w:t xml:space="preserve">on a nine-campus tour.  Members of the HISD Board of Education will join Carranza along the tour.  </w:t>
      </w:r>
    </w:p>
    <w:p w:rsidR="00952D82" w:rsidRDefault="00952D82" w:rsidP="00952D82">
      <w:pPr>
        <w:rPr>
          <w:rFonts w:ascii="Calibri" w:hAnsi="Calibri" w:cs="Calibri"/>
        </w:rPr>
      </w:pPr>
      <w:r>
        <w:rPr>
          <w:rFonts w:ascii="Calibri" w:hAnsi="Calibri" w:cs="Calibri"/>
        </w:rPr>
        <w:t xml:space="preserve">Houston Mayor Sylvester Turner will join the Superintendent for a press conference at </w:t>
      </w:r>
      <w:proofErr w:type="spellStart"/>
      <w:r>
        <w:rPr>
          <w:rFonts w:ascii="Calibri" w:hAnsi="Calibri" w:cs="Calibri"/>
        </w:rPr>
        <w:t>Kashmere</w:t>
      </w:r>
      <w:proofErr w:type="spellEnd"/>
      <w:r>
        <w:rPr>
          <w:rFonts w:ascii="Calibri" w:hAnsi="Calibri" w:cs="Calibri"/>
        </w:rPr>
        <w:t xml:space="preserve"> Gardens Elementary School </w:t>
      </w:r>
      <w:bookmarkStart w:id="0" w:name="_GoBack"/>
      <w:bookmarkEnd w:id="0"/>
      <w:r>
        <w:rPr>
          <w:rFonts w:ascii="Calibri" w:hAnsi="Calibri" w:cs="Calibri"/>
        </w:rPr>
        <w:t xml:space="preserve">to discuss a new partnership between the city and HISD to promote equitable learning through the district’s new Achieve 180 initiative.  Achieve 180 is the district’s action plan to support, strengthen, and empower underserved and underperforming HISD feeder pattern communities to increase student achievement.  Thirty-two of the school’s historically underserved schools will get additional resources in the effort to produce equitable educational opportunities.  </w:t>
      </w:r>
      <w:proofErr w:type="spellStart"/>
      <w:r>
        <w:rPr>
          <w:rFonts w:ascii="Calibri" w:hAnsi="Calibri" w:cs="Calibri"/>
        </w:rPr>
        <w:t>Kashmere</w:t>
      </w:r>
      <w:proofErr w:type="spellEnd"/>
      <w:r>
        <w:rPr>
          <w:rFonts w:ascii="Calibri" w:hAnsi="Calibri" w:cs="Calibri"/>
        </w:rPr>
        <w:t xml:space="preserve"> Gardens Elementary, the school chosen to host the press conference, recently earned its way off the state’s “improvement required” list and is an example of the progress in achievement the district envisions for all Achieve 180 schools.  </w:t>
      </w:r>
    </w:p>
    <w:p w:rsidR="00952D82" w:rsidRDefault="00952D82" w:rsidP="00952D82">
      <w:pPr>
        <w:rPr>
          <w:rFonts w:ascii="Calibri" w:hAnsi="Calibri" w:cs="Calibri"/>
        </w:rPr>
      </w:pPr>
      <w:r>
        <w:rPr>
          <w:rFonts w:ascii="Calibri" w:hAnsi="Calibri" w:cs="Calibri"/>
        </w:rPr>
        <w:t xml:space="preserve">Superintendent Carranza’s final stop on the tour will be Marshall Middle School.  He will walk home with students, along with Houston Police Chief Art Acevedo, Harris County Sheriff Ed Gonzalez, and other elected officials and community leaders to reinforce safety for students who walk to and from school. </w:t>
      </w:r>
    </w:p>
    <w:p w:rsidR="00952D82" w:rsidRDefault="00952D82" w:rsidP="00952D82">
      <w:pPr>
        <w:jc w:val="center"/>
        <w:rPr>
          <w:rFonts w:ascii="Calibri" w:hAnsi="Calibri" w:cs="Calibri"/>
        </w:rPr>
      </w:pPr>
      <w:r>
        <w:rPr>
          <w:rFonts w:ascii="Calibri" w:hAnsi="Calibri" w:cs="Calibri"/>
          <w:b/>
          <w:bCs/>
        </w:rPr>
        <w:t>Superintendent Richard Carranza’s first-day-of-school schedule</w:t>
      </w:r>
    </w:p>
    <w:p w:rsidR="00952D82" w:rsidRDefault="00952D82" w:rsidP="00952D82">
      <w:pPr>
        <w:rPr>
          <w:rFonts w:ascii="Calibri" w:hAnsi="Calibri" w:cs="Calibri"/>
        </w:rPr>
      </w:pPr>
      <w:r>
        <w:rPr>
          <w:rFonts w:ascii="Calibri" w:hAnsi="Calibri" w:cs="Calibri"/>
        </w:rPr>
        <w:t> 7:22a.m: Neighborhood Bus Stop, 4610 Allison, Houston, TX 77048 – Carranza will kick off the first day of school aboard an HISD school bus with kids on their way to school.</w:t>
      </w:r>
    </w:p>
    <w:p w:rsidR="00952D82" w:rsidRDefault="00952D82" w:rsidP="00952D82">
      <w:pPr>
        <w:rPr>
          <w:rFonts w:ascii="Calibri" w:hAnsi="Calibri" w:cs="Calibri"/>
        </w:rPr>
      </w:pPr>
      <w:r>
        <w:rPr>
          <w:rFonts w:ascii="Calibri" w:hAnsi="Calibri" w:cs="Calibri"/>
        </w:rPr>
        <w:t xml:space="preserve">7:45a.m-8:15a.m.: </w:t>
      </w:r>
      <w:proofErr w:type="spellStart"/>
      <w:r>
        <w:rPr>
          <w:rFonts w:ascii="Calibri" w:hAnsi="Calibri" w:cs="Calibri"/>
          <w:b/>
          <w:bCs/>
          <w:u w:val="single"/>
        </w:rPr>
        <w:t>Codwell</w:t>
      </w:r>
      <w:proofErr w:type="spellEnd"/>
      <w:r>
        <w:rPr>
          <w:rFonts w:ascii="Calibri" w:hAnsi="Calibri" w:cs="Calibri"/>
          <w:b/>
          <w:bCs/>
          <w:u w:val="single"/>
        </w:rPr>
        <w:t xml:space="preserve"> Elementary</w:t>
      </w:r>
      <w:r>
        <w:rPr>
          <w:rFonts w:ascii="Calibri" w:hAnsi="Calibri" w:cs="Calibri"/>
        </w:rPr>
        <w:t xml:space="preserve">, 5225 </w:t>
      </w:r>
      <w:proofErr w:type="spellStart"/>
      <w:r>
        <w:rPr>
          <w:rFonts w:ascii="Calibri" w:hAnsi="Calibri" w:cs="Calibri"/>
        </w:rPr>
        <w:t>Tavenor</w:t>
      </w:r>
      <w:proofErr w:type="spellEnd"/>
      <w:r>
        <w:rPr>
          <w:rFonts w:ascii="Calibri" w:hAnsi="Calibri" w:cs="Calibri"/>
        </w:rPr>
        <w:t xml:space="preserve"> Ln, Houston, TX 77048</w:t>
      </w:r>
      <w:r>
        <w:rPr>
          <w:rFonts w:ascii="Calibri" w:hAnsi="Calibri" w:cs="Calibri"/>
        </w:rPr>
        <w:softHyphen/>
        <w:t xml:space="preserve">– Carranza will serve breakfast in the classroom.  </w:t>
      </w:r>
      <w:proofErr w:type="spellStart"/>
      <w:r>
        <w:rPr>
          <w:rFonts w:ascii="Calibri" w:hAnsi="Calibri" w:cs="Calibri"/>
        </w:rPr>
        <w:t>Codwell</w:t>
      </w:r>
      <w:proofErr w:type="spellEnd"/>
      <w:r>
        <w:rPr>
          <w:rFonts w:ascii="Calibri" w:hAnsi="Calibri" w:cs="Calibri"/>
        </w:rPr>
        <w:t xml:space="preserve"> returns to its newly renovated home for the first time since moisture problems forced the building’s temporary closure in 2014. </w:t>
      </w:r>
    </w:p>
    <w:p w:rsidR="00952D82" w:rsidRDefault="00952D82" w:rsidP="00952D82">
      <w:pPr>
        <w:rPr>
          <w:rFonts w:ascii="Calibri" w:hAnsi="Calibri" w:cs="Calibri"/>
        </w:rPr>
      </w:pPr>
      <w:r>
        <w:rPr>
          <w:rFonts w:ascii="Calibri" w:hAnsi="Calibri" w:cs="Calibri"/>
        </w:rPr>
        <w:t xml:space="preserve">8:45a.m-9:05a.m.: </w:t>
      </w:r>
      <w:proofErr w:type="spellStart"/>
      <w:r>
        <w:rPr>
          <w:rFonts w:ascii="Calibri" w:hAnsi="Calibri" w:cs="Calibri"/>
          <w:b/>
          <w:bCs/>
          <w:u w:val="single"/>
        </w:rPr>
        <w:t>Milby</w:t>
      </w:r>
      <w:proofErr w:type="spellEnd"/>
      <w:r>
        <w:rPr>
          <w:rFonts w:ascii="Calibri" w:hAnsi="Calibri" w:cs="Calibri"/>
          <w:b/>
          <w:bCs/>
          <w:u w:val="single"/>
        </w:rPr>
        <w:t xml:space="preserve"> High School</w:t>
      </w:r>
      <w:r>
        <w:rPr>
          <w:rFonts w:ascii="Calibri" w:hAnsi="Calibri" w:cs="Calibri"/>
        </w:rPr>
        <w:t>, 1601 Broadway St, Houston, TX 77012 – Carranza will tour the new campus rebuilt under the 2012 bond program.</w:t>
      </w:r>
    </w:p>
    <w:p w:rsidR="00952D82" w:rsidRDefault="00952D82" w:rsidP="00952D82">
      <w:pPr>
        <w:rPr>
          <w:rFonts w:ascii="Calibri" w:hAnsi="Calibri" w:cs="Calibri"/>
        </w:rPr>
      </w:pPr>
      <w:r>
        <w:rPr>
          <w:rFonts w:ascii="Calibri" w:hAnsi="Calibri" w:cs="Calibri"/>
        </w:rPr>
        <w:t>9:35a.m-9:55a.</w:t>
      </w:r>
      <w:r w:rsidRPr="00952D82">
        <w:rPr>
          <w:rFonts w:ascii="Calibri" w:hAnsi="Calibri" w:cs="Calibri"/>
        </w:rPr>
        <w:t xml:space="preserve">m.: </w:t>
      </w:r>
      <w:hyperlink r:id="rId6" w:history="1">
        <w:r w:rsidRPr="00952D82">
          <w:rPr>
            <w:rStyle w:val="Hyperlink"/>
            <w:rFonts w:ascii="Calibri" w:hAnsi="Calibri" w:cs="Calibri"/>
            <w:b/>
            <w:bCs/>
            <w:color w:val="auto"/>
          </w:rPr>
          <w:t>Navarro Middle School</w:t>
        </w:r>
      </w:hyperlink>
      <w:r w:rsidRPr="00952D82">
        <w:rPr>
          <w:rFonts w:ascii="Calibri" w:hAnsi="Calibri" w:cs="Calibri"/>
        </w:rPr>
        <w:t xml:space="preserve">, 5100 Polk </w:t>
      </w:r>
      <w:r>
        <w:rPr>
          <w:rFonts w:ascii="Calibri" w:hAnsi="Calibri" w:cs="Calibri"/>
        </w:rPr>
        <w:t>St, Houston, TX 77023 – Carranza will visit one of HISD’s Recognized Beyond Excellence schools.</w:t>
      </w:r>
    </w:p>
    <w:p w:rsidR="00952D82" w:rsidRDefault="00952D82" w:rsidP="00952D82">
      <w:pPr>
        <w:rPr>
          <w:rFonts w:ascii="Calibri" w:hAnsi="Calibri" w:cs="Calibri"/>
        </w:rPr>
      </w:pPr>
      <w:bookmarkStart w:id="1" w:name="_Hlk491246690"/>
      <w:r>
        <w:rPr>
          <w:rFonts w:ascii="Calibri" w:hAnsi="Calibri" w:cs="Calibri"/>
        </w:rPr>
        <w:lastRenderedPageBreak/>
        <w:t xml:space="preserve">10:30 a.m-10:50a.m.: </w:t>
      </w:r>
      <w:r>
        <w:rPr>
          <w:rFonts w:ascii="Calibri" w:hAnsi="Calibri" w:cs="Calibri"/>
          <w:b/>
          <w:bCs/>
          <w:u w:val="single"/>
        </w:rPr>
        <w:t>Rice K-8</w:t>
      </w:r>
      <w:r>
        <w:rPr>
          <w:rFonts w:ascii="Calibri" w:hAnsi="Calibri" w:cs="Calibri"/>
        </w:rPr>
        <w:t xml:space="preserve">, 7550 Seuss </w:t>
      </w:r>
      <w:proofErr w:type="spellStart"/>
      <w:r>
        <w:rPr>
          <w:rFonts w:ascii="Calibri" w:hAnsi="Calibri" w:cs="Calibri"/>
        </w:rPr>
        <w:t>Dr</w:t>
      </w:r>
      <w:proofErr w:type="spellEnd"/>
      <w:r>
        <w:rPr>
          <w:rFonts w:ascii="Calibri" w:hAnsi="Calibri" w:cs="Calibri"/>
        </w:rPr>
        <w:t>, Houston, TX 77025 – Carranza will visit HISD STEM school whose magnet program is focused on Science, Technology, Engineering and Mathematics.</w:t>
      </w:r>
      <w:bookmarkEnd w:id="1"/>
    </w:p>
    <w:p w:rsidR="00952D82" w:rsidRPr="00952D82" w:rsidRDefault="00952D82" w:rsidP="00952D82">
      <w:pPr>
        <w:rPr>
          <w:rFonts w:ascii="Calibri" w:hAnsi="Calibri" w:cs="Calibri"/>
        </w:rPr>
      </w:pPr>
      <w:r>
        <w:rPr>
          <w:rFonts w:ascii="Calibri" w:hAnsi="Calibri" w:cs="Calibri"/>
        </w:rPr>
        <w:t xml:space="preserve">11:20a.m-12 noon.: </w:t>
      </w:r>
      <w:proofErr w:type="spellStart"/>
      <w:r>
        <w:rPr>
          <w:rFonts w:ascii="Calibri" w:hAnsi="Calibri" w:cs="Calibri"/>
          <w:b/>
          <w:bCs/>
          <w:u w:val="single"/>
        </w:rPr>
        <w:t>Kashmere</w:t>
      </w:r>
      <w:proofErr w:type="spellEnd"/>
      <w:r>
        <w:rPr>
          <w:rFonts w:ascii="Calibri" w:hAnsi="Calibri" w:cs="Calibri"/>
          <w:b/>
          <w:bCs/>
          <w:u w:val="single"/>
        </w:rPr>
        <w:t xml:space="preserve"> Gardens Elementary</w:t>
      </w:r>
      <w:r>
        <w:rPr>
          <w:rFonts w:ascii="Calibri" w:hAnsi="Calibri" w:cs="Calibri"/>
        </w:rPr>
        <w:t xml:space="preserve">, 4901 Lockwood </w:t>
      </w:r>
      <w:proofErr w:type="spellStart"/>
      <w:r>
        <w:rPr>
          <w:rFonts w:ascii="Calibri" w:hAnsi="Calibri" w:cs="Calibri"/>
        </w:rPr>
        <w:t>Dr</w:t>
      </w:r>
      <w:proofErr w:type="spellEnd"/>
      <w:r>
        <w:rPr>
          <w:rFonts w:ascii="Calibri" w:hAnsi="Calibri" w:cs="Calibri"/>
        </w:rPr>
        <w:t xml:space="preserve">, Houston TX 77026– Carranza along with Mayor </w:t>
      </w:r>
      <w:r w:rsidRPr="00952D82">
        <w:rPr>
          <w:rFonts w:ascii="Calibri" w:hAnsi="Calibri" w:cs="Calibri"/>
        </w:rPr>
        <w:t xml:space="preserve">Turner will hold a press conference. </w:t>
      </w:r>
    </w:p>
    <w:p w:rsidR="00952D82" w:rsidRPr="00952D82" w:rsidRDefault="00952D82" w:rsidP="00952D82">
      <w:pPr>
        <w:rPr>
          <w:rFonts w:ascii="Calibri" w:hAnsi="Calibri" w:cs="Calibri"/>
        </w:rPr>
      </w:pPr>
      <w:bookmarkStart w:id="2" w:name="_Hlk491247947"/>
      <w:r w:rsidRPr="00952D82">
        <w:rPr>
          <w:rFonts w:ascii="Calibri" w:hAnsi="Calibri" w:cs="Calibri"/>
        </w:rPr>
        <w:t xml:space="preserve">12:30 p.m-12:50p.m.: </w:t>
      </w:r>
      <w:r w:rsidRPr="00952D82">
        <w:rPr>
          <w:rFonts w:ascii="Calibri" w:hAnsi="Calibri" w:cs="Calibri"/>
          <w:b/>
          <w:bCs/>
          <w:u w:val="single"/>
        </w:rPr>
        <w:t>Piney Point Elementary</w:t>
      </w:r>
      <w:r w:rsidRPr="00952D82">
        <w:rPr>
          <w:rFonts w:ascii="Calibri" w:hAnsi="Calibri" w:cs="Calibri"/>
        </w:rPr>
        <w:t xml:space="preserve">, 8921 </w:t>
      </w:r>
      <w:proofErr w:type="spellStart"/>
      <w:r w:rsidRPr="00952D82">
        <w:rPr>
          <w:rFonts w:ascii="Calibri" w:hAnsi="Calibri" w:cs="Calibri"/>
        </w:rPr>
        <w:t>Pagewood</w:t>
      </w:r>
      <w:proofErr w:type="spellEnd"/>
      <w:r w:rsidRPr="00952D82">
        <w:rPr>
          <w:rFonts w:ascii="Calibri" w:hAnsi="Calibri" w:cs="Calibri"/>
        </w:rPr>
        <w:t xml:space="preserve"> Ln, Houston, TX 77063 – Carranza will visit the only Green school in Texas, chosen by the National Wildlife federation.</w:t>
      </w:r>
      <w:bookmarkEnd w:id="2"/>
    </w:p>
    <w:p w:rsidR="00952D82" w:rsidRPr="00952D82" w:rsidRDefault="00952D82" w:rsidP="00952D82">
      <w:pPr>
        <w:rPr>
          <w:rFonts w:ascii="Calibri" w:hAnsi="Calibri" w:cs="Calibri"/>
        </w:rPr>
      </w:pPr>
      <w:r w:rsidRPr="00952D82">
        <w:rPr>
          <w:rFonts w:ascii="Calibri" w:hAnsi="Calibri" w:cs="Calibri"/>
        </w:rPr>
        <w:t>1:00 p.m-1:20p.m.:</w:t>
      </w:r>
      <w:r w:rsidRPr="00952D82">
        <w:rPr>
          <w:rFonts w:ascii="Calibri" w:hAnsi="Calibri" w:cs="Calibri"/>
          <w:b/>
          <w:bCs/>
        </w:rPr>
        <w:t xml:space="preserve"> </w:t>
      </w:r>
      <w:hyperlink r:id="rId7" w:history="1">
        <w:r w:rsidRPr="00952D82">
          <w:rPr>
            <w:rStyle w:val="Hyperlink"/>
            <w:rFonts w:ascii="Calibri" w:hAnsi="Calibri" w:cs="Calibri"/>
            <w:b/>
            <w:bCs/>
            <w:color w:val="auto"/>
          </w:rPr>
          <w:t>Wisdom High School</w:t>
        </w:r>
      </w:hyperlink>
      <w:r w:rsidRPr="00952D82">
        <w:rPr>
          <w:rFonts w:ascii="Calibri" w:hAnsi="Calibri" w:cs="Calibri"/>
        </w:rPr>
        <w:t>, 6529 Beverly Hill Street – Carranza will tour HISD’s most ethnically diverse comprehensive high school, with more than 60 countries represented.</w:t>
      </w:r>
    </w:p>
    <w:p w:rsidR="00952D82" w:rsidRPr="00952D82" w:rsidRDefault="00952D82" w:rsidP="00952D82">
      <w:pPr>
        <w:rPr>
          <w:rFonts w:ascii="Calibri" w:hAnsi="Calibri" w:cs="Calibri"/>
        </w:rPr>
      </w:pPr>
      <w:r w:rsidRPr="00952D82">
        <w:rPr>
          <w:rFonts w:ascii="Calibri" w:hAnsi="Calibri" w:cs="Calibri"/>
        </w:rPr>
        <w:t xml:space="preserve">1:50 p.m-2:10p.m.: </w:t>
      </w:r>
      <w:hyperlink r:id="rId8" w:history="1">
        <w:r w:rsidRPr="00952D82">
          <w:rPr>
            <w:rStyle w:val="Hyperlink"/>
            <w:rFonts w:ascii="Calibri" w:hAnsi="Calibri" w:cs="Calibri"/>
            <w:b/>
            <w:bCs/>
            <w:color w:val="auto"/>
          </w:rPr>
          <w:t>Westbury High School</w:t>
        </w:r>
      </w:hyperlink>
      <w:r w:rsidRPr="00952D82">
        <w:rPr>
          <w:rFonts w:ascii="Calibri" w:hAnsi="Calibri" w:cs="Calibri"/>
        </w:rPr>
        <w:t>, 11911 Chimney Rock Rd, Houston, TX 77035 – Carranza will tour a performing and visual arts magnet and linked learning school.</w:t>
      </w:r>
    </w:p>
    <w:p w:rsidR="00952D82" w:rsidRDefault="00952D82" w:rsidP="00952D82">
      <w:pPr>
        <w:rPr>
          <w:rFonts w:ascii="Calibri" w:hAnsi="Calibri" w:cs="Calibri"/>
        </w:rPr>
      </w:pPr>
      <w:r w:rsidRPr="00952D82">
        <w:rPr>
          <w:rFonts w:ascii="Calibri" w:hAnsi="Calibri" w:cs="Calibri"/>
        </w:rPr>
        <w:t xml:space="preserve">2:45 p.m-3:15p.m.: </w:t>
      </w:r>
      <w:r w:rsidRPr="00952D82">
        <w:rPr>
          <w:rFonts w:ascii="Calibri" w:hAnsi="Calibri" w:cs="Calibri"/>
          <w:b/>
          <w:bCs/>
          <w:u w:val="single"/>
        </w:rPr>
        <w:t>Marshall Middle School</w:t>
      </w:r>
      <w:r w:rsidRPr="00952D82">
        <w:rPr>
          <w:rFonts w:ascii="Calibri" w:hAnsi="Calibri" w:cs="Calibri"/>
        </w:rPr>
        <w:t xml:space="preserve">, 1115 </w:t>
      </w:r>
      <w:r>
        <w:rPr>
          <w:rFonts w:ascii="Calibri" w:hAnsi="Calibri" w:cs="Calibri"/>
        </w:rPr>
        <w:t xml:space="preserve">Noble St, Houston, TX 77009 – Carranza along with Houston Police Chief Art Acevedo, Harris County Sheriff Ed Gonzalez and other elected officials and community leaders will walk home with the students.  This “Safe Walk” is an opportunity for these leaders to reinforce safety of all students walking to and from school. </w:t>
      </w:r>
    </w:p>
    <w:p w:rsidR="00952D82" w:rsidRDefault="00952D82" w:rsidP="00952D82">
      <w:pPr>
        <w:rPr>
          <w:rFonts w:ascii="Calibri" w:hAnsi="Calibri" w:cs="Calibri"/>
        </w:rPr>
      </w:pPr>
      <w:r>
        <w:rPr>
          <w:rFonts w:ascii="Calibri" w:hAnsi="Calibri" w:cs="Calibri"/>
        </w:rPr>
        <w:t xml:space="preserve">HISD-TV will have a camera crew on the bus with Superintendent Carranza for the entirety of the tour.  That video will be provided to media outlets through WeTransfer upon request. </w:t>
      </w:r>
    </w:p>
    <w:p w:rsidR="00952D82" w:rsidRDefault="00952D82" w:rsidP="00952D82">
      <w:pPr>
        <w:rPr>
          <w:rFonts w:ascii="Calibri" w:hAnsi="Calibri" w:cs="Calibri"/>
        </w:rPr>
      </w:pPr>
      <w:r>
        <w:rPr>
          <w:rFonts w:ascii="Calibri" w:hAnsi="Calibri" w:cs="Calibri"/>
        </w:rPr>
        <w:t xml:space="preserve">*Schedule subject to change pending weather conditions </w:t>
      </w:r>
    </w:p>
    <w:p w:rsidR="00952D82" w:rsidRDefault="00952D82" w:rsidP="00952D82">
      <w:r>
        <w:t> </w:t>
      </w:r>
    </w:p>
    <w:sectPr w:rsidR="0095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 w:val="0071330C"/>
    <w:rsid w:val="00952D82"/>
    <w:rsid w:val="00BE71BB"/>
    <w:rsid w:val="00F6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BDCC52AE-2CBB-4B6F-8392-84427AD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 w:type="character" w:styleId="Hyperlink">
    <w:name w:val="Hyperlink"/>
    <w:basedOn w:val="DefaultParagraphFont"/>
    <w:uiPriority w:val="99"/>
    <w:semiHidden/>
    <w:unhideWhenUsed/>
    <w:rsid w:val="00BE71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597">
      <w:bodyDiv w:val="1"/>
      <w:marLeft w:val="0"/>
      <w:marRight w:val="0"/>
      <w:marTop w:val="0"/>
      <w:marBottom w:val="0"/>
      <w:divBdr>
        <w:top w:val="none" w:sz="0" w:space="0" w:color="auto"/>
        <w:left w:val="none" w:sz="0" w:space="0" w:color="auto"/>
        <w:bottom w:val="none" w:sz="0" w:space="0" w:color="auto"/>
        <w:right w:val="none" w:sz="0" w:space="0" w:color="auto"/>
      </w:divBdr>
    </w:div>
    <w:div w:id="532963459">
      <w:bodyDiv w:val="1"/>
      <w:marLeft w:val="0"/>
      <w:marRight w:val="0"/>
      <w:marTop w:val="0"/>
      <w:marBottom w:val="0"/>
      <w:divBdr>
        <w:top w:val="none" w:sz="0" w:space="0" w:color="auto"/>
        <w:left w:val="none" w:sz="0" w:space="0" w:color="auto"/>
        <w:bottom w:val="none" w:sz="0" w:space="0" w:color="auto"/>
        <w:right w:val="none" w:sz="0" w:space="0" w:color="auto"/>
      </w:divBdr>
    </w:div>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 w:id="1892426911">
      <w:bodyDiv w:val="1"/>
      <w:marLeft w:val="0"/>
      <w:marRight w:val="0"/>
      <w:marTop w:val="0"/>
      <w:marBottom w:val="0"/>
      <w:divBdr>
        <w:top w:val="none" w:sz="0" w:space="0" w:color="auto"/>
        <w:left w:val="none" w:sz="0" w:space="0" w:color="auto"/>
        <w:bottom w:val="none" w:sz="0" w:space="0" w:color="auto"/>
        <w:right w:val="none" w:sz="0" w:space="0" w:color="auto"/>
      </w:divBdr>
    </w:div>
    <w:div w:id="2043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LeeHS" TargetMode="External"/><Relationship Id="rId3" Type="http://schemas.openxmlformats.org/officeDocument/2006/relationships/webSettings" Target="webSettings.xml"/><Relationship Id="rId7" Type="http://schemas.openxmlformats.org/officeDocument/2006/relationships/hyperlink" Target="http://www.houstonisd.org/LeeH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cvhs" TargetMode="External"/><Relationship Id="rId5" Type="http://schemas.openxmlformats.org/officeDocument/2006/relationships/hyperlink" Target="https://www.google.com/maps/dir/Law+Elementary+School,+South+Coast+Drive,+Houston,+TX/Stevenson+Middle+School,+9595+Winkler+Drive,+Houston,+TX+77017/Yates+High+School,+Sampson+Street,+Houston,+TX/1501+Taft+Street,+Houston,+TX+77019/6529+Beverly+Hill+Street,+Houston,+TX+77057/9709+Mesa+Road,+Houston,+TX+77078/@29.7403052,-95.5119626,11z/data=!3m1!4b1!4m38!4m37!1m5!1m1!1s0x864094e4911c3f5d:0x461b659a59aecd6e!2m2!1d-95.364294!2d29.627702!1m5!1m1!1s0x864097eecda05295:0xe4fbfe2a23baf5c6!2m2!1d-95.2448389!2d29.6709759!1m5!1m1!1s0x8640bfab113ca9c5:0xeab0df66d2990bb7!2m2!1d-95.3539594!2d29.7232769!1m5!1m1!1s0x8640bf5c97915f77:0xf87a7992fe590!2m2!1d-95.3848511!2d29.7540717!1m5!1m1!1s0x8640c3b7cad91f9b:0x720e19fa96dc40de!2m2!1d-95.4999146!2d29.729988!1m5!1m1!1s0x8640ba891dd91381:0x43bba75aa1d0281!2m2!1d-95.264867!2d29.854786!3e0"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2017-09-26T18:06:00Z</dcterms:created>
  <dcterms:modified xsi:type="dcterms:W3CDTF">2017-09-26T18:06:00Z</dcterms:modified>
</cp:coreProperties>
</file>