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C3FE" w14:textId="77777777" w:rsidR="00494E00" w:rsidRDefault="00494E00" w:rsidP="00494E00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 w:rsidRPr="009E4708">
        <w:rPr>
          <w:rFonts w:ascii="Arial" w:hAnsi="Arial" w:cs="Arial"/>
          <w:b/>
          <w:bCs/>
          <w:sz w:val="48"/>
          <w:szCs w:val="48"/>
        </w:rPr>
        <w:t>Matemáticas / Ciencias</w:t>
      </w:r>
    </w:p>
    <w:tbl>
      <w:tblPr>
        <w:tblStyle w:val="TableGrid"/>
        <w:tblW w:w="15570" w:type="dxa"/>
        <w:tblInd w:w="-1265" w:type="dxa"/>
        <w:tblLook w:val="04A0" w:firstRow="1" w:lastRow="0" w:firstColumn="1" w:lastColumn="0" w:noHBand="0" w:noVBand="1"/>
      </w:tblPr>
      <w:tblGrid>
        <w:gridCol w:w="7599"/>
        <w:gridCol w:w="7971"/>
      </w:tblGrid>
      <w:tr w:rsidR="006420DD" w:rsidRPr="00E20CEF" w14:paraId="5E72B473" w14:textId="77777777" w:rsidTr="006420DD">
        <w:trPr>
          <w:trHeight w:val="2710"/>
        </w:trPr>
        <w:tc>
          <w:tcPr>
            <w:tcW w:w="8370" w:type="dxa"/>
          </w:tcPr>
          <w:p w14:paraId="4932C9E1" w14:textId="77777777" w:rsidR="009D10A3" w:rsidRDefault="009D10A3" w:rsidP="009D10A3">
            <w:pPr>
              <w:rPr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7173B8A3" wp14:editId="7F7F44AA">
                  <wp:extent cx="3629025" cy="187834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514" cy="188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79814" w14:textId="77777777" w:rsidR="009D10A3" w:rsidRDefault="009D10A3" w:rsidP="009D10A3">
            <w:pPr>
              <w:rPr>
                <w:b/>
                <w:bCs/>
                <w:lang w:val="es-SV"/>
              </w:rPr>
            </w:pPr>
            <w:r w:rsidRPr="009D10A3">
              <w:rPr>
                <w:b/>
                <w:bCs/>
                <w:lang w:val="es-SV"/>
              </w:rPr>
              <w:t>Para determinar el valor de una colección dada de monedas y billetes puedes agrupar los billetes, luego puedes agrupar las monedas de mayor valor al menor valor. Vea el ejemplo siguiente.</w:t>
            </w:r>
          </w:p>
          <w:p w14:paraId="5311FADA" w14:textId="77777777" w:rsidR="009D10A3" w:rsidRDefault="009D10A3" w:rsidP="009D10A3">
            <w:pPr>
              <w:rPr>
                <w:b/>
                <w:bCs/>
                <w:sz w:val="26"/>
                <w:szCs w:val="26"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507A2CE9" wp14:editId="7A19C9EC">
                  <wp:extent cx="4314825" cy="781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150E3" w14:textId="77777777" w:rsidR="009D10A3" w:rsidRPr="009D10A3" w:rsidRDefault="009D10A3" w:rsidP="009D10A3">
            <w:pPr>
              <w:rPr>
                <w:b/>
                <w:bCs/>
                <w:lang w:val="es-SV"/>
              </w:rPr>
            </w:pPr>
            <w:r>
              <w:rPr>
                <w:b/>
                <w:bCs/>
                <w:lang w:val="es-SV"/>
              </w:rPr>
              <w:t>Dibuja 4 colecciones de grupos de billetes y monedas para crear $5.75</w:t>
            </w:r>
          </w:p>
          <w:p w14:paraId="4019108C" w14:textId="77777777" w:rsidR="009D10A3" w:rsidRPr="009D10A3" w:rsidRDefault="009D10A3" w:rsidP="009D10A3">
            <w:pPr>
              <w:rPr>
                <w:b/>
                <w:bCs/>
                <w:sz w:val="26"/>
                <w:szCs w:val="26"/>
                <w:lang w:val="es-SV"/>
              </w:rPr>
            </w:pPr>
          </w:p>
          <w:p w14:paraId="1C9C9CE9" w14:textId="77777777" w:rsidR="00EA2E47" w:rsidRPr="00EA2E47" w:rsidRDefault="00EA2E47" w:rsidP="00E27B85">
            <w:pPr>
              <w:rPr>
                <w:b/>
                <w:bCs/>
                <w:sz w:val="26"/>
                <w:szCs w:val="26"/>
                <w:lang w:val="es-SV"/>
              </w:rPr>
            </w:pPr>
          </w:p>
        </w:tc>
        <w:tc>
          <w:tcPr>
            <w:tcW w:w="7200" w:type="dxa"/>
          </w:tcPr>
          <w:p w14:paraId="3F3C4626" w14:textId="77777777" w:rsidR="002B2A72" w:rsidRDefault="002B2A72" w:rsidP="002B2A72">
            <w:pPr>
              <w:rPr>
                <w:b/>
                <w:bCs/>
                <w:lang w:val="es-SV"/>
              </w:rPr>
            </w:pPr>
            <w:r w:rsidRPr="002B2A72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4A64566C" wp14:editId="0654587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62865</wp:posOffset>
                  </wp:positionV>
                  <wp:extent cx="2790825" cy="14097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2A72">
              <w:rPr>
                <w:b/>
                <w:bCs/>
                <w:lang w:val="es-SV"/>
              </w:rPr>
              <w:t>Un empuje es la fuerza que aleja un objeto de algo. Un empuje y un tirón (jalón o jalar) son fuerzas opuestas, lo que significa que mueven objetos en diferentes direcciones. Por lo tanto, un tirón (jalón o jalar) es la fuerza de acercar un objeto.</w:t>
            </w:r>
          </w:p>
          <w:p w14:paraId="065BFFCB" w14:textId="77777777" w:rsidR="00352884" w:rsidRDefault="00352884" w:rsidP="002B2A72">
            <w:pPr>
              <w:rPr>
                <w:b/>
                <w:bCs/>
                <w:sz w:val="26"/>
                <w:szCs w:val="26"/>
                <w:lang w:val="es-419"/>
              </w:rPr>
            </w:pPr>
          </w:p>
          <w:p w14:paraId="1270B603" w14:textId="77777777" w:rsidR="002B2A72" w:rsidRDefault="002B2A72" w:rsidP="002B2A72">
            <w:pPr>
              <w:rPr>
                <w:b/>
                <w:bCs/>
                <w:lang w:val="es-SV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CD25791" wp14:editId="5C76586D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382905</wp:posOffset>
                  </wp:positionV>
                  <wp:extent cx="1295400" cy="138112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2A72">
              <w:rPr>
                <w:b/>
                <w:bCs/>
                <w:lang w:val="es-SV"/>
              </w:rPr>
              <w:t>Entrada de diario: Mira la foto del niño en el columpio. Complete la declaración y justifique su respuesta. Cuando un estudiante se para atrás del niño y lo empuja, el columpio----</w:t>
            </w:r>
          </w:p>
          <w:p w14:paraId="09034B76" w14:textId="77777777" w:rsidR="002B2A72" w:rsidRPr="002B2A72" w:rsidRDefault="002B2A72" w:rsidP="002B2A72">
            <w:pPr>
              <w:rPr>
                <w:b/>
                <w:bCs/>
                <w:sz w:val="26"/>
                <w:szCs w:val="26"/>
                <w:lang w:val="es-SV"/>
              </w:rPr>
            </w:pPr>
          </w:p>
        </w:tc>
      </w:tr>
      <w:tr w:rsidR="006420DD" w:rsidRPr="009D10A3" w14:paraId="262AED00" w14:textId="77777777" w:rsidTr="006420DD">
        <w:trPr>
          <w:trHeight w:val="2538"/>
        </w:trPr>
        <w:tc>
          <w:tcPr>
            <w:tcW w:w="8370" w:type="dxa"/>
          </w:tcPr>
          <w:p w14:paraId="71817DA9" w14:textId="77777777" w:rsidR="009D10A3" w:rsidRPr="009D10A3" w:rsidRDefault="009D10A3" w:rsidP="00884CC2">
            <w:pPr>
              <w:rPr>
                <w:b/>
                <w:bCs/>
                <w:lang w:val="es-SV"/>
              </w:rPr>
            </w:pPr>
            <w:r w:rsidRPr="009D10A3">
              <w:rPr>
                <w:b/>
                <w:bCs/>
                <w:u w:val="single"/>
                <w:lang w:val="es-SV"/>
              </w:rPr>
              <w:t>Beneficio:</w:t>
            </w:r>
            <w:r w:rsidRPr="009D10A3">
              <w:rPr>
                <w:b/>
                <w:bCs/>
                <w:lang w:val="es-SV"/>
              </w:rPr>
              <w:t xml:space="preserve"> Un efecto o resultado bueno o útil </w:t>
            </w:r>
          </w:p>
          <w:p w14:paraId="0FBEAD17" w14:textId="77777777" w:rsidR="00E27B85" w:rsidRDefault="009D10A3" w:rsidP="00884CC2">
            <w:pPr>
              <w:rPr>
                <w:b/>
                <w:bCs/>
                <w:lang w:val="es-SV"/>
              </w:rPr>
            </w:pPr>
            <w:r w:rsidRPr="009D10A3">
              <w:rPr>
                <w:b/>
                <w:bCs/>
                <w:u w:val="single"/>
                <w:lang w:val="es-SV"/>
              </w:rPr>
              <w:t>Ahorrar:</w:t>
            </w:r>
            <w:r w:rsidRPr="009D10A3">
              <w:rPr>
                <w:b/>
                <w:bCs/>
                <w:lang w:val="es-SV"/>
              </w:rPr>
              <w:t xml:space="preserve"> Dejar una parte de los ingresos a un lado para usar después</w:t>
            </w:r>
          </w:p>
          <w:p w14:paraId="21030607" w14:textId="77777777" w:rsidR="009D10A3" w:rsidRPr="007649A1" w:rsidRDefault="009D10A3" w:rsidP="00884CC2">
            <w:pPr>
              <w:rPr>
                <w:b/>
                <w:bCs/>
                <w:sz w:val="26"/>
                <w:szCs w:val="26"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432B2617" wp14:editId="696107AF">
                  <wp:extent cx="3505200" cy="89986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273" cy="91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AF6A4" w14:textId="77777777" w:rsidR="009D10A3" w:rsidRDefault="009D10A3" w:rsidP="00884CC2">
            <w:pPr>
              <w:rPr>
                <w:b/>
                <w:bCs/>
                <w:u w:val="single"/>
                <w:lang w:val="es-SV"/>
              </w:rPr>
            </w:pPr>
            <w:r w:rsidRPr="009D10A3">
              <w:rPr>
                <w:b/>
                <w:bCs/>
                <w:u w:val="single"/>
                <w:lang w:val="es-SV"/>
              </w:rPr>
              <w:t>Lea cada situación y crea un plan de ahorros</w:t>
            </w:r>
          </w:p>
          <w:p w14:paraId="1BA4989E" w14:textId="77777777" w:rsidR="009D10A3" w:rsidRPr="009D10A3" w:rsidRDefault="009D10A3" w:rsidP="00884CC2">
            <w:pPr>
              <w:rPr>
                <w:b/>
                <w:bCs/>
                <w:sz w:val="26"/>
                <w:szCs w:val="26"/>
                <w:u w:val="single"/>
                <w:lang w:val="es-S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70C1C7" wp14:editId="62C6DD23">
                  <wp:extent cx="4619625" cy="2438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104" cy="246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147FB13B" w14:textId="77777777" w:rsidR="002F7420" w:rsidRPr="00352CE5" w:rsidRDefault="00352CE5" w:rsidP="00C64BEA">
            <w:pPr>
              <w:rPr>
                <w:b/>
                <w:bCs/>
                <w:lang w:val="es-SV"/>
              </w:rPr>
            </w:pPr>
            <w:r w:rsidRPr="00352CE5">
              <w:rPr>
                <w:b/>
                <w:bCs/>
                <w:lang w:val="es-SV"/>
              </w:rPr>
              <w:lastRenderedPageBreak/>
              <w:t>Cuanta más fuerza se añada a un objeto, más movimiento encontrará el objeto.</w:t>
            </w:r>
            <w:r w:rsidRPr="00352CE5">
              <w:rPr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021E6C7F" wp14:editId="6435036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152400</wp:posOffset>
                  </wp:positionV>
                  <wp:extent cx="4924425" cy="1182568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118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BED105" w14:textId="77777777" w:rsidR="00352CE5" w:rsidRDefault="007649A1" w:rsidP="00C64BEA">
            <w:pPr>
              <w:rPr>
                <w:lang w:val="es-S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CF5F67" wp14:editId="0E8BE7FC">
                  <wp:extent cx="2676525" cy="11811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56338" w14:textId="77777777" w:rsidR="002F7420" w:rsidRPr="00352CE5" w:rsidRDefault="00352CE5" w:rsidP="00C64BEA">
            <w:pPr>
              <w:rPr>
                <w:b/>
                <w:bCs/>
                <w:noProof/>
                <w:lang w:val="es-SV"/>
              </w:rPr>
            </w:pPr>
            <w:r w:rsidRPr="00352CE5">
              <w:rPr>
                <w:b/>
                <w:bCs/>
                <w:lang w:val="es-SV"/>
              </w:rPr>
              <w:t>Entrada de diario: Dibuja las 2 imágenes como se ve en la tabla y coloque flechas para representar la fuerza en cada situación. Describe las fuerzas que representaste</w:t>
            </w:r>
          </w:p>
          <w:p w14:paraId="1C9C09E1" w14:textId="77777777" w:rsidR="00E93FE5" w:rsidRPr="00F46BE2" w:rsidRDefault="00E93FE5" w:rsidP="00C64BEA">
            <w:pPr>
              <w:rPr>
                <w:b/>
                <w:bCs/>
                <w:lang w:val="es-SV"/>
              </w:rPr>
            </w:pPr>
          </w:p>
          <w:p w14:paraId="2933BF80" w14:textId="77777777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41466545" w14:textId="77777777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44A7E4C1" w14:textId="77777777" w:rsidR="00FF0444" w:rsidRPr="00F46BE2" w:rsidRDefault="00FF0444" w:rsidP="00C64BEA">
            <w:pPr>
              <w:rPr>
                <w:lang w:val="es-SV"/>
              </w:rPr>
            </w:pPr>
          </w:p>
          <w:p w14:paraId="77FF8E09" w14:textId="77777777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21F8EBE1" w14:textId="77777777" w:rsidR="00FF0444" w:rsidRPr="00FF0444" w:rsidRDefault="00FF0444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  <w:p w14:paraId="657DCCE9" w14:textId="77777777" w:rsidR="006420DD" w:rsidRPr="006420DD" w:rsidRDefault="006420DD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</w:tc>
      </w:tr>
      <w:tr w:rsidR="006420DD" w:rsidRPr="00E20CEF" w14:paraId="775D0E25" w14:textId="77777777" w:rsidTr="00352CE5">
        <w:trPr>
          <w:trHeight w:val="4013"/>
        </w:trPr>
        <w:tc>
          <w:tcPr>
            <w:tcW w:w="8370" w:type="dxa"/>
          </w:tcPr>
          <w:p w14:paraId="57D2D11F" w14:textId="77777777" w:rsidR="00E27B85" w:rsidRPr="0097239F" w:rsidRDefault="00E27B85" w:rsidP="009D10A3">
            <w:pPr>
              <w:rPr>
                <w:b/>
                <w:bCs/>
                <w:lang w:val="es-SV"/>
              </w:rPr>
            </w:pPr>
            <w:r w:rsidRPr="0097239F">
              <w:rPr>
                <w:b/>
                <w:bCs/>
                <w:sz w:val="28"/>
                <w:szCs w:val="28"/>
                <w:lang w:val="es-SV"/>
              </w:rPr>
              <w:lastRenderedPageBreak/>
              <w:t xml:space="preserve"> </w:t>
            </w:r>
            <w:r w:rsidR="0097239F" w:rsidRPr="0097239F">
              <w:rPr>
                <w:b/>
                <w:bCs/>
                <w:u w:val="single"/>
                <w:lang w:val="es-SV"/>
              </w:rPr>
              <w:t>Perímetro</w:t>
            </w:r>
            <w:r w:rsidR="0097239F" w:rsidRPr="0097239F">
              <w:rPr>
                <w:lang w:val="es-SV"/>
              </w:rPr>
              <w:t xml:space="preserve">: </w:t>
            </w:r>
            <w:r w:rsidR="0097239F" w:rsidRPr="0097239F">
              <w:rPr>
                <w:b/>
                <w:bCs/>
                <w:lang w:val="es-SV"/>
              </w:rPr>
              <w:t>La distancia alrededor de una figura (de dos dimensiones)</w:t>
            </w:r>
          </w:p>
          <w:p w14:paraId="4DAD6DF9" w14:textId="77777777" w:rsidR="0097239F" w:rsidRPr="007649A1" w:rsidRDefault="007649A1" w:rsidP="009D10A3">
            <w:pPr>
              <w:rPr>
                <w:lang w:val="es-SV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84F61CD" wp14:editId="0867B23E">
                  <wp:simplePos x="0" y="0"/>
                  <wp:positionH relativeFrom="column">
                    <wp:posOffset>2709545</wp:posOffset>
                  </wp:positionH>
                  <wp:positionV relativeFrom="paragraph">
                    <wp:posOffset>57785</wp:posOffset>
                  </wp:positionV>
                  <wp:extent cx="2028825" cy="167767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2DB3EB" wp14:editId="2D5BE51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431800</wp:posOffset>
                  </wp:positionV>
                  <wp:extent cx="1847850" cy="1444625"/>
                  <wp:effectExtent l="0" t="0" r="0" b="3175"/>
                  <wp:wrapThrough wrapText="bothSides">
                    <wp:wrapPolygon edited="0">
                      <wp:start x="0" y="0"/>
                      <wp:lineTo x="0" y="21363"/>
                      <wp:lineTo x="21377" y="21363"/>
                      <wp:lineTo x="21377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39F" w:rsidRPr="0097239F">
              <w:rPr>
                <w:b/>
                <w:bCs/>
                <w:lang w:val="es-SV"/>
              </w:rPr>
              <w:t>Encuentra el perímetro de las figuras de abajo</w:t>
            </w:r>
          </w:p>
        </w:tc>
        <w:tc>
          <w:tcPr>
            <w:tcW w:w="7200" w:type="dxa"/>
          </w:tcPr>
          <w:p w14:paraId="1160CFE3" w14:textId="77777777" w:rsidR="00F46BE2" w:rsidRDefault="00352CE5" w:rsidP="002B2A72">
            <w:pPr>
              <w:rPr>
                <w:b/>
                <w:bCs/>
                <w:lang w:val="es-SV"/>
              </w:rPr>
            </w:pPr>
            <w:r w:rsidRPr="00352CE5">
              <w:rPr>
                <w:b/>
                <w:bCs/>
                <w:lang w:val="es-SV"/>
              </w:rPr>
              <w:t>Para que un objeto mueva o tenga movimiento, una fuerza (empujar o tirar) debe actuar sobre el objeto. Cuanta más fuerza se añada a un objeto, más movimiento encontrará el objeto. Ya sea que empujó o tiró de la carreta, se aplicó una fuerza. Las ruedas le permitieron utilizar menos fuerza para empujar / tirar del carro con los objetos.</w:t>
            </w:r>
          </w:p>
          <w:p w14:paraId="4A13F68E" w14:textId="77777777" w:rsidR="00352CE5" w:rsidRDefault="00352CE5" w:rsidP="002B2A72">
            <w:pPr>
              <w:rPr>
                <w:b/>
                <w:bCs/>
                <w:lang w:val="es-SV"/>
              </w:rPr>
            </w:pPr>
          </w:p>
          <w:p w14:paraId="7AE67D2D" w14:textId="77777777" w:rsidR="00352CE5" w:rsidRPr="00352CE5" w:rsidRDefault="00352CE5" w:rsidP="002B2A72">
            <w:pPr>
              <w:rPr>
                <w:b/>
                <w:bCs/>
                <w:sz w:val="24"/>
                <w:szCs w:val="24"/>
                <w:lang w:val="es-SV"/>
              </w:rPr>
            </w:pPr>
            <w:r w:rsidRPr="00352CE5">
              <w:rPr>
                <w:b/>
                <w:bCs/>
                <w:lang w:val="es-SV"/>
              </w:rPr>
              <w:t>Entrada de diario: ¿Cómo nos ayudan los objetos con ruedas (carros) a mover objetos más fácilmente? ¿Cuáles son algunos ejemplos reales de objetos que actúan como vagones?</w:t>
            </w:r>
          </w:p>
        </w:tc>
      </w:tr>
    </w:tbl>
    <w:p w14:paraId="47F4A9BC" w14:textId="77777777" w:rsidR="00156EC4" w:rsidRDefault="00156EC4" w:rsidP="00494E00">
      <w:pPr>
        <w:jc w:val="center"/>
        <w:rPr>
          <w:lang w:val="es-419"/>
        </w:rPr>
      </w:pPr>
    </w:p>
    <w:p w14:paraId="10207AB9" w14:textId="77777777" w:rsidR="00E93FE5" w:rsidRDefault="00E93FE5" w:rsidP="00E93FE5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Lectura</w:t>
      </w:r>
      <w:r w:rsidRPr="009E4708">
        <w:rPr>
          <w:rFonts w:ascii="Arial" w:hAnsi="Arial" w:cs="Arial"/>
          <w:b/>
          <w:bCs/>
          <w:sz w:val="48"/>
          <w:szCs w:val="48"/>
        </w:rPr>
        <w:t xml:space="preserve">/ </w:t>
      </w:r>
      <w:r>
        <w:rPr>
          <w:rFonts w:ascii="Arial" w:hAnsi="Arial" w:cs="Arial"/>
          <w:b/>
          <w:bCs/>
          <w:sz w:val="48"/>
          <w:szCs w:val="48"/>
        </w:rPr>
        <w:t>Escritura/ Estudios Sociales</w:t>
      </w:r>
    </w:p>
    <w:tbl>
      <w:tblPr>
        <w:tblStyle w:val="TableGrid"/>
        <w:tblW w:w="15539" w:type="dxa"/>
        <w:tblInd w:w="-1265" w:type="dxa"/>
        <w:tblLook w:val="04A0" w:firstRow="1" w:lastRow="0" w:firstColumn="1" w:lastColumn="0" w:noHBand="0" w:noVBand="1"/>
      </w:tblPr>
      <w:tblGrid>
        <w:gridCol w:w="7991"/>
        <w:gridCol w:w="7548"/>
      </w:tblGrid>
      <w:tr w:rsidR="00CC5298" w:rsidRPr="00E20CEF" w14:paraId="367F300F" w14:textId="77777777" w:rsidTr="00E20CEF">
        <w:trPr>
          <w:trHeight w:val="82"/>
        </w:trPr>
        <w:tc>
          <w:tcPr>
            <w:tcW w:w="7705" w:type="dxa"/>
          </w:tcPr>
          <w:p w14:paraId="4910D47D" w14:textId="77777777" w:rsidR="00352CE5" w:rsidRDefault="00352CE5" w:rsidP="00A35848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971397D" wp14:editId="47B753D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143250" cy="1735825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73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B48B9D" w14:textId="77777777" w:rsidR="00FB1576" w:rsidRDefault="00335C07" w:rsidP="00A35848">
            <w:pPr>
              <w:pStyle w:val="Head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F183A5E" wp14:editId="3F840B21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739140</wp:posOffset>
                  </wp:positionV>
                  <wp:extent cx="1657350" cy="150939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CE5" w:rsidRPr="00352CE5">
              <w:rPr>
                <w:b/>
                <w:bCs/>
              </w:rPr>
              <w:t>Elige un texto informativo para leer y utiliza los hechos del texto para determinar la idea central.</w:t>
            </w:r>
          </w:p>
          <w:p w14:paraId="1A5CD576" w14:textId="77777777" w:rsidR="007D0C46" w:rsidRPr="00352CE5" w:rsidRDefault="007D0C46" w:rsidP="00A35848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4" w:type="dxa"/>
          </w:tcPr>
          <w:p w14:paraId="249D9D53" w14:textId="77777777" w:rsidR="00E20CEF" w:rsidRDefault="00E20CEF" w:rsidP="00E20CEF">
            <w:pPr>
              <w:pStyle w:val="Header"/>
              <w:rPr>
                <w:b/>
                <w:bCs/>
              </w:rPr>
            </w:pPr>
            <w:r w:rsidRPr="00E20CEF">
              <w:rPr>
                <w:b/>
                <w:bCs/>
              </w:rPr>
              <w:t xml:space="preserve">Celebraciones Texas es el segundo estado más grande de los Estados Unidos y es el número 2 en población (número de personas que viven en un área). Texas es el hogar de muchas personas de todo el mundo. Trajeron sus costumbres, comida e idiomas cuando emigraron a Texas. Muchos grupos celebran festivales especiales para compartir su cultura. </w:t>
            </w:r>
          </w:p>
          <w:p w14:paraId="3B60B5D3" w14:textId="082C3FF0" w:rsidR="00FB1576" w:rsidRDefault="00E20CEF" w:rsidP="00E20CEF">
            <w:pPr>
              <w:pStyle w:val="Header"/>
              <w:rPr>
                <w:b/>
                <w:bCs/>
              </w:rPr>
            </w:pPr>
            <w:r w:rsidRPr="00E20CEF">
              <w:rPr>
                <w:b/>
                <w:bCs/>
              </w:rPr>
              <w:t>MIRA la imagen. Escribe sobre lo que te dice la imagen.</w:t>
            </w:r>
          </w:p>
          <w:p w14:paraId="1106372B" w14:textId="53ACBF7B" w:rsidR="00E20CEF" w:rsidRPr="00E20CEF" w:rsidRDefault="00E20CEF" w:rsidP="00E20CEF">
            <w:pPr>
              <w:pStyle w:val="Head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3ABF75" wp14:editId="59CFA2F3">
                  <wp:extent cx="2266950" cy="142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298" w:rsidRPr="00E20CEF" w14:paraId="1FF3FA26" w14:textId="77777777" w:rsidTr="00E20CEF">
        <w:trPr>
          <w:trHeight w:val="4104"/>
        </w:trPr>
        <w:tc>
          <w:tcPr>
            <w:tcW w:w="7705" w:type="dxa"/>
          </w:tcPr>
          <w:p w14:paraId="48637535" w14:textId="77777777" w:rsidR="007D0C46" w:rsidRPr="00335C07" w:rsidRDefault="007D0C46" w:rsidP="00A35848">
            <w:pPr>
              <w:pStyle w:val="Head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7ABC8CE" wp14:editId="24435C2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31750</wp:posOffset>
                  </wp:positionV>
                  <wp:extent cx="1771650" cy="2167255"/>
                  <wp:effectExtent l="0" t="0" r="0" b="444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C07">
              <w:rPr>
                <w:b/>
                <w:bCs/>
              </w:rPr>
              <w:t xml:space="preserve">Elige un libro en </w:t>
            </w:r>
            <w:proofErr w:type="spellStart"/>
            <w:r w:rsidRPr="00335C07">
              <w:rPr>
                <w:b/>
                <w:bCs/>
              </w:rPr>
              <w:t>MyOn</w:t>
            </w:r>
            <w:proofErr w:type="spellEnd"/>
            <w:r w:rsidRPr="00335C07">
              <w:rPr>
                <w:b/>
                <w:bCs/>
              </w:rPr>
              <w:t xml:space="preserve">, </w:t>
            </w:r>
            <w:r w:rsidR="00335C07" w:rsidRPr="00335C07">
              <w:rPr>
                <w:b/>
                <w:bCs/>
              </w:rPr>
              <w:t>mientras lees escribe tus inferencias sobre tu libro.</w:t>
            </w:r>
          </w:p>
          <w:p w14:paraId="2A945037" w14:textId="77777777" w:rsidR="0044294A" w:rsidRPr="00EA2E47" w:rsidRDefault="007D0C46" w:rsidP="00A35848">
            <w:pPr>
              <w:pStyle w:val="Header"/>
              <w:rPr>
                <w:rFonts w:cstheme="minorHAnsi"/>
                <w:b/>
                <w:bCs/>
                <w:sz w:val="26"/>
                <w:szCs w:val="26"/>
              </w:rPr>
            </w:pPr>
            <w:r>
              <w:t>Pregúntate a ti mismo: o ¿Qué pistas puedo encontrar para apoyar mi inferencia? o ¿Mis pistas apoyan mi inferencia? ¿Por qué? o ¿Mi inferencia tiene sentido?</w:t>
            </w:r>
          </w:p>
        </w:tc>
        <w:tc>
          <w:tcPr>
            <w:tcW w:w="7834" w:type="dxa"/>
          </w:tcPr>
          <w:p w14:paraId="6C0F3F15" w14:textId="67D1BDD3" w:rsidR="00951BA5" w:rsidRPr="00951BA5" w:rsidRDefault="00CC5298" w:rsidP="00E20CEF">
            <w:pPr>
              <w:pStyle w:val="Head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6C3F16" wp14:editId="13A7D18B">
                  <wp:extent cx="4504690" cy="24669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775" cy="248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298" w:rsidRPr="002F238F" w14:paraId="1633CF6F" w14:textId="77777777" w:rsidTr="00E20CEF">
        <w:trPr>
          <w:trHeight w:val="82"/>
        </w:trPr>
        <w:tc>
          <w:tcPr>
            <w:tcW w:w="7705" w:type="dxa"/>
          </w:tcPr>
          <w:p w14:paraId="7799BA15" w14:textId="464ACE7A" w:rsidR="00D01489" w:rsidRPr="00E20CEF" w:rsidRDefault="00E20CEF" w:rsidP="00E20CEF">
            <w:pPr>
              <w:pStyle w:val="Head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3EDFF78F" wp14:editId="433797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114300</wp:posOffset>
                  </wp:positionV>
                  <wp:extent cx="4937125" cy="25908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1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F84ABD7" w14:textId="77777777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7FC14CD0" w14:textId="77777777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35ACD57A" w14:textId="77777777" w:rsidR="00E93FE5" w:rsidRPr="002F238F" w:rsidRDefault="00E93FE5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4" w:type="dxa"/>
          </w:tcPr>
          <w:p w14:paraId="77230997" w14:textId="0DE97574" w:rsidR="002F238F" w:rsidRPr="002F238F" w:rsidRDefault="00CC5298" w:rsidP="00E20CEF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04B999D" wp14:editId="2255607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60325</wp:posOffset>
                  </wp:positionV>
                  <wp:extent cx="4638040" cy="22098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04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90368A" w14:textId="05D936F3" w:rsidR="00E20CEF" w:rsidRPr="00A10F8B" w:rsidRDefault="00A10F8B" w:rsidP="00E20CEF">
      <w:pPr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</w:pPr>
      <w:r w:rsidRPr="00A10F8B"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  <w:t>PROYECTO</w:t>
      </w:r>
      <w:r w:rsidR="00E20CEF" w:rsidRPr="00A10F8B"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  <w:t xml:space="preserve"> </w:t>
      </w:r>
    </w:p>
    <w:p w14:paraId="29DA0F48" w14:textId="3C4B9952" w:rsidR="00A10F8B" w:rsidRPr="00A10F8B" w:rsidRDefault="00A10F8B" w:rsidP="00A10F8B">
      <w:pPr>
        <w:pStyle w:val="xmsonormal"/>
        <w:shd w:val="clear" w:color="auto" w:fill="FFFFFF"/>
        <w:spacing w:after="0"/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E</w:t>
      </w: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scrib</w:t>
      </w:r>
      <w:r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e</w:t>
      </w: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 una (s) carta (s) a uno o más de </w:t>
      </w:r>
      <w:r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tu</w:t>
      </w: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s compañeros de clase. </w:t>
      </w:r>
      <w:r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Cuéntales</w:t>
      </w: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:</w:t>
      </w:r>
    </w:p>
    <w:p w14:paraId="2D891785" w14:textId="77777777" w:rsidR="00A10F8B" w:rsidRPr="00A10F8B" w:rsidRDefault="00A10F8B" w:rsidP="00A10F8B">
      <w:pPr>
        <w:pStyle w:val="xmsonormal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</w:pP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¿Qué has hecho durante estos días?</w:t>
      </w:r>
    </w:p>
    <w:p w14:paraId="7F582566" w14:textId="7C9ADC84" w:rsidR="00A10F8B" w:rsidRPr="00A10F8B" w:rsidRDefault="00C37F13" w:rsidP="00A10F8B">
      <w:pPr>
        <w:pStyle w:val="xmsonormal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10ACD23" wp14:editId="742CE897">
            <wp:simplePos x="0" y="0"/>
            <wp:positionH relativeFrom="column">
              <wp:posOffset>5810250</wp:posOffset>
            </wp:positionH>
            <wp:positionV relativeFrom="paragraph">
              <wp:posOffset>-454025</wp:posOffset>
            </wp:positionV>
            <wp:extent cx="1647825" cy="168402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F8B"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¿Como te sientes?</w:t>
      </w:r>
    </w:p>
    <w:p w14:paraId="739FC352" w14:textId="3FA05ADC" w:rsidR="00A10F8B" w:rsidRPr="00A10F8B" w:rsidRDefault="00A10F8B" w:rsidP="00A10F8B">
      <w:pPr>
        <w:pStyle w:val="xmsonormal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</w:pP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¿Qué extrañas de la escuela? ¿tus compañeros de clase?</w:t>
      </w:r>
    </w:p>
    <w:p w14:paraId="53151800" w14:textId="5D378B21" w:rsidR="00A10F8B" w:rsidRPr="00A10F8B" w:rsidRDefault="00A10F8B" w:rsidP="00A10F8B">
      <w:pPr>
        <w:pStyle w:val="xmsonormal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</w:pP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¿Algo divertido que hayas hecho estos días?</w:t>
      </w:r>
    </w:p>
    <w:p w14:paraId="612F5F9B" w14:textId="693491C2" w:rsidR="002A1E72" w:rsidRPr="00C37F13" w:rsidRDefault="00A10F8B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lang w:val="es-SV"/>
        </w:rPr>
      </w:pPr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¡Me aseguraré de que </w:t>
      </w:r>
      <w:r w:rsidR="00C37F13"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tu</w:t>
      </w:r>
      <w:r w:rsidR="00C37F13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s</w:t>
      </w:r>
      <w:r w:rsidR="00C37F13"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 compañero</w:t>
      </w:r>
      <w:r w:rsidR="00C37F13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>s</w:t>
      </w:r>
      <w:r w:rsidR="00C37F13"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 de clase reciban</w:t>
      </w:r>
      <w:bookmarkStart w:id="0" w:name="_GoBack"/>
      <w:bookmarkEnd w:id="0"/>
      <w:r w:rsidRPr="00A10F8B">
        <w:rPr>
          <w:rFonts w:ascii="Calibri" w:hAnsi="Calibri" w:cs="Calibri"/>
          <w:b/>
          <w:bCs/>
          <w:color w:val="201F1E"/>
          <w:sz w:val="28"/>
          <w:szCs w:val="28"/>
          <w:lang w:val="es-SV"/>
        </w:rPr>
        <w:t xml:space="preserve"> tu carta!</w:t>
      </w:r>
      <w:r w:rsidR="00C37F13" w:rsidRPr="00C37F13">
        <w:rPr>
          <w:noProof/>
        </w:rPr>
        <w:t xml:space="preserve"> </w:t>
      </w:r>
      <w:r w:rsidR="002A1E72" w:rsidRPr="00A10F8B">
        <w:rPr>
          <w:rFonts w:ascii="Calibri" w:hAnsi="Calibri" w:cs="Calibri"/>
          <w:b/>
          <w:bCs/>
          <w:color w:val="201F1E"/>
          <w:lang w:val="es-SV"/>
        </w:rPr>
        <w:br/>
      </w:r>
    </w:p>
    <w:sectPr w:rsidR="002A1E72" w:rsidRPr="00C37F13" w:rsidSect="007B3485">
      <w:headerReference w:type="first" r:id="rId2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7EF4" w14:textId="77777777" w:rsidR="008C3125" w:rsidRDefault="008C3125" w:rsidP="00494E00">
      <w:pPr>
        <w:spacing w:after="0" w:line="240" w:lineRule="auto"/>
      </w:pPr>
      <w:r>
        <w:separator/>
      </w:r>
    </w:p>
  </w:endnote>
  <w:endnote w:type="continuationSeparator" w:id="0">
    <w:p w14:paraId="4A7EAF82" w14:textId="77777777" w:rsidR="008C3125" w:rsidRDefault="008C3125" w:rsidP="0049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CC0E3" w14:textId="77777777" w:rsidR="008C3125" w:rsidRDefault="008C3125" w:rsidP="00494E00">
      <w:pPr>
        <w:spacing w:after="0" w:line="240" w:lineRule="auto"/>
      </w:pPr>
      <w:r>
        <w:separator/>
      </w:r>
    </w:p>
  </w:footnote>
  <w:footnote w:type="continuationSeparator" w:id="0">
    <w:p w14:paraId="51D9E7E5" w14:textId="77777777" w:rsidR="008C3125" w:rsidRDefault="008C3125" w:rsidP="0049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903C" w14:textId="77777777" w:rsidR="007B3485" w:rsidRPr="007B3485" w:rsidRDefault="007B3485" w:rsidP="007B3485">
    <w:pPr>
      <w:pStyle w:val="NormalWeb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Los estudiantes deben de completar todas las actividades y entregarlas el viernes </w:t>
    </w:r>
    <w:r w:rsidR="00E27B85">
      <w:rPr>
        <w:rFonts w:asciiTheme="minorHAnsi" w:hAnsiTheme="minorHAnsi" w:cstheme="minorHAnsi"/>
        <w:b/>
        <w:bCs/>
        <w:color w:val="000000"/>
        <w:sz w:val="28"/>
        <w:szCs w:val="28"/>
      </w:rPr>
      <w:t>05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>/</w:t>
    </w:r>
    <w:r w:rsidR="00E27B85">
      <w:rPr>
        <w:rFonts w:asciiTheme="minorHAnsi" w:hAnsiTheme="minorHAnsi" w:cstheme="minorHAnsi"/>
        <w:b/>
        <w:bCs/>
        <w:color w:val="000000"/>
        <w:sz w:val="28"/>
        <w:szCs w:val="28"/>
      </w:rPr>
      <w:t>0</w:t>
    </w:r>
    <w:r w:rsidR="009D10A3">
      <w:rPr>
        <w:rFonts w:asciiTheme="minorHAnsi" w:hAnsiTheme="minorHAnsi" w:cstheme="minorHAnsi"/>
        <w:b/>
        <w:bCs/>
        <w:color w:val="000000"/>
        <w:sz w:val="28"/>
        <w:szCs w:val="28"/>
      </w:rPr>
      <w:t>8</w:t>
    </w:r>
    <w:r>
      <w:rPr>
        <w:rFonts w:asciiTheme="minorHAnsi" w:hAnsiTheme="minorHAnsi" w:cstheme="minorHAnsi"/>
        <w:b/>
        <w:bCs/>
        <w:color w:val="000000"/>
        <w:sz w:val="28"/>
        <w:szCs w:val="28"/>
      </w:rPr>
      <w:t>/2020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. Por favor, envíe evidencia de la finalización de todas estas actividades para que su hijo reciba las calificaciones.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287C"/>
    <w:multiLevelType w:val="hybridMultilevel"/>
    <w:tmpl w:val="A2540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63D2"/>
    <w:multiLevelType w:val="hybridMultilevel"/>
    <w:tmpl w:val="90F6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94FE5"/>
    <w:multiLevelType w:val="hybridMultilevel"/>
    <w:tmpl w:val="991E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78D5"/>
    <w:multiLevelType w:val="hybridMultilevel"/>
    <w:tmpl w:val="585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0"/>
    <w:rsid w:val="000A2D43"/>
    <w:rsid w:val="00156EC4"/>
    <w:rsid w:val="00221171"/>
    <w:rsid w:val="002A1E72"/>
    <w:rsid w:val="002B2A72"/>
    <w:rsid w:val="002C2258"/>
    <w:rsid w:val="002F238F"/>
    <w:rsid w:val="002F7420"/>
    <w:rsid w:val="00335C07"/>
    <w:rsid w:val="00352884"/>
    <w:rsid w:val="00352CE5"/>
    <w:rsid w:val="0044294A"/>
    <w:rsid w:val="00471363"/>
    <w:rsid w:val="00494E00"/>
    <w:rsid w:val="00565A73"/>
    <w:rsid w:val="005A3F46"/>
    <w:rsid w:val="005E12F2"/>
    <w:rsid w:val="006420DD"/>
    <w:rsid w:val="007649A1"/>
    <w:rsid w:val="007B066B"/>
    <w:rsid w:val="007B3485"/>
    <w:rsid w:val="007B7E62"/>
    <w:rsid w:val="007D0C46"/>
    <w:rsid w:val="00826088"/>
    <w:rsid w:val="00875036"/>
    <w:rsid w:val="00884CC2"/>
    <w:rsid w:val="008C00F2"/>
    <w:rsid w:val="008C3125"/>
    <w:rsid w:val="00951BA5"/>
    <w:rsid w:val="00967256"/>
    <w:rsid w:val="0097239F"/>
    <w:rsid w:val="00982EC5"/>
    <w:rsid w:val="009C3A00"/>
    <w:rsid w:val="009D10A3"/>
    <w:rsid w:val="00A10F8B"/>
    <w:rsid w:val="00A35848"/>
    <w:rsid w:val="00A9579B"/>
    <w:rsid w:val="00BC7FE9"/>
    <w:rsid w:val="00C37F13"/>
    <w:rsid w:val="00C64BEA"/>
    <w:rsid w:val="00C816D6"/>
    <w:rsid w:val="00CC5298"/>
    <w:rsid w:val="00D01489"/>
    <w:rsid w:val="00E20CEF"/>
    <w:rsid w:val="00E27B85"/>
    <w:rsid w:val="00E62230"/>
    <w:rsid w:val="00E93FE5"/>
    <w:rsid w:val="00EA2E47"/>
    <w:rsid w:val="00EB2B98"/>
    <w:rsid w:val="00F46BE2"/>
    <w:rsid w:val="00F60914"/>
    <w:rsid w:val="00FB1576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D4EC"/>
  <w15:chartTrackingRefBased/>
  <w15:docId w15:val="{FC578B95-D1C8-4FD9-B551-EA9D33B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E00"/>
    <w:pPr>
      <w:tabs>
        <w:tab w:val="center" w:pos="4513"/>
        <w:tab w:val="right" w:pos="9026"/>
      </w:tabs>
      <w:spacing w:after="0" w:line="240" w:lineRule="auto"/>
    </w:pPr>
    <w:rPr>
      <w:lang w:val="es-419"/>
    </w:rPr>
  </w:style>
  <w:style w:type="character" w:customStyle="1" w:styleId="HeaderChar">
    <w:name w:val="Header Char"/>
    <w:basedOn w:val="DefaultParagraphFont"/>
    <w:link w:val="Header"/>
    <w:uiPriority w:val="99"/>
    <w:rsid w:val="00494E00"/>
    <w:rPr>
      <w:lang w:val="es-419"/>
    </w:rPr>
  </w:style>
  <w:style w:type="paragraph" w:styleId="NormalWeb">
    <w:name w:val="Normal (Web)"/>
    <w:basedOn w:val="Normal"/>
    <w:uiPriority w:val="99"/>
    <w:unhideWhenUsed/>
    <w:rsid w:val="0049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Footer">
    <w:name w:val="footer"/>
    <w:basedOn w:val="Normal"/>
    <w:link w:val="FooterChar"/>
    <w:uiPriority w:val="99"/>
    <w:unhideWhenUsed/>
    <w:rsid w:val="00494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00"/>
  </w:style>
  <w:style w:type="table" w:styleId="TableGrid">
    <w:name w:val="Table Grid"/>
    <w:basedOn w:val="TableNormal"/>
    <w:uiPriority w:val="39"/>
    <w:rsid w:val="004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B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489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2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Tirsa G</dc:creator>
  <cp:keywords/>
  <dc:description/>
  <cp:lastModifiedBy>Hernandez, Tirsa G</cp:lastModifiedBy>
  <cp:revision>9</cp:revision>
  <dcterms:created xsi:type="dcterms:W3CDTF">2020-04-24T18:23:00Z</dcterms:created>
  <dcterms:modified xsi:type="dcterms:W3CDTF">2020-04-24T20:09:00Z</dcterms:modified>
</cp:coreProperties>
</file>