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E01B5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LIFETIME NUTRITION (B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5554" w:type="dxa"/>
            <w:gridSpan w:val="2"/>
            <w:vAlign w:val="center"/>
          </w:tcPr>
          <w:p w:rsidR="006F2030" w:rsidRPr="00BD5068" w:rsidRDefault="00C27C25" w:rsidP="002D09F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2758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01B59">
              <w:rPr>
                <w:rFonts w:ascii="Times New Roman" w:hAnsi="Times New Roman"/>
                <w:b/>
                <w:i/>
                <w:sz w:val="24"/>
                <w:szCs w:val="24"/>
              </w:rPr>
              <w:t>Special Diets</w:t>
            </w:r>
            <w:r w:rsidR="005D5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Meal Preparation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Default="00E01B59" w:rsidP="002C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</w:t>
            </w:r>
            <w:r w:rsidR="0064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FDB">
              <w:rPr>
                <w:rFonts w:ascii="Times New Roman" w:hAnsi="Times New Roman"/>
                <w:sz w:val="24"/>
                <w:szCs w:val="24"/>
              </w:rPr>
              <w:t>13-17 20-24 2015</w:t>
            </w:r>
          </w:p>
          <w:p w:rsidR="00FF6FDB" w:rsidRPr="00B33494" w:rsidRDefault="00FF6FDB" w:rsidP="002C6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2C60E6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60E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01B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="00E0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60E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F84D01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F84D01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F84D01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F84D01" w:rsidRDefault="00F84D01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ED3760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</w:t>
            </w:r>
            <w:r w:rsidR="004B04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b/>
                <w:i/>
                <w:sz w:val="24"/>
                <w:szCs w:val="24"/>
              </w:rPr>
              <w:t>1c,2c, d,5g</w:t>
            </w:r>
          </w:p>
          <w:p w:rsidR="00ED3760" w:rsidRDefault="00ED3760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Pr="00BD5068" w:rsidRDefault="006F2030" w:rsidP="00BD50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TLW:</w:t>
            </w:r>
            <w:r w:rsidR="00CB1C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="003F6BCB">
              <w:rPr>
                <w:rFonts w:ascii="Times New Roman" w:hAnsi="Times New Roman"/>
                <w:sz w:val="24"/>
                <w:szCs w:val="24"/>
              </w:rPr>
              <w:t>skills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needed for productivity in meal preparation. </w:t>
            </w:r>
            <w:r w:rsidR="00C05B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4B0495" w:rsidRDefault="00F84D01" w:rsidP="004B049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D3760" w:rsidRDefault="00274368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effective use of finances when buying foods. </w:t>
            </w:r>
          </w:p>
          <w:p w:rsidR="00F84D01" w:rsidRPr="002C60E6" w:rsidRDefault="00F84D01" w:rsidP="002C60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ED3760" w:rsidRDefault="00E01B59" w:rsidP="00ED376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Demonstrate slicing, dicing, marinating, and baking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for meals</w:t>
            </w:r>
            <w:r w:rsidR="006443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D01" w:rsidRPr="002C60E6" w:rsidRDefault="00F84D01" w:rsidP="002C60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64430B" w:rsidRDefault="003F6BC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Practice table setting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 xml:space="preserve"> with the all the appropriate supplies.</w:t>
            </w:r>
          </w:p>
          <w:p w:rsidR="0064430B" w:rsidRDefault="0064430B" w:rsidP="0064430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74368" w:rsidRDefault="0064430B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67">
              <w:rPr>
                <w:rFonts w:ascii="Times New Roman" w:hAnsi="Times New Roman"/>
                <w:sz w:val="24"/>
                <w:szCs w:val="24"/>
              </w:rPr>
              <w:t>Demonstrate the proper</w:t>
            </w:r>
            <w:r w:rsidR="00274368">
              <w:rPr>
                <w:rFonts w:ascii="Times New Roman" w:hAnsi="Times New Roman"/>
                <w:sz w:val="24"/>
                <w:szCs w:val="24"/>
              </w:rPr>
              <w:t xml:space="preserve"> hand washing</w:t>
            </w:r>
            <w:r w:rsidR="005D5267">
              <w:rPr>
                <w:rFonts w:ascii="Times New Roman" w:hAnsi="Times New Roman"/>
                <w:sz w:val="24"/>
                <w:szCs w:val="24"/>
              </w:rPr>
              <w:t>, sanitation of counters and table setting</w:t>
            </w:r>
            <w:r w:rsidR="00274368">
              <w:rPr>
                <w:rFonts w:ascii="Times New Roman" w:hAnsi="Times New Roman"/>
                <w:sz w:val="24"/>
                <w:szCs w:val="24"/>
              </w:rPr>
              <w:t xml:space="preserve"> procedure</w:t>
            </w:r>
            <w:r w:rsidR="005D5267">
              <w:rPr>
                <w:rFonts w:ascii="Times New Roman" w:hAnsi="Times New Roman"/>
                <w:sz w:val="24"/>
                <w:szCs w:val="24"/>
              </w:rPr>
              <w:t>s</w:t>
            </w:r>
            <w:r w:rsidR="00274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368" w:rsidRPr="00274368" w:rsidRDefault="00274368" w:rsidP="0027436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64430B" w:rsidRPr="0064430B" w:rsidRDefault="005D5267" w:rsidP="0064430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preparing an attractive</w:t>
            </w:r>
            <w:r w:rsidR="00B114C1">
              <w:rPr>
                <w:rFonts w:ascii="Times New Roman" w:hAnsi="Times New Roman"/>
                <w:sz w:val="24"/>
                <w:szCs w:val="24"/>
              </w:rPr>
              <w:t xml:space="preserve"> meal plate</w:t>
            </w:r>
            <w:r w:rsidR="00274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030" w:rsidRPr="006F2030" w:rsidRDefault="006F2030" w:rsidP="00F2770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7C25" w:rsidRDefault="00C27C25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B0AD6" w:rsidRDefault="009B0AD6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B0AD6" w:rsidRDefault="009B0AD6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B0AD6" w:rsidRPr="00B33494" w:rsidRDefault="009B0AD6" w:rsidP="006F203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2C60E6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DOW NOW</w:t>
            </w:r>
          </w:p>
          <w:p w:rsidR="002C60E6" w:rsidRDefault="002C60E6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Default="002C60E6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Pr="002C60E6" w:rsidRDefault="002C60E6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583" w:rsidRDefault="002C60E6" w:rsidP="00581B92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4430B">
              <w:rPr>
                <w:rFonts w:ascii="Times New Roman" w:hAnsi="Times New Roman"/>
                <w:sz w:val="24"/>
                <w:szCs w:val="24"/>
              </w:rPr>
              <w:t>escribe at least 5 skills needed for good productivity.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TUESDAY</w:t>
            </w:r>
          </w:p>
          <w:p w:rsidR="009B0AD6" w:rsidRPr="00581B92" w:rsidRDefault="009B0AD6" w:rsidP="009B0AD6">
            <w:pPr>
              <w:pStyle w:val="ListParagraph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DD4583" w:rsidRPr="00581B92" w:rsidRDefault="00FF6FDB" w:rsidP="00DD45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at least 4 ways of</w:t>
            </w:r>
            <w:r w:rsidR="002C6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proper communication </w:t>
            </w:r>
            <w:r w:rsidR="002358FC">
              <w:rPr>
                <w:rFonts w:ascii="Times New Roman" w:hAnsi="Times New Roman"/>
                <w:sz w:val="24"/>
                <w:szCs w:val="24"/>
              </w:rPr>
              <w:t>when eating at the table</w:t>
            </w:r>
            <w:r w:rsidR="003D6C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THURSDAY</w:t>
            </w:r>
          </w:p>
        </w:tc>
      </w:tr>
      <w:tr w:rsidR="00C27C25" w:rsidRPr="00B33494" w:rsidTr="00B33494">
        <w:trPr>
          <w:trHeight w:val="935"/>
        </w:trPr>
        <w:tc>
          <w:tcPr>
            <w:tcW w:w="11108" w:type="dxa"/>
            <w:gridSpan w:val="4"/>
          </w:tcPr>
          <w:p w:rsidR="00600F4F" w:rsidRPr="00581B92" w:rsidRDefault="00600F4F" w:rsidP="00581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3760" w:rsidRPr="002C60E6" w:rsidRDefault="002C60E6" w:rsidP="002C60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 the proper utensils to be used when</w:t>
            </w:r>
            <w:r w:rsidR="00B114C1">
              <w:rPr>
                <w:rFonts w:ascii="Times New Roman" w:hAnsi="Times New Roman"/>
                <w:sz w:val="24"/>
                <w:szCs w:val="24"/>
              </w:rPr>
              <w:t xml:space="preserve"> given 2 meal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scenario</w:t>
            </w:r>
            <w:r w:rsidR="00FF6FDB">
              <w:rPr>
                <w:rFonts w:ascii="Times New Roman" w:hAnsi="Times New Roman"/>
                <w:sz w:val="24"/>
                <w:szCs w:val="24"/>
              </w:rPr>
              <w:t>. MONDAY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2C60E6" w:rsidRDefault="002C60E6" w:rsidP="002C60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Why is grooming and appearance important?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FRIDAY</w:t>
            </w:r>
          </w:p>
          <w:p w:rsidR="003B13F1" w:rsidRPr="003A6A2E" w:rsidRDefault="003B13F1" w:rsidP="00581B92">
            <w:pPr>
              <w:ind w:left="36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27C25" w:rsidRDefault="00C27C25" w:rsidP="00F2770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27C25" w:rsidRDefault="00C27C25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C60E6" w:rsidRDefault="002C60E6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B0AD6" w:rsidRDefault="009B0AD6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C60E6" w:rsidRDefault="002C60E6" w:rsidP="002C60E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DIRECT TEACH</w:t>
            </w:r>
          </w:p>
          <w:p w:rsidR="002C60E6" w:rsidRDefault="002C60E6" w:rsidP="002C60E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Pr="009B0AD6" w:rsidRDefault="002C60E6" w:rsidP="009B0A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AD6" w:rsidRPr="009B0AD6" w:rsidRDefault="009B0AD6" w:rsidP="009B0A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AD6" w:rsidRDefault="009B0AD6" w:rsidP="002C60E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Pr="002C60E6" w:rsidRDefault="002C60E6" w:rsidP="002C60E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Default="002C60E6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Display an informal place setting for or’ devours: Which one is correct and explain why?   </w:t>
            </w:r>
            <w:r w:rsidR="00815A55">
              <w:rPr>
                <w:rFonts w:ascii="Times New Roman" w:hAnsi="Times New Roman"/>
                <w:sz w:val="24"/>
                <w:szCs w:val="24"/>
              </w:rPr>
              <w:t>Do you eat them with utensils?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TUESDAY</w:t>
            </w:r>
          </w:p>
          <w:p w:rsidR="00815A55" w:rsidRDefault="00815A55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C60E6" w:rsidRPr="00FF6FDB" w:rsidRDefault="002C60E6" w:rsidP="00FF6FDB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Demonstrate preparing an attractive meal plate.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 Identify</w:t>
            </w:r>
            <w:r w:rsidR="00815A55" w:rsidRPr="00FF6FDB">
              <w:rPr>
                <w:rFonts w:ascii="Times New Roman" w:hAnsi="Times New Roman"/>
                <w:sz w:val="24"/>
                <w:szCs w:val="24"/>
              </w:rPr>
              <w:t xml:space="preserve"> the proper table setting techniques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including the name of each piece</w:t>
            </w:r>
            <w:r w:rsidR="00815A55" w:rsidRPr="00FF6FDB">
              <w:rPr>
                <w:rFonts w:ascii="Times New Roman" w:hAnsi="Times New Roman"/>
                <w:sz w:val="24"/>
                <w:szCs w:val="24"/>
              </w:rPr>
              <w:t xml:space="preserve"> for</w:t>
            </w:r>
            <w:r w:rsidR="00011B52">
              <w:rPr>
                <w:rFonts w:ascii="Times New Roman" w:hAnsi="Times New Roman"/>
                <w:sz w:val="24"/>
                <w:szCs w:val="24"/>
              </w:rPr>
              <w:t xml:space="preserve"> a formal,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A55" w:rsidRPr="00FF6FDB">
              <w:rPr>
                <w:rFonts w:ascii="Times New Roman" w:hAnsi="Times New Roman"/>
                <w:sz w:val="24"/>
                <w:szCs w:val="24"/>
              </w:rPr>
              <w:t>informal or casual dining</w:t>
            </w:r>
            <w:r w:rsidRPr="00FF6FDB">
              <w:rPr>
                <w:rFonts w:ascii="Times New Roman" w:hAnsi="Times New Roman"/>
                <w:sz w:val="24"/>
                <w:szCs w:val="24"/>
              </w:rPr>
              <w:t>.</w:t>
            </w:r>
            <w:r w:rsidR="00FF6FDB">
              <w:rPr>
                <w:rFonts w:ascii="Times New Roman" w:hAnsi="Times New Roman"/>
                <w:sz w:val="24"/>
                <w:szCs w:val="24"/>
              </w:rPr>
              <w:t xml:space="preserve"> THURSDAY</w:t>
            </w:r>
          </w:p>
          <w:p w:rsidR="002C60E6" w:rsidRDefault="002C60E6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2C60E6" w:rsidRDefault="009B0AD6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the proper way to get the server’s attention.</w:t>
            </w:r>
            <w:r w:rsidR="00011B52">
              <w:rPr>
                <w:rFonts w:ascii="Times New Roman" w:hAnsi="Times New Roman"/>
                <w:sz w:val="24"/>
                <w:szCs w:val="24"/>
              </w:rPr>
              <w:t xml:space="preserve">  How long should you wait for your food to arrive?  ( appetizers, drinks and meal)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Which direction should you pass bread, butter or lemons at the table?  How do you evaluate the server’s work for a tip?  How much should you tip the server?  </w:t>
            </w:r>
            <w:r w:rsidR="00011B52">
              <w:rPr>
                <w:rFonts w:ascii="Times New Roman" w:hAnsi="Times New Roman"/>
                <w:sz w:val="24"/>
                <w:szCs w:val="24"/>
              </w:rPr>
              <w:t>What is gratuity added to your total bill?  Why?   MONDAY AND WEDNESDAY</w:t>
            </w:r>
          </w:p>
          <w:p w:rsidR="00011B52" w:rsidRDefault="00011B52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11B52" w:rsidRDefault="00011B52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11B52" w:rsidRDefault="00011B52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11B52" w:rsidRDefault="00011B52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preparing an attractive meal plate</w:t>
            </w:r>
            <w:r>
              <w:rPr>
                <w:rFonts w:ascii="Times New Roman" w:hAnsi="Times New Roman"/>
                <w:sz w:val="24"/>
                <w:szCs w:val="24"/>
              </w:rPr>
              <w:t>.  FRIDAY</w:t>
            </w:r>
          </w:p>
          <w:p w:rsidR="00011B52" w:rsidRDefault="00011B52" w:rsidP="002C60E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11B52" w:rsidRPr="00011B52" w:rsidRDefault="00011B52" w:rsidP="00011B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2C60E6">
        <w:trPr>
          <w:trHeight w:val="243"/>
        </w:trPr>
        <w:tc>
          <w:tcPr>
            <w:tcW w:w="11108" w:type="dxa"/>
            <w:gridSpan w:val="4"/>
          </w:tcPr>
          <w:p w:rsidR="002C60E6" w:rsidRPr="00B33494" w:rsidRDefault="00011B52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815A55" w:rsidRDefault="00815A55" w:rsidP="00D11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AD6" w:rsidRDefault="00FF6FDB" w:rsidP="00D11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815A55" w:rsidRDefault="00FF6FDB" w:rsidP="00D11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B0AD6" w:rsidRPr="00FF6FDB" w:rsidRDefault="009B0AD6" w:rsidP="00D11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D11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2C60E6">
              <w:rPr>
                <w:rFonts w:ascii="Times New Roman" w:hAnsi="Times New Roman"/>
                <w:b/>
                <w:sz w:val="24"/>
                <w:szCs w:val="24"/>
              </w:rPr>
              <w:t>INDEPEDENT PRACTICE</w:t>
            </w:r>
          </w:p>
          <w:p w:rsidR="00C27C25" w:rsidRDefault="002C60E6" w:rsidP="00D11E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C60E6" w:rsidRDefault="002C60E6" w:rsidP="00D11E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60E6" w:rsidRPr="002C60E6" w:rsidRDefault="002C60E6" w:rsidP="00D11E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Pr="00011B52" w:rsidRDefault="00011B52" w:rsidP="00011B5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 and practice how to use techniques for </w:t>
            </w:r>
            <w:r w:rsidR="00AF56BE">
              <w:rPr>
                <w:rFonts w:ascii="Times New Roman" w:hAnsi="Times New Roman"/>
                <w:sz w:val="24"/>
                <w:szCs w:val="24"/>
              </w:rPr>
              <w:t>safety in the lab.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Food, kitchen stove, counter, sink and all small appliances.  </w:t>
            </w:r>
            <w:r w:rsidR="00AF56BE" w:rsidRPr="00011B52">
              <w:rPr>
                <w:rFonts w:ascii="Times New Roman" w:hAnsi="Times New Roman"/>
                <w:sz w:val="24"/>
                <w:szCs w:val="24"/>
              </w:rPr>
              <w:t>Review</w:t>
            </w:r>
            <w:r w:rsidR="00001E59" w:rsidRPr="00011B52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3D6C98" w:rsidRPr="00011B52">
              <w:rPr>
                <w:rFonts w:ascii="Times New Roman" w:hAnsi="Times New Roman"/>
                <w:sz w:val="24"/>
                <w:szCs w:val="24"/>
              </w:rPr>
              <w:t xml:space="preserve"> steps to</w:t>
            </w:r>
            <w:r w:rsidR="00001E59" w:rsidRPr="00011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E08" w:rsidRPr="00011B52">
              <w:rPr>
                <w:rFonts w:ascii="Times New Roman" w:hAnsi="Times New Roman"/>
                <w:sz w:val="24"/>
                <w:szCs w:val="24"/>
              </w:rPr>
              <w:t>proper hand washing</w:t>
            </w:r>
            <w:r w:rsidR="003D6C98" w:rsidRPr="00011B52">
              <w:rPr>
                <w:rFonts w:ascii="Times New Roman" w:hAnsi="Times New Roman"/>
                <w:sz w:val="24"/>
                <w:szCs w:val="24"/>
              </w:rPr>
              <w:t>, dish washing, food storage and table setting</w:t>
            </w:r>
            <w:r w:rsidR="00D11E08" w:rsidRPr="00011B52">
              <w:rPr>
                <w:rFonts w:ascii="Times New Roman" w:hAnsi="Times New Roman"/>
                <w:sz w:val="24"/>
                <w:szCs w:val="24"/>
              </w:rPr>
              <w:t xml:space="preserve"> procedures</w:t>
            </w:r>
            <w:r w:rsidR="00CB1C26" w:rsidRPr="00011B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TUESDAY</w:t>
            </w:r>
          </w:p>
          <w:p w:rsidR="00C77519" w:rsidRPr="002C60E6" w:rsidRDefault="00F84D01" w:rsidP="002C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`</w:t>
            </w:r>
          </w:p>
          <w:p w:rsidR="00C77519" w:rsidRDefault="00D11E08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how last minute meals cost more</w:t>
            </w:r>
            <w:r w:rsidR="00C77519">
              <w:rPr>
                <w:rFonts w:ascii="Times New Roman" w:hAnsi="Times New Roman"/>
                <w:sz w:val="24"/>
                <w:szCs w:val="24"/>
              </w:rPr>
              <w:t>. What are the consequences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poor planning</w:t>
            </w:r>
            <w:r w:rsidR="00C77519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Structured Conversations</w:t>
            </w:r>
            <w:r w:rsidR="004E5244">
              <w:rPr>
                <w:rFonts w:ascii="Times New Roman" w:hAnsi="Times New Roman"/>
                <w:sz w:val="24"/>
                <w:szCs w:val="24"/>
              </w:rPr>
              <w:t xml:space="preserve">   Give examples of 4 last minute meals. THURSDAY</w:t>
            </w:r>
          </w:p>
          <w:p w:rsidR="00D11E08" w:rsidRPr="004E5244" w:rsidRDefault="00D11E08" w:rsidP="004E52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E08" w:rsidRDefault="00D11E08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knowledge of </w:t>
            </w:r>
            <w:r w:rsidR="00AF56BE">
              <w:rPr>
                <w:rFonts w:ascii="Times New Roman" w:hAnsi="Times New Roman"/>
                <w:sz w:val="24"/>
                <w:szCs w:val="24"/>
              </w:rPr>
              <w:t xml:space="preserve">meal preparation using abbreviated </w:t>
            </w:r>
            <w:r w:rsidR="00275877">
              <w:rPr>
                <w:rFonts w:ascii="Times New Roman" w:hAnsi="Times New Roman"/>
                <w:sz w:val="24"/>
                <w:szCs w:val="24"/>
              </w:rPr>
              <w:t>measurement</w:t>
            </w:r>
            <w:r w:rsidR="00AF56BE">
              <w:rPr>
                <w:rFonts w:ascii="Times New Roman" w:hAnsi="Times New Roman"/>
                <w:sz w:val="24"/>
                <w:szCs w:val="24"/>
              </w:rPr>
              <w:t>s in a recipe.</w:t>
            </w:r>
            <w:r w:rsidR="004E5244">
              <w:rPr>
                <w:rFonts w:ascii="Times New Roman" w:hAnsi="Times New Roman"/>
                <w:sz w:val="24"/>
                <w:szCs w:val="24"/>
              </w:rPr>
              <w:t xml:space="preserve"> Practice measuring water, rice, oatmeal, brown sugar, macaroni and seasonings.   MONDAY AND WEDNESDAY</w:t>
            </w:r>
          </w:p>
          <w:p w:rsidR="00275877" w:rsidRPr="003D6C98" w:rsidRDefault="00275877" w:rsidP="003D6C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5877" w:rsidRPr="003A6A2E" w:rsidRDefault="004E5244" w:rsidP="00D11E0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Prepare a meal using</w:t>
            </w:r>
            <w:r w:rsidR="003D6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B59">
              <w:rPr>
                <w:rFonts w:ascii="Times New Roman" w:hAnsi="Times New Roman"/>
                <w:sz w:val="24"/>
                <w:szCs w:val="24"/>
              </w:rPr>
              <w:t>Slice</w:t>
            </w:r>
            <w:r w:rsidR="00AF56BE">
              <w:rPr>
                <w:rFonts w:ascii="Times New Roman" w:hAnsi="Times New Roman"/>
                <w:sz w:val="24"/>
                <w:szCs w:val="24"/>
              </w:rPr>
              <w:t>,</w:t>
            </w:r>
            <w:r w:rsidR="00E01B59">
              <w:rPr>
                <w:rFonts w:ascii="Times New Roman" w:hAnsi="Times New Roman"/>
                <w:sz w:val="24"/>
                <w:szCs w:val="24"/>
              </w:rPr>
              <w:t xml:space="preserve"> Marinate</w:t>
            </w:r>
            <w:r w:rsidR="00581B92">
              <w:rPr>
                <w:rFonts w:ascii="Times New Roman" w:hAnsi="Times New Roman"/>
                <w:sz w:val="24"/>
                <w:szCs w:val="24"/>
              </w:rPr>
              <w:t>, Cook, Mix</w:t>
            </w:r>
            <w:r w:rsidR="003D6C98">
              <w:rPr>
                <w:rFonts w:ascii="Times New Roman" w:hAnsi="Times New Roman"/>
                <w:sz w:val="24"/>
                <w:szCs w:val="24"/>
              </w:rPr>
              <w:t xml:space="preserve"> and Bake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terms to complete the meal. FRIDAY</w:t>
            </w:r>
            <w:bookmarkStart w:id="0" w:name="_GoBack"/>
            <w:bookmarkEnd w:id="0"/>
          </w:p>
          <w:p w:rsidR="00C27C25" w:rsidRPr="00B33494" w:rsidRDefault="00C27C25" w:rsidP="00375A5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2C60E6" w:rsidRPr="00D11E08" w:rsidRDefault="002C60E6" w:rsidP="009B0AD6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815A55" w:rsidRPr="00815A55" w:rsidRDefault="00815A5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7EE5"/>
    <w:multiLevelType w:val="hybridMultilevel"/>
    <w:tmpl w:val="B9E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10CE"/>
    <w:multiLevelType w:val="hybridMultilevel"/>
    <w:tmpl w:val="C852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05C5F"/>
    <w:multiLevelType w:val="hybridMultilevel"/>
    <w:tmpl w:val="493E2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E7494"/>
    <w:multiLevelType w:val="hybridMultilevel"/>
    <w:tmpl w:val="6C54506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AEF43C3"/>
    <w:multiLevelType w:val="hybridMultilevel"/>
    <w:tmpl w:val="8AEE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7319B"/>
    <w:multiLevelType w:val="hybridMultilevel"/>
    <w:tmpl w:val="ADCA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5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0"/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1B52"/>
    <w:rsid w:val="00016EDE"/>
    <w:rsid w:val="000610C3"/>
    <w:rsid w:val="00067EB6"/>
    <w:rsid w:val="00072ED3"/>
    <w:rsid w:val="00074F49"/>
    <w:rsid w:val="000B66C1"/>
    <w:rsid w:val="000C4759"/>
    <w:rsid w:val="000D140B"/>
    <w:rsid w:val="000E3F78"/>
    <w:rsid w:val="000F79AA"/>
    <w:rsid w:val="0011122C"/>
    <w:rsid w:val="001D3EBF"/>
    <w:rsid w:val="001E2B9F"/>
    <w:rsid w:val="001E5CFE"/>
    <w:rsid w:val="002156F1"/>
    <w:rsid w:val="002358FC"/>
    <w:rsid w:val="00266DFA"/>
    <w:rsid w:val="00274368"/>
    <w:rsid w:val="00275877"/>
    <w:rsid w:val="00287714"/>
    <w:rsid w:val="002A603D"/>
    <w:rsid w:val="002C60E6"/>
    <w:rsid w:val="002D09F7"/>
    <w:rsid w:val="002D533C"/>
    <w:rsid w:val="002E4766"/>
    <w:rsid w:val="003432A9"/>
    <w:rsid w:val="00372744"/>
    <w:rsid w:val="00375A5E"/>
    <w:rsid w:val="00380F11"/>
    <w:rsid w:val="003A6632"/>
    <w:rsid w:val="003A6A2E"/>
    <w:rsid w:val="003B13F1"/>
    <w:rsid w:val="003D384C"/>
    <w:rsid w:val="003D6C98"/>
    <w:rsid w:val="003F17DA"/>
    <w:rsid w:val="003F6BCB"/>
    <w:rsid w:val="004A42EF"/>
    <w:rsid w:val="004B0495"/>
    <w:rsid w:val="004E166C"/>
    <w:rsid w:val="004E5244"/>
    <w:rsid w:val="004F0C6B"/>
    <w:rsid w:val="0056006B"/>
    <w:rsid w:val="00581B92"/>
    <w:rsid w:val="005C0383"/>
    <w:rsid w:val="005D5267"/>
    <w:rsid w:val="00600F4F"/>
    <w:rsid w:val="00611400"/>
    <w:rsid w:val="00643C36"/>
    <w:rsid w:val="0064430B"/>
    <w:rsid w:val="006473FC"/>
    <w:rsid w:val="006648B1"/>
    <w:rsid w:val="0067618B"/>
    <w:rsid w:val="006E779A"/>
    <w:rsid w:val="006F2030"/>
    <w:rsid w:val="0070128E"/>
    <w:rsid w:val="00741DDE"/>
    <w:rsid w:val="007455B9"/>
    <w:rsid w:val="00747043"/>
    <w:rsid w:val="00795705"/>
    <w:rsid w:val="007A75B4"/>
    <w:rsid w:val="007B58BC"/>
    <w:rsid w:val="007C091D"/>
    <w:rsid w:val="007C17A8"/>
    <w:rsid w:val="007C39B4"/>
    <w:rsid w:val="007F3C44"/>
    <w:rsid w:val="007F4276"/>
    <w:rsid w:val="00815A55"/>
    <w:rsid w:val="0089044B"/>
    <w:rsid w:val="008E75A2"/>
    <w:rsid w:val="008F74EC"/>
    <w:rsid w:val="00901D8E"/>
    <w:rsid w:val="00912B6F"/>
    <w:rsid w:val="00930671"/>
    <w:rsid w:val="009835AE"/>
    <w:rsid w:val="009A002A"/>
    <w:rsid w:val="009B0AD6"/>
    <w:rsid w:val="009F7878"/>
    <w:rsid w:val="00A03616"/>
    <w:rsid w:val="00A15D69"/>
    <w:rsid w:val="00A27825"/>
    <w:rsid w:val="00A445CE"/>
    <w:rsid w:val="00A70B5B"/>
    <w:rsid w:val="00A8768B"/>
    <w:rsid w:val="00AF56BE"/>
    <w:rsid w:val="00B01352"/>
    <w:rsid w:val="00B114C1"/>
    <w:rsid w:val="00B15161"/>
    <w:rsid w:val="00B23D05"/>
    <w:rsid w:val="00B33494"/>
    <w:rsid w:val="00B95008"/>
    <w:rsid w:val="00BB6489"/>
    <w:rsid w:val="00BD5068"/>
    <w:rsid w:val="00C05B02"/>
    <w:rsid w:val="00C13C92"/>
    <w:rsid w:val="00C25E9F"/>
    <w:rsid w:val="00C27C25"/>
    <w:rsid w:val="00C644C1"/>
    <w:rsid w:val="00C74D54"/>
    <w:rsid w:val="00C77519"/>
    <w:rsid w:val="00CB1C26"/>
    <w:rsid w:val="00CC1240"/>
    <w:rsid w:val="00CE4372"/>
    <w:rsid w:val="00CF0F3B"/>
    <w:rsid w:val="00D11E08"/>
    <w:rsid w:val="00D95217"/>
    <w:rsid w:val="00DB59B3"/>
    <w:rsid w:val="00DD3687"/>
    <w:rsid w:val="00DD4583"/>
    <w:rsid w:val="00E01B59"/>
    <w:rsid w:val="00E02321"/>
    <w:rsid w:val="00E139AF"/>
    <w:rsid w:val="00E26B9D"/>
    <w:rsid w:val="00E64F7B"/>
    <w:rsid w:val="00EA1067"/>
    <w:rsid w:val="00EA6486"/>
    <w:rsid w:val="00EA7EB2"/>
    <w:rsid w:val="00ED3760"/>
    <w:rsid w:val="00ED7161"/>
    <w:rsid w:val="00EE5C49"/>
    <w:rsid w:val="00F03FD6"/>
    <w:rsid w:val="00F26551"/>
    <w:rsid w:val="00F27703"/>
    <w:rsid w:val="00F634CC"/>
    <w:rsid w:val="00F84D01"/>
    <w:rsid w:val="00F95D15"/>
    <w:rsid w:val="00FA0125"/>
    <w:rsid w:val="00FA38D6"/>
    <w:rsid w:val="00FC5EE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38BE2C-6732-49F4-A276-2870FC70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creator>Eltoncia Bradley</dc:creator>
  <cp:lastModifiedBy>Price, Karen L</cp:lastModifiedBy>
  <cp:revision>2</cp:revision>
  <cp:lastPrinted>2012-10-01T01:39:00Z</cp:lastPrinted>
  <dcterms:created xsi:type="dcterms:W3CDTF">2015-04-13T14:06:00Z</dcterms:created>
  <dcterms:modified xsi:type="dcterms:W3CDTF">2015-04-13T14:06:00Z</dcterms:modified>
</cp:coreProperties>
</file>