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93AD1" w14:textId="4859F649" w:rsidR="009A7BF0" w:rsidRPr="0092555B" w:rsidRDefault="002207FF" w:rsidP="002207FF">
      <w:pPr>
        <w:jc w:val="center"/>
        <w:rPr>
          <w:rFonts w:ascii="Algerian" w:hAnsi="Algerian"/>
          <w:b/>
          <w:bCs/>
          <w:color w:val="538135" w:themeColor="accent6" w:themeShade="BF"/>
          <w:sz w:val="28"/>
          <w:szCs w:val="28"/>
        </w:rPr>
      </w:pPr>
      <w:r w:rsidRPr="0092555B">
        <w:rPr>
          <w:rFonts w:ascii="Algerian" w:hAnsi="Algerian"/>
          <w:b/>
          <w:bCs/>
          <w:color w:val="538135" w:themeColor="accent6" w:themeShade="BF"/>
          <w:sz w:val="28"/>
          <w:szCs w:val="28"/>
        </w:rPr>
        <w:t xml:space="preserve">Math/Science Choice </w:t>
      </w:r>
      <w:proofErr w:type="gramStart"/>
      <w:r w:rsidRPr="0092555B">
        <w:rPr>
          <w:rFonts w:ascii="Algerian" w:hAnsi="Algerian"/>
          <w:b/>
          <w:bCs/>
          <w:color w:val="538135" w:themeColor="accent6" w:themeShade="BF"/>
          <w:sz w:val="28"/>
          <w:szCs w:val="28"/>
        </w:rPr>
        <w:t>Board</w:t>
      </w:r>
      <w:r w:rsidR="00C70901" w:rsidRPr="0092555B">
        <w:rPr>
          <w:rFonts w:ascii="Algerian" w:hAnsi="Algerian"/>
          <w:b/>
          <w:bCs/>
          <w:color w:val="538135" w:themeColor="accent6" w:themeShade="BF"/>
          <w:sz w:val="28"/>
          <w:szCs w:val="28"/>
        </w:rPr>
        <w:t>(</w:t>
      </w:r>
      <w:proofErr w:type="gramEnd"/>
      <w:r w:rsidR="00C70901" w:rsidRPr="0092555B">
        <w:rPr>
          <w:rFonts w:ascii="Algerian" w:hAnsi="Algerian"/>
          <w:b/>
          <w:bCs/>
          <w:color w:val="538135" w:themeColor="accent6" w:themeShade="BF"/>
          <w:sz w:val="28"/>
          <w:szCs w:val="28"/>
        </w:rPr>
        <w:t>Choose 5 out of seven activities: Project a Must!!)</w:t>
      </w:r>
    </w:p>
    <w:tbl>
      <w:tblPr>
        <w:tblStyle w:val="TableGrid"/>
        <w:tblW w:w="0" w:type="auto"/>
        <w:tblLook w:val="04A0" w:firstRow="1" w:lastRow="0" w:firstColumn="1" w:lastColumn="0" w:noHBand="0" w:noVBand="1"/>
      </w:tblPr>
      <w:tblGrid>
        <w:gridCol w:w="3834"/>
        <w:gridCol w:w="3031"/>
        <w:gridCol w:w="2485"/>
      </w:tblGrid>
      <w:tr w:rsidR="002217C6" w14:paraId="3D87A162" w14:textId="77777777" w:rsidTr="00B16D72">
        <w:tc>
          <w:tcPr>
            <w:tcW w:w="3116" w:type="dxa"/>
          </w:tcPr>
          <w:p w14:paraId="5C25A900" w14:textId="3AE73168" w:rsidR="00067EE7" w:rsidRDefault="00B16D72" w:rsidP="0092555B">
            <w:pPr>
              <w:rPr>
                <w:rFonts w:ascii="Arial" w:hAnsi="Arial" w:cs="Arial"/>
                <w:b/>
                <w:bCs/>
                <w:sz w:val="24"/>
                <w:szCs w:val="24"/>
              </w:rPr>
            </w:pPr>
            <w:r>
              <w:rPr>
                <w:rFonts w:ascii="Arial" w:hAnsi="Arial" w:cs="Arial"/>
                <w:b/>
                <w:bCs/>
                <w:sz w:val="24"/>
                <w:szCs w:val="24"/>
              </w:rPr>
              <w:t>Activity 1:</w:t>
            </w:r>
            <w:r w:rsidR="00067EE7">
              <w:rPr>
                <w:rFonts w:ascii="Arial" w:hAnsi="Arial" w:cs="Arial"/>
                <w:b/>
                <w:bCs/>
                <w:sz w:val="24"/>
                <w:szCs w:val="24"/>
              </w:rPr>
              <w:t xml:space="preserve"> </w:t>
            </w:r>
            <w:r w:rsidR="003A163E">
              <w:rPr>
                <w:rFonts w:ascii="Arial" w:hAnsi="Arial" w:cs="Arial"/>
                <w:b/>
                <w:bCs/>
                <w:sz w:val="24"/>
                <w:szCs w:val="24"/>
              </w:rPr>
              <w:t>Frequency Table</w:t>
            </w:r>
          </w:p>
          <w:p w14:paraId="525F2970" w14:textId="7FBF6CFE" w:rsidR="000541E9" w:rsidRDefault="000541E9" w:rsidP="0092555B">
            <w:pPr>
              <w:rPr>
                <w:rFonts w:ascii="Arial" w:hAnsi="Arial" w:cs="Arial"/>
                <w:sz w:val="24"/>
                <w:szCs w:val="24"/>
              </w:rPr>
            </w:pPr>
            <w:r>
              <w:rPr>
                <w:noProof/>
              </w:rPr>
              <w:drawing>
                <wp:inline distT="0" distB="0" distL="0" distR="0" wp14:anchorId="6DC54581" wp14:editId="6A8B4CC2">
                  <wp:extent cx="24003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1304925"/>
                          </a:xfrm>
                          <a:prstGeom prst="rect">
                            <a:avLst/>
                          </a:prstGeom>
                        </pic:spPr>
                      </pic:pic>
                    </a:graphicData>
                  </a:graphic>
                </wp:inline>
              </w:drawing>
            </w:r>
          </w:p>
          <w:p w14:paraId="5CA770BD" w14:textId="04F455D1" w:rsidR="004331C9" w:rsidRPr="00067EE7" w:rsidRDefault="004331C9" w:rsidP="00B16D72">
            <w:pPr>
              <w:rPr>
                <w:rFonts w:ascii="Arial" w:hAnsi="Arial" w:cs="Arial"/>
                <w:sz w:val="24"/>
                <w:szCs w:val="24"/>
              </w:rPr>
            </w:pPr>
          </w:p>
          <w:p w14:paraId="7CB7A4F5" w14:textId="30E5F0A6" w:rsidR="00B16D72" w:rsidRPr="00B16D72" w:rsidRDefault="00B16D72" w:rsidP="00B16D72">
            <w:pPr>
              <w:rPr>
                <w:rFonts w:ascii="Arial" w:hAnsi="Arial" w:cs="Arial"/>
                <w:b/>
                <w:bCs/>
                <w:sz w:val="24"/>
                <w:szCs w:val="24"/>
              </w:rPr>
            </w:pPr>
          </w:p>
        </w:tc>
        <w:tc>
          <w:tcPr>
            <w:tcW w:w="3117" w:type="dxa"/>
          </w:tcPr>
          <w:p w14:paraId="45F227DA" w14:textId="466EAE59" w:rsidR="00EA6E67" w:rsidRDefault="00B16D72" w:rsidP="0092555B">
            <w:pPr>
              <w:rPr>
                <w:rFonts w:ascii="Arial" w:hAnsi="Arial" w:cs="Arial"/>
                <w:b/>
                <w:bCs/>
                <w:sz w:val="24"/>
                <w:szCs w:val="24"/>
              </w:rPr>
            </w:pPr>
            <w:r>
              <w:rPr>
                <w:rFonts w:ascii="Arial" w:hAnsi="Arial" w:cs="Arial"/>
                <w:b/>
                <w:bCs/>
                <w:sz w:val="24"/>
                <w:szCs w:val="24"/>
              </w:rPr>
              <w:t>Activity 4</w:t>
            </w:r>
            <w:r w:rsidR="0092555B">
              <w:rPr>
                <w:rFonts w:ascii="Arial" w:hAnsi="Arial" w:cs="Arial"/>
                <w:b/>
                <w:bCs/>
                <w:sz w:val="24"/>
                <w:szCs w:val="24"/>
              </w:rPr>
              <w:t>:</w:t>
            </w:r>
            <w:r w:rsidR="00D82526">
              <w:rPr>
                <w:rFonts w:ascii="Arial" w:hAnsi="Arial" w:cs="Arial"/>
                <w:b/>
                <w:bCs/>
                <w:sz w:val="24"/>
                <w:szCs w:val="24"/>
              </w:rPr>
              <w:t xml:space="preserve"> Life Cycles (Science)</w:t>
            </w:r>
          </w:p>
          <w:p w14:paraId="1F23771B" w14:textId="2E9D1A6E" w:rsidR="00D82526" w:rsidRDefault="00D82526" w:rsidP="0092555B">
            <w:pPr>
              <w:rPr>
                <w:rFonts w:ascii="Arial" w:hAnsi="Arial" w:cs="Arial"/>
                <w:sz w:val="24"/>
                <w:szCs w:val="24"/>
              </w:rPr>
            </w:pPr>
          </w:p>
          <w:p w14:paraId="5C0BBCB6" w14:textId="574E2FDE" w:rsidR="00D82526" w:rsidRDefault="00275AFD" w:rsidP="0092555B">
            <w:r>
              <w:rPr>
                <w:noProof/>
              </w:rPr>
              <w:drawing>
                <wp:inline distT="0" distB="0" distL="0" distR="0" wp14:anchorId="6D8F2C8A" wp14:editId="71FD56F6">
                  <wp:extent cx="1809750" cy="1152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9750" cy="1152525"/>
                          </a:xfrm>
                          <a:prstGeom prst="rect">
                            <a:avLst/>
                          </a:prstGeom>
                        </pic:spPr>
                      </pic:pic>
                    </a:graphicData>
                  </a:graphic>
                </wp:inline>
              </w:drawing>
            </w:r>
          </w:p>
          <w:p w14:paraId="47110648" w14:textId="2D931CC8" w:rsidR="00EA6E67" w:rsidRDefault="00EA6E67" w:rsidP="004331C9"/>
          <w:p w14:paraId="0DD9365B" w14:textId="2CC7F8E1" w:rsidR="00D4546C" w:rsidRDefault="00D4546C" w:rsidP="00B16D72">
            <w:pPr>
              <w:rPr>
                <w:rFonts w:ascii="Arial" w:hAnsi="Arial" w:cs="Arial"/>
                <w:b/>
                <w:bCs/>
                <w:sz w:val="24"/>
                <w:szCs w:val="24"/>
              </w:rPr>
            </w:pPr>
          </w:p>
          <w:p w14:paraId="2C403E2C" w14:textId="77777777" w:rsidR="00B16D72" w:rsidRDefault="00B16D72" w:rsidP="00B16D72">
            <w:pPr>
              <w:rPr>
                <w:rFonts w:ascii="Algerian" w:hAnsi="Algerian"/>
                <w:b/>
                <w:bCs/>
                <w:color w:val="FFC000" w:themeColor="accent4"/>
                <w:sz w:val="44"/>
                <w:szCs w:val="44"/>
              </w:rPr>
            </w:pPr>
          </w:p>
        </w:tc>
        <w:tc>
          <w:tcPr>
            <w:tcW w:w="3117" w:type="dxa"/>
          </w:tcPr>
          <w:p w14:paraId="75053FE9" w14:textId="7932716D" w:rsidR="005E107F" w:rsidRDefault="00B16D72" w:rsidP="00087F3B">
            <w:pPr>
              <w:rPr>
                <w:rFonts w:ascii="Arial" w:hAnsi="Arial" w:cs="Arial"/>
                <w:b/>
                <w:bCs/>
                <w:sz w:val="24"/>
                <w:szCs w:val="24"/>
              </w:rPr>
            </w:pPr>
            <w:r>
              <w:rPr>
                <w:rFonts w:ascii="Arial" w:hAnsi="Arial" w:cs="Arial"/>
                <w:b/>
                <w:bCs/>
                <w:sz w:val="24"/>
                <w:szCs w:val="24"/>
              </w:rPr>
              <w:t>Activity 5:</w:t>
            </w:r>
            <w:r w:rsidR="005E107F">
              <w:rPr>
                <w:rFonts w:ascii="Arial" w:hAnsi="Arial" w:cs="Arial"/>
                <w:b/>
                <w:bCs/>
                <w:sz w:val="24"/>
                <w:szCs w:val="24"/>
              </w:rPr>
              <w:t xml:space="preserve"> </w:t>
            </w:r>
            <w:r w:rsidR="00087F3B">
              <w:rPr>
                <w:rFonts w:ascii="Arial" w:hAnsi="Arial" w:cs="Arial"/>
                <w:b/>
                <w:bCs/>
                <w:sz w:val="24"/>
                <w:szCs w:val="24"/>
              </w:rPr>
              <w:t>Imagine Math</w:t>
            </w:r>
          </w:p>
          <w:p w14:paraId="1F364954" w14:textId="0D260414" w:rsidR="00087F3B" w:rsidRDefault="00087F3B" w:rsidP="00087F3B">
            <w:pPr>
              <w:rPr>
                <w:rFonts w:ascii="Arial" w:hAnsi="Arial" w:cs="Arial"/>
                <w:b/>
                <w:bCs/>
                <w:sz w:val="24"/>
                <w:szCs w:val="24"/>
              </w:rPr>
            </w:pPr>
            <w:r>
              <w:rPr>
                <w:rFonts w:ascii="Arial" w:hAnsi="Arial" w:cs="Arial"/>
                <w:b/>
                <w:bCs/>
                <w:sz w:val="24"/>
                <w:szCs w:val="24"/>
              </w:rPr>
              <w:t xml:space="preserve"> </w:t>
            </w:r>
          </w:p>
          <w:p w14:paraId="06773BE0" w14:textId="5196B0DC" w:rsidR="00087F3B" w:rsidRDefault="00087F3B" w:rsidP="00087F3B">
            <w:pPr>
              <w:rPr>
                <w:rFonts w:ascii="Arial" w:hAnsi="Arial" w:cs="Arial"/>
                <w:b/>
                <w:bCs/>
                <w:sz w:val="24"/>
                <w:szCs w:val="24"/>
              </w:rPr>
            </w:pPr>
            <w:r>
              <w:rPr>
                <w:rFonts w:ascii="Arial" w:hAnsi="Arial" w:cs="Arial"/>
                <w:b/>
                <w:bCs/>
                <w:sz w:val="24"/>
                <w:szCs w:val="24"/>
              </w:rPr>
              <w:t>Work on Imagine Math</w:t>
            </w:r>
          </w:p>
          <w:p w14:paraId="379DD881" w14:textId="77777777" w:rsidR="00B16D72" w:rsidRDefault="00B16D72" w:rsidP="00B16D72">
            <w:pPr>
              <w:rPr>
                <w:rFonts w:ascii="Algerian" w:hAnsi="Algerian"/>
                <w:b/>
                <w:bCs/>
                <w:color w:val="FFC000" w:themeColor="accent4"/>
                <w:sz w:val="44"/>
                <w:szCs w:val="44"/>
              </w:rPr>
            </w:pPr>
          </w:p>
        </w:tc>
      </w:tr>
      <w:tr w:rsidR="002217C6" w14:paraId="2A0A1874" w14:textId="77777777" w:rsidTr="00B16D72">
        <w:tc>
          <w:tcPr>
            <w:tcW w:w="3116" w:type="dxa"/>
          </w:tcPr>
          <w:p w14:paraId="2C6591EE" w14:textId="4F9C2204" w:rsidR="00B42807" w:rsidRDefault="00B16D72" w:rsidP="0092555B">
            <w:pPr>
              <w:rPr>
                <w:rFonts w:ascii="Arial" w:hAnsi="Arial" w:cs="Arial"/>
                <w:b/>
                <w:bCs/>
                <w:sz w:val="24"/>
                <w:szCs w:val="24"/>
              </w:rPr>
            </w:pPr>
            <w:r>
              <w:rPr>
                <w:rFonts w:ascii="Arial" w:hAnsi="Arial" w:cs="Arial"/>
                <w:b/>
                <w:bCs/>
                <w:sz w:val="24"/>
                <w:szCs w:val="24"/>
              </w:rPr>
              <w:t>Activity 2:</w:t>
            </w:r>
            <w:r w:rsidR="00D46C52">
              <w:rPr>
                <w:rFonts w:ascii="Arial" w:hAnsi="Arial" w:cs="Arial"/>
                <w:b/>
                <w:bCs/>
                <w:sz w:val="24"/>
                <w:szCs w:val="24"/>
              </w:rPr>
              <w:t xml:space="preserve"> </w:t>
            </w:r>
            <w:r w:rsidR="00EB6937">
              <w:rPr>
                <w:rFonts w:ascii="Arial" w:hAnsi="Arial" w:cs="Arial"/>
                <w:b/>
                <w:bCs/>
                <w:sz w:val="24"/>
                <w:szCs w:val="24"/>
              </w:rPr>
              <w:t>Dot Plots</w:t>
            </w:r>
          </w:p>
          <w:p w14:paraId="33D1C307" w14:textId="74902E49" w:rsidR="00EB6937" w:rsidRDefault="00EB6937" w:rsidP="0092555B">
            <w:pPr>
              <w:rPr>
                <w:rFonts w:ascii="Arial" w:hAnsi="Arial" w:cs="Arial"/>
                <w:b/>
                <w:bCs/>
                <w:sz w:val="24"/>
                <w:szCs w:val="24"/>
              </w:rPr>
            </w:pPr>
            <w:r>
              <w:rPr>
                <w:noProof/>
              </w:rPr>
              <w:drawing>
                <wp:inline distT="0" distB="0" distL="0" distR="0" wp14:anchorId="5A4CAD2A" wp14:editId="52EEC874">
                  <wp:extent cx="235267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1143000"/>
                          </a:xfrm>
                          <a:prstGeom prst="rect">
                            <a:avLst/>
                          </a:prstGeom>
                        </pic:spPr>
                      </pic:pic>
                    </a:graphicData>
                  </a:graphic>
                </wp:inline>
              </w:drawing>
            </w:r>
          </w:p>
          <w:p w14:paraId="1747023F" w14:textId="657AA054" w:rsidR="00EB6937" w:rsidRPr="00B42807" w:rsidRDefault="00EB6937" w:rsidP="0092555B">
            <w:pPr>
              <w:rPr>
                <w:rFonts w:ascii="Arial" w:hAnsi="Arial" w:cs="Arial"/>
                <w:sz w:val="24"/>
                <w:szCs w:val="24"/>
              </w:rPr>
            </w:pPr>
          </w:p>
        </w:tc>
        <w:tc>
          <w:tcPr>
            <w:tcW w:w="3117" w:type="dxa"/>
          </w:tcPr>
          <w:p w14:paraId="0084AAB8" w14:textId="15B6132B" w:rsidR="00DB3451" w:rsidRDefault="00B16D72" w:rsidP="00B16D72">
            <w:pPr>
              <w:rPr>
                <w:rFonts w:ascii="Arial" w:hAnsi="Arial" w:cs="Arial"/>
                <w:b/>
                <w:bCs/>
                <w:sz w:val="24"/>
                <w:szCs w:val="24"/>
              </w:rPr>
            </w:pPr>
            <w:r>
              <w:rPr>
                <w:rFonts w:ascii="Arial" w:hAnsi="Arial" w:cs="Arial"/>
                <w:b/>
                <w:bCs/>
                <w:sz w:val="24"/>
                <w:szCs w:val="24"/>
              </w:rPr>
              <w:t>SEL:</w:t>
            </w:r>
            <w:r w:rsidR="00DB3451">
              <w:rPr>
                <w:rFonts w:ascii="Arial" w:hAnsi="Arial" w:cs="Arial"/>
                <w:b/>
                <w:bCs/>
                <w:sz w:val="24"/>
                <w:szCs w:val="24"/>
              </w:rPr>
              <w:t xml:space="preserve"> </w:t>
            </w:r>
            <w:r w:rsidR="00275AFD">
              <w:rPr>
                <w:rFonts w:ascii="Arial" w:hAnsi="Arial" w:cs="Arial"/>
                <w:b/>
                <w:bCs/>
                <w:sz w:val="24"/>
                <w:szCs w:val="24"/>
              </w:rPr>
              <w:t>Play the Floor is Lava</w:t>
            </w:r>
          </w:p>
          <w:p w14:paraId="050A031C" w14:textId="77777777" w:rsidR="00275AFD" w:rsidRDefault="00275AFD" w:rsidP="00B16D72">
            <w:pPr>
              <w:rPr>
                <w:rFonts w:ascii="Arial" w:hAnsi="Arial" w:cs="Arial"/>
                <w:b/>
                <w:bCs/>
                <w:sz w:val="24"/>
                <w:szCs w:val="24"/>
              </w:rPr>
            </w:pPr>
          </w:p>
          <w:p w14:paraId="22EF78C7" w14:textId="79D2DE9F" w:rsidR="00DB3451" w:rsidRDefault="00A478DF" w:rsidP="00B16D72">
            <w:pPr>
              <w:rPr>
                <w:rFonts w:ascii="Arial" w:hAnsi="Arial" w:cs="Arial"/>
                <w:b/>
                <w:bCs/>
                <w:sz w:val="24"/>
                <w:szCs w:val="24"/>
              </w:rPr>
            </w:pPr>
            <w:r>
              <w:rPr>
                <w:noProof/>
              </w:rPr>
              <w:drawing>
                <wp:inline distT="0" distB="0" distL="0" distR="0" wp14:anchorId="29B38056" wp14:editId="5E753AC4">
                  <wp:extent cx="1733550" cy="1114425"/>
                  <wp:effectExtent l="0" t="0" r="0" b="9525"/>
                  <wp:docPr id="19" name="Picture 19" descr="A picture containing person, man,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loor is La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1114425"/>
                          </a:xfrm>
                          <a:prstGeom prst="rect">
                            <a:avLst/>
                          </a:prstGeom>
                        </pic:spPr>
                      </pic:pic>
                    </a:graphicData>
                  </a:graphic>
                </wp:inline>
              </w:drawing>
            </w:r>
          </w:p>
          <w:p w14:paraId="1A2DF5F8" w14:textId="72DF22E3" w:rsidR="00B16D72" w:rsidRDefault="00B16D72" w:rsidP="00B16D72">
            <w:pPr>
              <w:rPr>
                <w:rFonts w:ascii="Algerian" w:hAnsi="Algerian"/>
                <w:b/>
                <w:bCs/>
                <w:color w:val="FFC000" w:themeColor="accent4"/>
                <w:sz w:val="44"/>
                <w:szCs w:val="44"/>
              </w:rPr>
            </w:pPr>
          </w:p>
        </w:tc>
        <w:tc>
          <w:tcPr>
            <w:tcW w:w="3117" w:type="dxa"/>
          </w:tcPr>
          <w:p w14:paraId="4E519979" w14:textId="77777777" w:rsidR="00DB3451" w:rsidRDefault="00B16D72" w:rsidP="0092555B">
            <w:pPr>
              <w:rPr>
                <w:rFonts w:ascii="Arial" w:hAnsi="Arial" w:cs="Arial"/>
                <w:b/>
                <w:bCs/>
                <w:sz w:val="24"/>
                <w:szCs w:val="24"/>
              </w:rPr>
            </w:pPr>
            <w:r>
              <w:rPr>
                <w:rFonts w:ascii="Arial" w:hAnsi="Arial" w:cs="Arial"/>
                <w:b/>
                <w:bCs/>
                <w:sz w:val="24"/>
                <w:szCs w:val="24"/>
              </w:rPr>
              <w:t>Activity 6:</w:t>
            </w:r>
            <w:r w:rsidR="00A76CFA">
              <w:rPr>
                <w:rFonts w:ascii="Arial" w:hAnsi="Arial" w:cs="Arial"/>
                <w:b/>
                <w:bCs/>
                <w:sz w:val="24"/>
                <w:szCs w:val="24"/>
              </w:rPr>
              <w:t xml:space="preserve"> </w:t>
            </w:r>
            <w:r w:rsidR="00137E90">
              <w:rPr>
                <w:rFonts w:ascii="Arial" w:hAnsi="Arial" w:cs="Arial"/>
                <w:b/>
                <w:bCs/>
                <w:sz w:val="24"/>
                <w:szCs w:val="24"/>
              </w:rPr>
              <w:t>Producers (Science)</w:t>
            </w:r>
          </w:p>
          <w:p w14:paraId="74B15161" w14:textId="77777777" w:rsidR="00137E90" w:rsidRDefault="00137E90" w:rsidP="0092555B">
            <w:pPr>
              <w:rPr>
                <w:rFonts w:ascii="Arial" w:hAnsi="Arial" w:cs="Arial"/>
                <w:sz w:val="24"/>
                <w:szCs w:val="24"/>
              </w:rPr>
            </w:pPr>
          </w:p>
          <w:p w14:paraId="7041DEB7" w14:textId="021C9E42" w:rsidR="00137E90" w:rsidRPr="00DB3451" w:rsidRDefault="00137E90" w:rsidP="0092555B">
            <w:pPr>
              <w:rPr>
                <w:rFonts w:ascii="Arial" w:hAnsi="Arial" w:cs="Arial"/>
                <w:sz w:val="24"/>
                <w:szCs w:val="24"/>
              </w:rPr>
            </w:pPr>
            <w:r>
              <w:rPr>
                <w:noProof/>
              </w:rPr>
              <w:drawing>
                <wp:inline distT="0" distB="0" distL="0" distR="0" wp14:anchorId="1EF00DA4" wp14:editId="5EC3DBAB">
                  <wp:extent cx="1504950" cy="1362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1362075"/>
                          </a:xfrm>
                          <a:prstGeom prst="rect">
                            <a:avLst/>
                          </a:prstGeom>
                        </pic:spPr>
                      </pic:pic>
                    </a:graphicData>
                  </a:graphic>
                </wp:inline>
              </w:drawing>
            </w:r>
          </w:p>
        </w:tc>
      </w:tr>
      <w:tr w:rsidR="002217C6" w14:paraId="13D2BFFC" w14:textId="77777777" w:rsidTr="00DB3451">
        <w:trPr>
          <w:trHeight w:val="2330"/>
        </w:trPr>
        <w:tc>
          <w:tcPr>
            <w:tcW w:w="3116" w:type="dxa"/>
          </w:tcPr>
          <w:p w14:paraId="393D91AA" w14:textId="77777777" w:rsidR="00B42807" w:rsidRDefault="00B16D72" w:rsidP="0092555B">
            <w:pPr>
              <w:rPr>
                <w:rFonts w:ascii="Arial" w:hAnsi="Arial" w:cs="Arial"/>
                <w:b/>
                <w:bCs/>
                <w:sz w:val="24"/>
                <w:szCs w:val="24"/>
              </w:rPr>
            </w:pPr>
            <w:r>
              <w:rPr>
                <w:rFonts w:ascii="Arial" w:hAnsi="Arial" w:cs="Arial"/>
                <w:b/>
                <w:bCs/>
                <w:sz w:val="24"/>
                <w:szCs w:val="24"/>
              </w:rPr>
              <w:t>Activity 3:</w:t>
            </w:r>
            <w:r w:rsidR="00B06939">
              <w:rPr>
                <w:rFonts w:ascii="Arial" w:hAnsi="Arial" w:cs="Arial"/>
                <w:b/>
                <w:bCs/>
                <w:sz w:val="24"/>
                <w:szCs w:val="24"/>
              </w:rPr>
              <w:t xml:space="preserve"> </w:t>
            </w:r>
            <w:r w:rsidR="007C37F8">
              <w:rPr>
                <w:rFonts w:ascii="Arial" w:hAnsi="Arial" w:cs="Arial"/>
                <w:b/>
                <w:bCs/>
                <w:sz w:val="24"/>
                <w:szCs w:val="24"/>
              </w:rPr>
              <w:t>Dot Plots with Decimals</w:t>
            </w:r>
          </w:p>
          <w:p w14:paraId="6058EB49" w14:textId="3B0E64A7" w:rsidR="007C37F8" w:rsidRPr="00B42807" w:rsidRDefault="007C37F8" w:rsidP="0092555B">
            <w:pPr>
              <w:rPr>
                <w:rFonts w:ascii="Arial" w:hAnsi="Arial" w:cs="Arial"/>
                <w:sz w:val="24"/>
                <w:szCs w:val="24"/>
              </w:rPr>
            </w:pPr>
            <w:r>
              <w:rPr>
                <w:noProof/>
              </w:rPr>
              <w:drawing>
                <wp:inline distT="0" distB="0" distL="0" distR="0" wp14:anchorId="32382ED0" wp14:editId="11DA75ED">
                  <wp:extent cx="2076450" cy="923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6450" cy="923925"/>
                          </a:xfrm>
                          <a:prstGeom prst="rect">
                            <a:avLst/>
                          </a:prstGeom>
                        </pic:spPr>
                      </pic:pic>
                    </a:graphicData>
                  </a:graphic>
                </wp:inline>
              </w:drawing>
            </w:r>
          </w:p>
        </w:tc>
        <w:tc>
          <w:tcPr>
            <w:tcW w:w="3117" w:type="dxa"/>
          </w:tcPr>
          <w:p w14:paraId="0B413EAE" w14:textId="754A4976" w:rsidR="00A04EF5" w:rsidRDefault="00087F3B" w:rsidP="0092555B">
            <w:pPr>
              <w:rPr>
                <w:rFonts w:ascii="Arial" w:hAnsi="Arial" w:cs="Arial"/>
              </w:rPr>
            </w:pPr>
            <w:r>
              <w:rPr>
                <w:rFonts w:ascii="Arial" w:hAnsi="Arial" w:cs="Arial"/>
                <w:b/>
                <w:bCs/>
                <w:sz w:val="24"/>
                <w:szCs w:val="24"/>
              </w:rPr>
              <w:t xml:space="preserve">Weekly </w:t>
            </w:r>
            <w:r w:rsidR="00B16D72">
              <w:rPr>
                <w:rFonts w:ascii="Arial" w:hAnsi="Arial" w:cs="Arial"/>
                <w:b/>
                <w:bCs/>
                <w:sz w:val="24"/>
                <w:szCs w:val="24"/>
              </w:rPr>
              <w:t>Project:</w:t>
            </w:r>
            <w:r w:rsidR="00137DF5">
              <w:rPr>
                <w:rFonts w:ascii="Arial" w:hAnsi="Arial" w:cs="Arial"/>
                <w:b/>
                <w:bCs/>
                <w:sz w:val="24"/>
                <w:szCs w:val="24"/>
              </w:rPr>
              <w:t xml:space="preserve"> </w:t>
            </w:r>
          </w:p>
          <w:p w14:paraId="5B30CE89" w14:textId="659EC79E" w:rsidR="00137DF5" w:rsidRDefault="00D82526" w:rsidP="00B16D72">
            <w:pPr>
              <w:rPr>
                <w:rFonts w:ascii="Arial" w:hAnsi="Arial" w:cs="Arial"/>
                <w:b/>
                <w:bCs/>
              </w:rPr>
            </w:pPr>
            <w:r>
              <w:rPr>
                <w:rFonts w:ascii="Arial" w:hAnsi="Arial" w:cs="Arial"/>
                <w:b/>
                <w:bCs/>
              </w:rPr>
              <w:t>Types of Consumers</w:t>
            </w:r>
          </w:p>
          <w:p w14:paraId="175CDAA2" w14:textId="77777777" w:rsidR="00A478DF" w:rsidRPr="00D82526" w:rsidRDefault="00A478DF" w:rsidP="00B16D72">
            <w:pPr>
              <w:rPr>
                <w:rFonts w:ascii="Arial" w:hAnsi="Arial" w:cs="Arial"/>
                <w:b/>
                <w:bCs/>
              </w:rPr>
            </w:pPr>
          </w:p>
          <w:p w14:paraId="4E4744DB" w14:textId="3A4D6D03" w:rsidR="00B16D72" w:rsidRDefault="00A478DF" w:rsidP="00B16D72">
            <w:pPr>
              <w:rPr>
                <w:rFonts w:ascii="Algerian" w:hAnsi="Algerian"/>
                <w:b/>
                <w:bCs/>
                <w:color w:val="FFC000" w:themeColor="accent4"/>
                <w:sz w:val="44"/>
                <w:szCs w:val="44"/>
              </w:rPr>
            </w:pPr>
            <w:r>
              <w:rPr>
                <w:noProof/>
              </w:rPr>
              <w:drawing>
                <wp:inline distT="0" distB="0" distL="0" distR="0" wp14:anchorId="475BDEE3" wp14:editId="1AB8DFA0">
                  <wp:extent cx="1857375" cy="1085850"/>
                  <wp:effectExtent l="0" t="0" r="952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es-of-consumers-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1085850"/>
                          </a:xfrm>
                          <a:prstGeom prst="rect">
                            <a:avLst/>
                          </a:prstGeom>
                        </pic:spPr>
                      </pic:pic>
                    </a:graphicData>
                  </a:graphic>
                </wp:inline>
              </w:drawing>
            </w:r>
          </w:p>
        </w:tc>
        <w:tc>
          <w:tcPr>
            <w:tcW w:w="3117" w:type="dxa"/>
          </w:tcPr>
          <w:p w14:paraId="77474DCB" w14:textId="1081452A" w:rsidR="00BE6AFB" w:rsidRDefault="00B16D72" w:rsidP="0092555B">
            <w:pPr>
              <w:rPr>
                <w:rFonts w:ascii="Arial" w:hAnsi="Arial" w:cs="Arial"/>
                <w:b/>
                <w:bCs/>
                <w:sz w:val="24"/>
                <w:szCs w:val="24"/>
              </w:rPr>
            </w:pPr>
            <w:r>
              <w:rPr>
                <w:rFonts w:ascii="Arial" w:hAnsi="Arial" w:cs="Arial"/>
                <w:b/>
                <w:bCs/>
                <w:sz w:val="24"/>
                <w:szCs w:val="24"/>
              </w:rPr>
              <w:t>Activity 7:</w:t>
            </w:r>
            <w:r w:rsidR="007C1449">
              <w:rPr>
                <w:rFonts w:ascii="Arial" w:hAnsi="Arial" w:cs="Arial"/>
                <w:b/>
                <w:bCs/>
                <w:sz w:val="24"/>
                <w:szCs w:val="24"/>
              </w:rPr>
              <w:t xml:space="preserve"> </w:t>
            </w:r>
            <w:r w:rsidR="002217C6">
              <w:rPr>
                <w:rFonts w:ascii="Arial" w:hAnsi="Arial" w:cs="Arial"/>
                <w:b/>
                <w:bCs/>
                <w:sz w:val="24"/>
                <w:szCs w:val="24"/>
              </w:rPr>
              <w:t>Jumping Jacks with Math Facts</w:t>
            </w:r>
          </w:p>
          <w:p w14:paraId="1F2970A2" w14:textId="5F94010F" w:rsidR="00B16D72" w:rsidRDefault="002217C6" w:rsidP="00B16D72">
            <w:pPr>
              <w:rPr>
                <w:rFonts w:ascii="Algerian" w:hAnsi="Algerian"/>
                <w:b/>
                <w:bCs/>
                <w:color w:val="FFC000" w:themeColor="accent4"/>
                <w:sz w:val="44"/>
                <w:szCs w:val="44"/>
              </w:rPr>
            </w:pPr>
            <w:r>
              <w:rPr>
                <w:noProof/>
              </w:rPr>
              <w:drawing>
                <wp:inline distT="0" distB="0" distL="0" distR="0" wp14:anchorId="4BF99635" wp14:editId="68814140">
                  <wp:extent cx="1456757" cy="1085850"/>
                  <wp:effectExtent l="0" t="0" r="0" b="0"/>
                  <wp:docPr id="24" name="Picture 24" descr="A picture containing young, girl, field,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mping jack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698" cy="1100714"/>
                          </a:xfrm>
                          <a:prstGeom prst="rect">
                            <a:avLst/>
                          </a:prstGeom>
                        </pic:spPr>
                      </pic:pic>
                    </a:graphicData>
                  </a:graphic>
                </wp:inline>
              </w:drawing>
            </w:r>
          </w:p>
        </w:tc>
      </w:tr>
    </w:tbl>
    <w:p w14:paraId="063D05DD" w14:textId="35D41089" w:rsidR="00D4546C" w:rsidRDefault="00D4546C" w:rsidP="00B16D72">
      <w:pPr>
        <w:rPr>
          <w:rFonts w:ascii="Algerian" w:hAnsi="Algerian"/>
          <w:b/>
          <w:bCs/>
          <w:color w:val="FFC000" w:themeColor="accent4"/>
          <w:sz w:val="44"/>
          <w:szCs w:val="44"/>
        </w:rPr>
      </w:pPr>
    </w:p>
    <w:p w14:paraId="492D574C" w14:textId="77777777" w:rsidR="00D4546C" w:rsidRDefault="00D4546C">
      <w:pPr>
        <w:rPr>
          <w:rFonts w:ascii="Algerian" w:hAnsi="Algerian"/>
          <w:b/>
          <w:bCs/>
          <w:color w:val="FFC000" w:themeColor="accent4"/>
          <w:sz w:val="44"/>
          <w:szCs w:val="44"/>
        </w:rPr>
      </w:pPr>
      <w:r>
        <w:rPr>
          <w:rFonts w:ascii="Algerian" w:hAnsi="Algerian"/>
          <w:b/>
          <w:bCs/>
          <w:color w:val="FFC000" w:themeColor="accent4"/>
          <w:sz w:val="44"/>
          <w:szCs w:val="44"/>
        </w:rPr>
        <w:br w:type="page"/>
      </w:r>
    </w:p>
    <w:p w14:paraId="19952ED0" w14:textId="7C42CABA" w:rsidR="00A04EF5" w:rsidRDefault="00EB6937" w:rsidP="00B16D72">
      <w:pPr>
        <w:rPr>
          <w:rFonts w:ascii="Arial" w:hAnsi="Arial" w:cs="Arial"/>
          <w:b/>
          <w:bCs/>
          <w:color w:val="538135" w:themeColor="accent6" w:themeShade="BF"/>
          <w:sz w:val="28"/>
          <w:szCs w:val="28"/>
          <w:u w:val="single"/>
        </w:rPr>
      </w:pPr>
      <w:r>
        <w:rPr>
          <w:rFonts w:ascii="Arial" w:hAnsi="Arial" w:cs="Arial"/>
          <w:b/>
          <w:bCs/>
          <w:color w:val="538135" w:themeColor="accent6" w:themeShade="BF"/>
          <w:sz w:val="28"/>
          <w:szCs w:val="28"/>
          <w:u w:val="single"/>
        </w:rPr>
        <w:lastRenderedPageBreak/>
        <w:t>Activity One:</w:t>
      </w:r>
      <w:r w:rsidR="007C37F8">
        <w:rPr>
          <w:rFonts w:ascii="Arial" w:hAnsi="Arial" w:cs="Arial"/>
          <w:b/>
          <w:bCs/>
          <w:color w:val="538135" w:themeColor="accent6" w:themeShade="BF"/>
          <w:sz w:val="28"/>
          <w:szCs w:val="28"/>
          <w:u w:val="single"/>
        </w:rPr>
        <w:t xml:space="preserve"> Frequency Table</w:t>
      </w:r>
    </w:p>
    <w:p w14:paraId="2ADA5C5B" w14:textId="0DEB82FE" w:rsidR="00EB6937" w:rsidRDefault="00EB6937" w:rsidP="00B16D72">
      <w:pPr>
        <w:rPr>
          <w:rFonts w:ascii="Arial" w:hAnsi="Arial" w:cs="Arial"/>
          <w:b/>
          <w:bCs/>
          <w:color w:val="538135" w:themeColor="accent6" w:themeShade="BF"/>
          <w:sz w:val="28"/>
          <w:szCs w:val="28"/>
          <w:u w:val="single"/>
        </w:rPr>
      </w:pPr>
      <w:r>
        <w:rPr>
          <w:noProof/>
        </w:rPr>
        <w:drawing>
          <wp:inline distT="0" distB="0" distL="0" distR="0" wp14:anchorId="64A92378" wp14:editId="47C28EC2">
            <wp:extent cx="553402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4025" cy="1781175"/>
                    </a:xfrm>
                    <a:prstGeom prst="rect">
                      <a:avLst/>
                    </a:prstGeom>
                  </pic:spPr>
                </pic:pic>
              </a:graphicData>
            </a:graphic>
          </wp:inline>
        </w:drawing>
      </w:r>
    </w:p>
    <w:p w14:paraId="1F0D0DF0" w14:textId="5B7BF46E" w:rsidR="00EB6937" w:rsidRDefault="00EB6937" w:rsidP="00B16D72">
      <w:r>
        <w:t xml:space="preserve">A frequency table represents data using tally marks and/or numerical counts. We use frequency tables to organize and represent collected data from a survey. What’s a survey? A survey is when someone asks a question and records the answers. What could have been the question for this frequency table? Write your answer. Look at the frequency table again. Then, answer the questions that follow the frequency table. The frequency table </w:t>
      </w:r>
      <w:r>
        <w:t xml:space="preserve">above </w:t>
      </w:r>
      <w:r>
        <w:t>shows the genres of books read by the fourth-grade students at Reed Elementary.</w:t>
      </w:r>
    </w:p>
    <w:p w14:paraId="7FA100F6" w14:textId="77777777" w:rsidR="00EB6937" w:rsidRDefault="00EB6937" w:rsidP="00B16D72">
      <w:r>
        <w:t xml:space="preserve">• How many fourth-grade students read only comedy books? </w:t>
      </w:r>
    </w:p>
    <w:p w14:paraId="733255E8" w14:textId="77777777" w:rsidR="00EB6937" w:rsidRDefault="00EB6937" w:rsidP="00B16D72">
      <w:r>
        <w:t xml:space="preserve">• How many fourth-grade students read comedy or drama books? </w:t>
      </w:r>
    </w:p>
    <w:p w14:paraId="1816C063" w14:textId="77777777" w:rsidR="00EB6937" w:rsidRDefault="00EB6937" w:rsidP="00B16D72">
      <w:r>
        <w:t>• How many more students prefer comedy and drama than non-fiction as their favorite genre?</w:t>
      </w:r>
    </w:p>
    <w:p w14:paraId="01253950" w14:textId="77777777" w:rsidR="00EB6937" w:rsidRDefault="00EB6937" w:rsidP="00B16D72">
      <w:r>
        <w:t xml:space="preserve"> • How many fourth-grade students participated in the survey? Hint: add all the frequencies </w:t>
      </w:r>
    </w:p>
    <w:p w14:paraId="03AB0647" w14:textId="77777777" w:rsidR="00EB6937" w:rsidRDefault="00EB6937" w:rsidP="00B16D72">
      <w:r>
        <w:t xml:space="preserve">On your paper, explain how you know your answer to the third question is correct using the following sentence stem: </w:t>
      </w:r>
    </w:p>
    <w:p w14:paraId="3D5D0CAF" w14:textId="531C89E0" w:rsidR="00EB6937" w:rsidRDefault="00EB6937" w:rsidP="00B16D72">
      <w:r>
        <w:t>I know that _______ students prefer comedy and drama than non-fiction as their favorite genre because _____________________.</w:t>
      </w:r>
    </w:p>
    <w:p w14:paraId="08E241CA" w14:textId="6B029149" w:rsidR="00EB6937" w:rsidRDefault="00EB6937" w:rsidP="00B16D72"/>
    <w:p w14:paraId="5C8C927B" w14:textId="343C3865" w:rsidR="00EB6937" w:rsidRDefault="00EB6937" w:rsidP="00B16D72">
      <w:pPr>
        <w:rPr>
          <w:rFonts w:ascii="Arial" w:hAnsi="Arial" w:cs="Arial"/>
          <w:b/>
          <w:bCs/>
          <w:color w:val="538135" w:themeColor="accent6" w:themeShade="BF"/>
          <w:sz w:val="28"/>
          <w:szCs w:val="28"/>
          <w:u w:val="single"/>
        </w:rPr>
      </w:pPr>
      <w:r>
        <w:rPr>
          <w:rFonts w:ascii="Arial" w:hAnsi="Arial" w:cs="Arial"/>
          <w:b/>
          <w:bCs/>
          <w:color w:val="538135" w:themeColor="accent6" w:themeShade="BF"/>
          <w:sz w:val="28"/>
          <w:szCs w:val="28"/>
          <w:u w:val="single"/>
        </w:rPr>
        <w:t>Activity 2:</w:t>
      </w:r>
      <w:r w:rsidR="007C37F8">
        <w:rPr>
          <w:rFonts w:ascii="Arial" w:hAnsi="Arial" w:cs="Arial"/>
          <w:b/>
          <w:bCs/>
          <w:color w:val="538135" w:themeColor="accent6" w:themeShade="BF"/>
          <w:sz w:val="28"/>
          <w:szCs w:val="28"/>
          <w:u w:val="single"/>
        </w:rPr>
        <w:t xml:space="preserve"> Problem Solving with Dot Plots</w:t>
      </w:r>
    </w:p>
    <w:p w14:paraId="71797E94" w14:textId="236307D9" w:rsidR="00EB6937" w:rsidRDefault="00EB6937" w:rsidP="00B16D72">
      <w:pPr>
        <w:rPr>
          <w:rFonts w:ascii="Arial" w:hAnsi="Arial" w:cs="Arial"/>
          <w:b/>
          <w:bCs/>
          <w:color w:val="538135" w:themeColor="accent6" w:themeShade="BF"/>
          <w:sz w:val="28"/>
          <w:szCs w:val="28"/>
          <w:u w:val="single"/>
        </w:rPr>
      </w:pPr>
      <w:r>
        <w:rPr>
          <w:noProof/>
        </w:rPr>
        <w:drawing>
          <wp:inline distT="0" distB="0" distL="0" distR="0" wp14:anchorId="254EBCAB" wp14:editId="5B6095E3">
            <wp:extent cx="590550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5500" cy="1647825"/>
                    </a:xfrm>
                    <a:prstGeom prst="rect">
                      <a:avLst/>
                    </a:prstGeom>
                  </pic:spPr>
                </pic:pic>
              </a:graphicData>
            </a:graphic>
          </wp:inline>
        </w:drawing>
      </w:r>
    </w:p>
    <w:p w14:paraId="2930D644" w14:textId="23B65129" w:rsidR="007C37F8" w:rsidRDefault="007C37F8" w:rsidP="00B16D72">
      <w:r>
        <w:lastRenderedPageBreak/>
        <w:t xml:space="preserve">As we have been working on frequency tables this week, we know that a frequency table represents how many times something happens. We can represent this same data in a dot plot. A dot plot uses dots to represent how many times something </w:t>
      </w:r>
      <w:proofErr w:type="gramStart"/>
      <w:r>
        <w:t>happens,</w:t>
      </w:r>
      <w:r>
        <w:t xml:space="preserve"> </w:t>
      </w:r>
      <w:r>
        <w:t>but</w:t>
      </w:r>
      <w:proofErr w:type="gramEnd"/>
      <w:r>
        <w:t xml:space="preserve"> can look different. We can change the value that each dot represents by creating a key. This </w:t>
      </w:r>
      <w:proofErr w:type="spellStart"/>
      <w:r>
        <w:t>let’s</w:t>
      </w:r>
      <w:proofErr w:type="spellEnd"/>
      <w:r>
        <w:t xml:space="preserve"> us know how much each dot represents. In our dot plot, the key tells us that one dot equals 2 students. If a whole dot represents 2 students what would a half dot represent? It would represent half of 2, which would represent 1 student. Look at the following dot plot:</w:t>
      </w:r>
      <w:r w:rsidRPr="007C37F8">
        <w:rPr>
          <w:noProof/>
        </w:rPr>
        <w:t xml:space="preserve"> </w:t>
      </w:r>
    </w:p>
    <w:p w14:paraId="5EC74509" w14:textId="627761CF" w:rsidR="007C37F8" w:rsidRDefault="007C37F8" w:rsidP="00D82526">
      <w:pPr>
        <w:jc w:val="center"/>
        <w:rPr>
          <w:rFonts w:ascii="Arial" w:hAnsi="Arial" w:cs="Arial"/>
          <w:b/>
          <w:bCs/>
          <w:color w:val="538135" w:themeColor="accent6" w:themeShade="BF"/>
          <w:sz w:val="28"/>
          <w:szCs w:val="28"/>
          <w:u w:val="single"/>
        </w:rPr>
      </w:pPr>
      <w:r>
        <w:rPr>
          <w:noProof/>
        </w:rPr>
        <w:drawing>
          <wp:inline distT="0" distB="0" distL="0" distR="0" wp14:anchorId="1483E6F0" wp14:editId="233F4AF3">
            <wp:extent cx="243840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400" cy="1638300"/>
                    </a:xfrm>
                    <a:prstGeom prst="rect">
                      <a:avLst/>
                    </a:prstGeom>
                  </pic:spPr>
                </pic:pic>
              </a:graphicData>
            </a:graphic>
          </wp:inline>
        </w:drawing>
      </w:r>
    </w:p>
    <w:p w14:paraId="4994BB8E" w14:textId="77777777" w:rsidR="007C37F8" w:rsidRDefault="007C37F8" w:rsidP="00B16D72">
      <w:r>
        <w:t xml:space="preserve">Answer the following questions about the dot plot on a piece of paper: </w:t>
      </w:r>
    </w:p>
    <w:p w14:paraId="1E7E8B72" w14:textId="77777777" w:rsidR="007C37F8" w:rsidRDefault="007C37F8" w:rsidP="00B16D72">
      <w:r>
        <w:t xml:space="preserve">• How many total students were surveyed? </w:t>
      </w:r>
    </w:p>
    <w:p w14:paraId="77F4D618" w14:textId="77777777" w:rsidR="007C37F8" w:rsidRDefault="007C37F8" w:rsidP="00B16D72">
      <w:r>
        <w:t xml:space="preserve">• How many students prefer winter or spring? </w:t>
      </w:r>
    </w:p>
    <w:p w14:paraId="01BC7097" w14:textId="77777777" w:rsidR="007C37F8" w:rsidRDefault="007C37F8" w:rsidP="00B16D72">
      <w:r>
        <w:t xml:space="preserve">• How many students prefer winter or spring than summer? </w:t>
      </w:r>
    </w:p>
    <w:p w14:paraId="3F98333D" w14:textId="77777777" w:rsidR="007C37F8" w:rsidRDefault="007C37F8" w:rsidP="00B16D72">
      <w:r>
        <w:t xml:space="preserve">• How many more students would need to vote for summer so that it has 2 times as many votes as fall? </w:t>
      </w:r>
    </w:p>
    <w:p w14:paraId="18F0264E" w14:textId="4CF26FB8" w:rsidR="007C37F8" w:rsidRDefault="007C37F8" w:rsidP="00B16D72">
      <w:r>
        <w:t>Write an additional question that you can solve using the information in this frequency table. Then, explain how you would solve the problem.</w:t>
      </w:r>
    </w:p>
    <w:p w14:paraId="0BB4C767" w14:textId="1C0CE7D7" w:rsidR="007C37F8" w:rsidRDefault="007C37F8" w:rsidP="00B16D72">
      <w:pPr>
        <w:rPr>
          <w:rFonts w:ascii="Arial" w:hAnsi="Arial" w:cs="Arial"/>
          <w:b/>
          <w:bCs/>
          <w:color w:val="538135" w:themeColor="accent6" w:themeShade="BF"/>
          <w:sz w:val="28"/>
          <w:szCs w:val="28"/>
          <w:u w:val="single"/>
        </w:rPr>
      </w:pPr>
    </w:p>
    <w:p w14:paraId="3626E56B" w14:textId="2D10B506" w:rsidR="007C37F8" w:rsidRDefault="007C37F8" w:rsidP="00B16D72">
      <w:pPr>
        <w:rPr>
          <w:rFonts w:ascii="Arial" w:hAnsi="Arial" w:cs="Arial"/>
          <w:b/>
          <w:bCs/>
          <w:color w:val="538135" w:themeColor="accent6" w:themeShade="BF"/>
          <w:sz w:val="28"/>
          <w:szCs w:val="28"/>
          <w:u w:val="single"/>
        </w:rPr>
      </w:pPr>
      <w:r>
        <w:rPr>
          <w:rFonts w:ascii="Arial" w:hAnsi="Arial" w:cs="Arial"/>
          <w:b/>
          <w:bCs/>
          <w:color w:val="538135" w:themeColor="accent6" w:themeShade="BF"/>
          <w:sz w:val="28"/>
          <w:szCs w:val="28"/>
          <w:u w:val="single"/>
        </w:rPr>
        <w:t>Activity 3: Problem Solving Dot Plots with Decimals</w:t>
      </w:r>
    </w:p>
    <w:p w14:paraId="41C597FE" w14:textId="1114D1F2" w:rsidR="007C37F8" w:rsidRDefault="00D82526" w:rsidP="00B16D72">
      <w:r>
        <w:t>Read the problem and look at the frequency table below: You conducted a survey of the students in your class to determine their shoe size. Then you listed students’ responses in the frequency table below:</w:t>
      </w:r>
    </w:p>
    <w:p w14:paraId="66C6D94C" w14:textId="1541DD7F" w:rsidR="00D82526" w:rsidRDefault="00D82526" w:rsidP="00D82526">
      <w:pPr>
        <w:jc w:val="center"/>
        <w:rPr>
          <w:rFonts w:ascii="Arial" w:hAnsi="Arial" w:cs="Arial"/>
          <w:b/>
          <w:bCs/>
          <w:color w:val="538135" w:themeColor="accent6" w:themeShade="BF"/>
          <w:sz w:val="28"/>
          <w:szCs w:val="28"/>
          <w:u w:val="single"/>
        </w:rPr>
      </w:pPr>
      <w:r>
        <w:rPr>
          <w:noProof/>
        </w:rPr>
        <w:drawing>
          <wp:inline distT="0" distB="0" distL="0" distR="0" wp14:anchorId="7058393E" wp14:editId="38183F51">
            <wp:extent cx="3571875" cy="1381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875" cy="1381125"/>
                    </a:xfrm>
                    <a:prstGeom prst="rect">
                      <a:avLst/>
                    </a:prstGeom>
                  </pic:spPr>
                </pic:pic>
              </a:graphicData>
            </a:graphic>
          </wp:inline>
        </w:drawing>
      </w:r>
    </w:p>
    <w:p w14:paraId="1ADB072A" w14:textId="0AC7A1D5" w:rsidR="00D82526" w:rsidRDefault="00D82526" w:rsidP="00D82526">
      <w:r>
        <w:t xml:space="preserve">Based on the table, how many students have a shoe size of 7? Solution: When I look at the frequency table, I see five tally marks and a frequency of 5, so that means that 5 students have shoe size of 7. </w:t>
      </w:r>
      <w:r>
        <w:lastRenderedPageBreak/>
        <w:t>Represent the data in the frequency table above using the dot plot below. Then, answer the questions below.</w:t>
      </w:r>
    </w:p>
    <w:p w14:paraId="279826A5" w14:textId="4F365869" w:rsidR="00D82526" w:rsidRDefault="00D82526" w:rsidP="00D82526">
      <w:pPr>
        <w:jc w:val="center"/>
        <w:rPr>
          <w:rFonts w:ascii="Arial" w:hAnsi="Arial" w:cs="Arial"/>
          <w:b/>
          <w:bCs/>
          <w:color w:val="538135" w:themeColor="accent6" w:themeShade="BF"/>
          <w:sz w:val="28"/>
          <w:szCs w:val="28"/>
          <w:u w:val="single"/>
        </w:rPr>
      </w:pPr>
      <w:r>
        <w:rPr>
          <w:noProof/>
        </w:rPr>
        <w:drawing>
          <wp:inline distT="0" distB="0" distL="0" distR="0" wp14:anchorId="478064F6" wp14:editId="1305590F">
            <wp:extent cx="3114675" cy="1666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4675" cy="1666875"/>
                    </a:xfrm>
                    <a:prstGeom prst="rect">
                      <a:avLst/>
                    </a:prstGeom>
                  </pic:spPr>
                </pic:pic>
              </a:graphicData>
            </a:graphic>
          </wp:inline>
        </w:drawing>
      </w:r>
    </w:p>
    <w:p w14:paraId="16CA5D53" w14:textId="77777777" w:rsidR="00D82526" w:rsidRDefault="00D82526" w:rsidP="00D82526">
      <w:pPr>
        <w:rPr>
          <w:b/>
          <w:bCs/>
        </w:rPr>
      </w:pPr>
      <w:r w:rsidRPr="00D82526">
        <w:rPr>
          <w:b/>
          <w:bCs/>
        </w:rPr>
        <w:t>Answer the following questions.</w:t>
      </w:r>
    </w:p>
    <w:p w14:paraId="5C7AB45E" w14:textId="77777777" w:rsidR="00D82526" w:rsidRDefault="00D82526" w:rsidP="00D82526">
      <w:r>
        <w:t xml:space="preserve"> • How many total students were surveyed? </w:t>
      </w:r>
    </w:p>
    <w:p w14:paraId="738B58C0" w14:textId="77777777" w:rsidR="00D82526" w:rsidRDefault="00D82526" w:rsidP="00D82526">
      <w:r>
        <w:t xml:space="preserve">• How many students have a shoe that is size 7.5? </w:t>
      </w:r>
    </w:p>
    <w:p w14:paraId="6BF95706" w14:textId="77777777" w:rsidR="00D82526" w:rsidRDefault="00D82526" w:rsidP="00D82526">
      <w:r>
        <w:t xml:space="preserve">• How many students have a shoe size that is 8? </w:t>
      </w:r>
    </w:p>
    <w:p w14:paraId="435DC902" w14:textId="77777777" w:rsidR="00D82526" w:rsidRDefault="00D82526" w:rsidP="00D82526">
      <w:r>
        <w:t>• How many students have a shoe size smaller than 7.5?</w:t>
      </w:r>
    </w:p>
    <w:p w14:paraId="7B0851AE" w14:textId="77777777" w:rsidR="00D82526" w:rsidRDefault="00D82526" w:rsidP="00D82526">
      <w:r>
        <w:t xml:space="preserve"> • How many students have a shoe size of 5.5 and 7.5? </w:t>
      </w:r>
    </w:p>
    <w:p w14:paraId="72EAE370" w14:textId="77777777" w:rsidR="00D82526" w:rsidRDefault="00D82526" w:rsidP="00D82526">
      <w:r>
        <w:t xml:space="preserve">• How many students have a shoe size of 5 and 8? </w:t>
      </w:r>
    </w:p>
    <w:p w14:paraId="05D31094" w14:textId="1EFDFEE0" w:rsidR="00D82526" w:rsidRDefault="00D82526" w:rsidP="00D82526">
      <w:r>
        <w:t>• How many more students have a shoe size of 5.5 and 7.5 than a shoe size of 5 and 8?</w:t>
      </w:r>
    </w:p>
    <w:p w14:paraId="1127933F" w14:textId="7C3FCD21" w:rsidR="00275AFD" w:rsidRDefault="00275AFD" w:rsidP="00D82526">
      <w:pPr>
        <w:rPr>
          <w:rFonts w:ascii="Arial" w:hAnsi="Arial" w:cs="Arial"/>
          <w:b/>
          <w:bCs/>
          <w:color w:val="538135" w:themeColor="accent6" w:themeShade="BF"/>
          <w:sz w:val="28"/>
          <w:szCs w:val="28"/>
          <w:u w:val="single"/>
        </w:rPr>
      </w:pPr>
      <w:r>
        <w:rPr>
          <w:rFonts w:ascii="Arial" w:hAnsi="Arial" w:cs="Arial"/>
          <w:b/>
          <w:bCs/>
          <w:color w:val="538135" w:themeColor="accent6" w:themeShade="BF"/>
          <w:sz w:val="28"/>
          <w:szCs w:val="28"/>
          <w:u w:val="single"/>
        </w:rPr>
        <w:t>Activity 4: Life Cycle (Science)</w:t>
      </w:r>
    </w:p>
    <w:p w14:paraId="7F7F8317" w14:textId="77777777" w:rsidR="00275AFD" w:rsidRDefault="00275AFD" w:rsidP="00D82526">
      <w:r w:rsidRPr="00275AFD">
        <w:rPr>
          <w:b/>
          <w:bCs/>
        </w:rPr>
        <w:t>Objective:</w:t>
      </w:r>
      <w:r>
        <w:t xml:space="preserve"> Explore and illustrate the life cycles of plants and animals, such as beetles, lima beans, crickets, and radishes. </w:t>
      </w:r>
    </w:p>
    <w:p w14:paraId="5C5B2A97" w14:textId="77777777" w:rsidR="00275AFD" w:rsidRDefault="00275AFD" w:rsidP="00D82526">
      <w:r w:rsidRPr="00275AFD">
        <w:rPr>
          <w:b/>
          <w:bCs/>
          <w:u w:val="single"/>
        </w:rPr>
        <w:t>Think About It:</w:t>
      </w:r>
      <w:r>
        <w:t xml:space="preserve"> What are some changes we observe as organisms grow? What are some changes that happen to us as we grow? If you can, discuss this question and share your thinking with someone in your home. </w:t>
      </w:r>
    </w:p>
    <w:p w14:paraId="63CDDE0C" w14:textId="77777777" w:rsidR="00275AFD" w:rsidRDefault="00275AFD" w:rsidP="00D82526">
      <w:r w:rsidRPr="00275AFD">
        <w:rPr>
          <w:b/>
          <w:bCs/>
          <w:u w:val="single"/>
        </w:rPr>
        <w:t>Do It:</w:t>
      </w:r>
      <w:r>
        <w:t xml:space="preserve"> </w:t>
      </w:r>
    </w:p>
    <w:p w14:paraId="1C14BE58" w14:textId="77777777" w:rsidR="00275AFD" w:rsidRDefault="00275AFD" w:rsidP="00D82526">
      <w:pPr>
        <w:rPr>
          <w:b/>
          <w:bCs/>
        </w:rPr>
      </w:pPr>
      <w:r w:rsidRPr="00275AFD">
        <w:rPr>
          <w:b/>
          <w:bCs/>
        </w:rPr>
        <w:t>What you need:</w:t>
      </w:r>
    </w:p>
    <w:p w14:paraId="694811C6" w14:textId="77777777" w:rsidR="00275AFD" w:rsidRDefault="00275AFD" w:rsidP="00D82526">
      <w:r>
        <w:t xml:space="preserve"> • Pencil </w:t>
      </w:r>
    </w:p>
    <w:p w14:paraId="5A9911E7" w14:textId="77777777" w:rsidR="00275AFD" w:rsidRDefault="00275AFD" w:rsidP="00D82526">
      <w:r>
        <w:t xml:space="preserve">• Science notebook/paper </w:t>
      </w:r>
    </w:p>
    <w:p w14:paraId="5DAA4BA9" w14:textId="77777777" w:rsidR="00275AFD" w:rsidRDefault="00275AFD" w:rsidP="00D82526">
      <w:r>
        <w:t xml:space="preserve">• Markers/colored pencils </w:t>
      </w:r>
    </w:p>
    <w:p w14:paraId="5BE9C924" w14:textId="77777777" w:rsidR="00275AFD" w:rsidRDefault="00275AFD" w:rsidP="00D82526">
      <w:r w:rsidRPr="00275AFD">
        <w:rPr>
          <w:b/>
          <w:bCs/>
        </w:rPr>
        <w:t>What to do</w:t>
      </w:r>
      <w:r>
        <w:t xml:space="preserve">: </w:t>
      </w:r>
    </w:p>
    <w:p w14:paraId="6148DC6C" w14:textId="77777777" w:rsidR="00275AFD" w:rsidRDefault="00275AFD" w:rsidP="00D82526">
      <w:r>
        <w:t xml:space="preserve">• Illustrate the life cycle of a beetle. </w:t>
      </w:r>
    </w:p>
    <w:p w14:paraId="1475ECDF" w14:textId="77777777" w:rsidR="00275AFD" w:rsidRDefault="00275AFD" w:rsidP="00D82526">
      <w:r>
        <w:t>• Label each stage of the life cycle.</w:t>
      </w:r>
    </w:p>
    <w:p w14:paraId="0782BAF3" w14:textId="77777777" w:rsidR="00275AFD" w:rsidRDefault="00275AFD" w:rsidP="00D82526">
      <w:r>
        <w:lastRenderedPageBreak/>
        <w:t xml:space="preserve"> • Illustrate the life cycle of a lima bean. </w:t>
      </w:r>
    </w:p>
    <w:p w14:paraId="36AD6E43" w14:textId="3D4A9E85" w:rsidR="00275AFD" w:rsidRDefault="00275AFD" w:rsidP="00D82526">
      <w:r>
        <w:t>• Label each stage of the life cycle.</w:t>
      </w:r>
    </w:p>
    <w:p w14:paraId="72B02E87" w14:textId="0DE87A46" w:rsidR="00275AFD" w:rsidRDefault="00275AFD" w:rsidP="00275AFD">
      <w:pPr>
        <w:jc w:val="center"/>
        <w:rPr>
          <w:rFonts w:ascii="Arial" w:hAnsi="Arial" w:cs="Arial"/>
          <w:b/>
          <w:bCs/>
          <w:color w:val="538135" w:themeColor="accent6" w:themeShade="BF"/>
          <w:sz w:val="28"/>
          <w:szCs w:val="28"/>
          <w:u w:val="single"/>
        </w:rPr>
      </w:pPr>
      <w:r>
        <w:rPr>
          <w:noProof/>
        </w:rPr>
        <w:drawing>
          <wp:inline distT="0" distB="0" distL="0" distR="0" wp14:anchorId="50A4F27F" wp14:editId="49AD06BE">
            <wp:extent cx="2800350" cy="1657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0350" cy="1657350"/>
                    </a:xfrm>
                    <a:prstGeom prst="rect">
                      <a:avLst/>
                    </a:prstGeom>
                  </pic:spPr>
                </pic:pic>
              </a:graphicData>
            </a:graphic>
          </wp:inline>
        </w:drawing>
      </w:r>
    </w:p>
    <w:p w14:paraId="49446A82" w14:textId="77777777" w:rsidR="00275AFD" w:rsidRDefault="00275AFD" w:rsidP="00275AFD">
      <w:r>
        <w:t>Beetle stages: egg, larva, pupa, adult</w:t>
      </w:r>
    </w:p>
    <w:p w14:paraId="5FECE9CA" w14:textId="77777777" w:rsidR="00275AFD" w:rsidRDefault="00275AFD" w:rsidP="00275AFD">
      <w:r>
        <w:t xml:space="preserve"> Lima Bean stages: seed, young plant, adult plant </w:t>
      </w:r>
    </w:p>
    <w:p w14:paraId="70BAAC5E" w14:textId="77777777" w:rsidR="00275AFD" w:rsidRDefault="00275AFD" w:rsidP="00275AFD">
      <w:r w:rsidRPr="00275AFD">
        <w:rPr>
          <w:b/>
          <w:bCs/>
        </w:rPr>
        <w:t>Understand It:</w:t>
      </w:r>
      <w:r>
        <w:t xml:space="preserve"> </w:t>
      </w:r>
    </w:p>
    <w:p w14:paraId="1ECB4F00" w14:textId="77777777" w:rsidR="00275AFD" w:rsidRDefault="00275AFD" w:rsidP="00275AFD">
      <w:r>
        <w:t>Changes in physical characteristics of animals and plants can be evidence of growth. Animals and plants grow in different stages which may have similarities or differences between other animals in different life stages. Do life cycle illustrations include all off the stages the organism undergoes?</w:t>
      </w:r>
    </w:p>
    <w:p w14:paraId="0DC893E1" w14:textId="77777777" w:rsidR="00275AFD" w:rsidRDefault="00275AFD" w:rsidP="00275AFD">
      <w:r>
        <w:t xml:space="preserve"> </w:t>
      </w:r>
      <w:r w:rsidRPr="00275AFD">
        <w:rPr>
          <w:b/>
          <w:bCs/>
        </w:rPr>
        <w:t>Apply It</w:t>
      </w:r>
      <w:r>
        <w:t xml:space="preserve"> </w:t>
      </w:r>
    </w:p>
    <w:p w14:paraId="2AA77B57" w14:textId="62DDC6AC" w:rsidR="00275AFD" w:rsidRDefault="00275AFD" w:rsidP="00275AFD">
      <w:r>
        <w:t>Journal Entry: Describe each life cycle that you drew. Describe how each organism changes from the beginning to the end of their cycle.</w:t>
      </w:r>
    </w:p>
    <w:p w14:paraId="711BAD91" w14:textId="525C5FA6" w:rsidR="00275AFD" w:rsidRDefault="00275AFD" w:rsidP="00275AFD">
      <w:pPr>
        <w:rPr>
          <w:rFonts w:ascii="Arial" w:hAnsi="Arial" w:cs="Arial"/>
          <w:b/>
          <w:bCs/>
          <w:color w:val="538135" w:themeColor="accent6" w:themeShade="BF"/>
          <w:sz w:val="28"/>
          <w:szCs w:val="28"/>
          <w:u w:val="single"/>
        </w:rPr>
      </w:pPr>
      <w:r>
        <w:rPr>
          <w:rFonts w:ascii="Arial" w:hAnsi="Arial" w:cs="Arial"/>
          <w:b/>
          <w:bCs/>
          <w:color w:val="538135" w:themeColor="accent6" w:themeShade="BF"/>
          <w:sz w:val="28"/>
          <w:szCs w:val="28"/>
          <w:u w:val="single"/>
        </w:rPr>
        <w:t>SEL Activity:</w:t>
      </w:r>
    </w:p>
    <w:p w14:paraId="3CCE331B" w14:textId="1561AA4F" w:rsidR="00A478DF" w:rsidRDefault="00A478DF" w:rsidP="00275AFD">
      <w:r>
        <w:t xml:space="preserve">Play the floor is lava Decide which furniture is ok to jump on and considered safe. Set a timer and the </w:t>
      </w:r>
      <w:proofErr w:type="gramStart"/>
      <w:r>
        <w:t>first person</w:t>
      </w:r>
      <w:proofErr w:type="gramEnd"/>
      <w:r>
        <w:t xml:space="preserve"> yells, “The floor is lava.” All other players must get to the “safe” spot before the time runs out.</w:t>
      </w:r>
    </w:p>
    <w:p w14:paraId="2666C726" w14:textId="151FE470" w:rsidR="00137E90" w:rsidRDefault="00137E90" w:rsidP="00137E90">
      <w:pPr>
        <w:rPr>
          <w:rFonts w:ascii="Arial" w:hAnsi="Arial" w:cs="Arial"/>
          <w:b/>
          <w:bCs/>
          <w:color w:val="538135" w:themeColor="accent6" w:themeShade="BF"/>
          <w:sz w:val="28"/>
          <w:szCs w:val="28"/>
          <w:u w:val="single"/>
        </w:rPr>
      </w:pPr>
      <w:r w:rsidRPr="00137E90">
        <w:rPr>
          <w:rFonts w:ascii="Arial" w:hAnsi="Arial" w:cs="Arial"/>
          <w:b/>
          <w:bCs/>
          <w:color w:val="538135" w:themeColor="accent6" w:themeShade="BF"/>
          <w:sz w:val="28"/>
          <w:szCs w:val="28"/>
          <w:u w:val="single"/>
        </w:rPr>
        <w:t>Activity 5: Imagine Math</w:t>
      </w:r>
    </w:p>
    <w:p w14:paraId="038B5BDB" w14:textId="4C238823" w:rsidR="00137E90" w:rsidRDefault="00137E90" w:rsidP="00137E90">
      <w:pPr>
        <w:rPr>
          <w:rFonts w:ascii="Arial" w:hAnsi="Arial" w:cs="Arial"/>
        </w:rPr>
      </w:pPr>
      <w:r>
        <w:rPr>
          <w:rFonts w:ascii="Arial" w:hAnsi="Arial" w:cs="Arial"/>
        </w:rPr>
        <w:t>Complete at least 2 lessons on Imagine Math</w:t>
      </w:r>
    </w:p>
    <w:p w14:paraId="0A2A8FEB" w14:textId="77777777" w:rsidR="00137E90" w:rsidRPr="00137E90" w:rsidRDefault="00137E90" w:rsidP="00137E90">
      <w:pPr>
        <w:rPr>
          <w:rFonts w:ascii="Arial" w:hAnsi="Arial" w:cs="Arial"/>
        </w:rPr>
      </w:pPr>
    </w:p>
    <w:p w14:paraId="30711DF4" w14:textId="50D95937" w:rsidR="00137E90" w:rsidRDefault="00137E90" w:rsidP="00137E90">
      <w:pPr>
        <w:rPr>
          <w:rFonts w:ascii="Arial" w:hAnsi="Arial" w:cs="Arial"/>
          <w:b/>
          <w:bCs/>
          <w:color w:val="538135" w:themeColor="accent6" w:themeShade="BF"/>
          <w:sz w:val="28"/>
          <w:szCs w:val="28"/>
          <w:u w:val="single"/>
        </w:rPr>
      </w:pPr>
      <w:r w:rsidRPr="00137E90">
        <w:rPr>
          <w:rFonts w:ascii="Arial" w:hAnsi="Arial" w:cs="Arial"/>
          <w:b/>
          <w:bCs/>
          <w:color w:val="538135" w:themeColor="accent6" w:themeShade="BF"/>
          <w:sz w:val="28"/>
          <w:szCs w:val="28"/>
          <w:u w:val="single"/>
        </w:rPr>
        <w:t xml:space="preserve">Activity </w:t>
      </w:r>
      <w:r>
        <w:rPr>
          <w:rFonts w:ascii="Arial" w:hAnsi="Arial" w:cs="Arial"/>
          <w:b/>
          <w:bCs/>
          <w:color w:val="538135" w:themeColor="accent6" w:themeShade="BF"/>
          <w:sz w:val="28"/>
          <w:szCs w:val="28"/>
          <w:u w:val="single"/>
        </w:rPr>
        <w:t>6</w:t>
      </w:r>
      <w:r w:rsidRPr="00137E90">
        <w:rPr>
          <w:rFonts w:ascii="Arial" w:hAnsi="Arial" w:cs="Arial"/>
          <w:b/>
          <w:bCs/>
          <w:color w:val="538135" w:themeColor="accent6" w:themeShade="BF"/>
          <w:sz w:val="28"/>
          <w:szCs w:val="28"/>
          <w:u w:val="single"/>
        </w:rPr>
        <w:t xml:space="preserve">: </w:t>
      </w:r>
      <w:r>
        <w:rPr>
          <w:rFonts w:ascii="Arial" w:hAnsi="Arial" w:cs="Arial"/>
          <w:b/>
          <w:bCs/>
          <w:color w:val="538135" w:themeColor="accent6" w:themeShade="BF"/>
          <w:sz w:val="28"/>
          <w:szCs w:val="28"/>
          <w:u w:val="single"/>
        </w:rPr>
        <w:t>Producers (Science)</w:t>
      </w:r>
    </w:p>
    <w:p w14:paraId="2AFB1243" w14:textId="77777777" w:rsidR="00137E90" w:rsidRDefault="00137E90" w:rsidP="00137E90">
      <w:r w:rsidRPr="00137E90">
        <w:rPr>
          <w:b/>
          <w:bCs/>
          <w:u w:val="single"/>
        </w:rPr>
        <w:t>Objective:</w:t>
      </w:r>
      <w:r>
        <w:t xml:space="preserve"> Describe the role of producers in a food chain. </w:t>
      </w:r>
    </w:p>
    <w:p w14:paraId="5E2F7458" w14:textId="77777777" w:rsidR="00137E90" w:rsidRDefault="00137E90" w:rsidP="00137E90">
      <w:r w:rsidRPr="00137E90">
        <w:rPr>
          <w:b/>
          <w:bCs/>
          <w:u w:val="single"/>
        </w:rPr>
        <w:t xml:space="preserve">Think About It! </w:t>
      </w:r>
      <w:r>
        <w:t xml:space="preserve">What do all producers have in common? If you can, discuss this question and share your thinking with someone in your home. </w:t>
      </w:r>
    </w:p>
    <w:p w14:paraId="59EB63B7" w14:textId="77777777" w:rsidR="00137E90" w:rsidRDefault="00137E90" w:rsidP="00137E90">
      <w:r w:rsidRPr="00137E90">
        <w:rPr>
          <w:b/>
          <w:bCs/>
          <w:u w:val="single"/>
        </w:rPr>
        <w:t>Do It!</w:t>
      </w:r>
      <w:r>
        <w:t xml:space="preserve"> </w:t>
      </w:r>
    </w:p>
    <w:p w14:paraId="31654BB4" w14:textId="77777777" w:rsidR="00137E90" w:rsidRDefault="00137E90" w:rsidP="00137E90">
      <w:r w:rsidRPr="00137E90">
        <w:rPr>
          <w:b/>
          <w:bCs/>
        </w:rPr>
        <w:t>What you need:</w:t>
      </w:r>
      <w:r>
        <w:t xml:space="preserve"> </w:t>
      </w:r>
    </w:p>
    <w:p w14:paraId="67CBF2D8" w14:textId="77777777" w:rsidR="00137E90" w:rsidRDefault="00137E90" w:rsidP="00137E90">
      <w:r>
        <w:lastRenderedPageBreak/>
        <w:t xml:space="preserve">• Pencil </w:t>
      </w:r>
    </w:p>
    <w:p w14:paraId="54134F28" w14:textId="77777777" w:rsidR="00137E90" w:rsidRDefault="00137E90" w:rsidP="00137E90">
      <w:r>
        <w:t xml:space="preserve">• Science Notebook / Paper </w:t>
      </w:r>
    </w:p>
    <w:p w14:paraId="7514AF70" w14:textId="77777777" w:rsidR="00137E90" w:rsidRDefault="00137E90" w:rsidP="00137E90">
      <w:r>
        <w:t xml:space="preserve">• Colored pencils / Markers </w:t>
      </w:r>
    </w:p>
    <w:p w14:paraId="1FFF3B2B" w14:textId="77777777" w:rsidR="00137E90" w:rsidRDefault="00137E90" w:rsidP="00137E90">
      <w:r w:rsidRPr="00137E90">
        <w:rPr>
          <w:b/>
          <w:bCs/>
        </w:rPr>
        <w:t>What to do:</w:t>
      </w:r>
      <w:r>
        <w:t xml:space="preserve"> </w:t>
      </w:r>
    </w:p>
    <w:p w14:paraId="5F7F4653" w14:textId="77777777" w:rsidR="00137E90" w:rsidRDefault="00137E90" w:rsidP="00137E90">
      <w:r>
        <w:t xml:space="preserve">• Go on a scavenger hunt outside to find different producers. </w:t>
      </w:r>
    </w:p>
    <w:p w14:paraId="624420E1" w14:textId="77777777" w:rsidR="00137E90" w:rsidRDefault="00137E90" w:rsidP="00137E90">
      <w:r>
        <w:t xml:space="preserve">• Identify 5 different producers. </w:t>
      </w:r>
    </w:p>
    <w:p w14:paraId="3B963F90" w14:textId="77777777" w:rsidR="00137E90" w:rsidRDefault="00137E90" w:rsidP="00137E90">
      <w:r>
        <w:t xml:space="preserve">• Draw pictures of the producers you found. </w:t>
      </w:r>
    </w:p>
    <w:p w14:paraId="47BC89DA" w14:textId="77777777" w:rsidR="00137E90" w:rsidRDefault="00137E90" w:rsidP="00137E90">
      <w:pPr>
        <w:rPr>
          <w:b/>
          <w:bCs/>
          <w:u w:val="single"/>
        </w:rPr>
      </w:pPr>
      <w:r w:rsidRPr="00137E90">
        <w:rPr>
          <w:b/>
          <w:bCs/>
          <w:u w:val="single"/>
        </w:rPr>
        <w:t>Understand it!</w:t>
      </w:r>
    </w:p>
    <w:p w14:paraId="11E692E9" w14:textId="77777777" w:rsidR="002217C6" w:rsidRDefault="00137E90" w:rsidP="00137E90">
      <w:r>
        <w:t xml:space="preserve"> An organism that uses sunlight to make its own food for energy through photosynthesis is a producer. Most producers need sunlight, water, and carbon dioxide to make their own food. How many producers did you find? Do they all have the same thing in common?</w:t>
      </w:r>
    </w:p>
    <w:p w14:paraId="4678B2D5" w14:textId="77777777" w:rsidR="002217C6" w:rsidRDefault="00137E90" w:rsidP="00137E90">
      <w:r>
        <w:t xml:space="preserve"> </w:t>
      </w:r>
      <w:r w:rsidRPr="002217C6">
        <w:rPr>
          <w:b/>
          <w:bCs/>
          <w:u w:val="single"/>
        </w:rPr>
        <w:t>Apply It!</w:t>
      </w:r>
      <w:r>
        <w:t xml:space="preserve"> </w:t>
      </w:r>
    </w:p>
    <w:p w14:paraId="3D407B48" w14:textId="559EC1AB" w:rsidR="00137E90" w:rsidRDefault="00137E90" w:rsidP="00137E90">
      <w:pPr>
        <w:rPr>
          <w:rFonts w:ascii="Arial" w:hAnsi="Arial" w:cs="Arial"/>
          <w:b/>
          <w:bCs/>
          <w:color w:val="538135" w:themeColor="accent6" w:themeShade="BF"/>
          <w:sz w:val="28"/>
          <w:szCs w:val="28"/>
          <w:u w:val="single"/>
        </w:rPr>
      </w:pPr>
      <w:r>
        <w:t>Journal Entry: Explain how producers get their energy in your journal. Draw a diagram below your entry to support your explanation</w:t>
      </w:r>
    </w:p>
    <w:p w14:paraId="5680109A" w14:textId="4FAD1456" w:rsidR="002217C6" w:rsidRDefault="002217C6" w:rsidP="002217C6">
      <w:pPr>
        <w:rPr>
          <w:rFonts w:ascii="Arial" w:hAnsi="Arial" w:cs="Arial"/>
          <w:b/>
          <w:bCs/>
          <w:color w:val="70AD47" w:themeColor="accent6"/>
          <w:sz w:val="28"/>
          <w:szCs w:val="28"/>
          <w:u w:val="single"/>
        </w:rPr>
      </w:pPr>
      <w:r w:rsidRPr="002217C6">
        <w:rPr>
          <w:rFonts w:ascii="Arial" w:hAnsi="Arial" w:cs="Arial"/>
          <w:b/>
          <w:bCs/>
          <w:color w:val="70AD47" w:themeColor="accent6"/>
          <w:sz w:val="28"/>
          <w:szCs w:val="28"/>
          <w:u w:val="single"/>
        </w:rPr>
        <w:t>Activity 7: Jumping Jacks with Math Facts</w:t>
      </w:r>
    </w:p>
    <w:p w14:paraId="7BC9ADFA" w14:textId="1CB21FF6" w:rsidR="002217C6" w:rsidRPr="002217C6" w:rsidRDefault="002217C6" w:rsidP="002217C6">
      <w:pPr>
        <w:rPr>
          <w:rFonts w:ascii="Arial" w:hAnsi="Arial" w:cs="Arial"/>
        </w:rPr>
      </w:pPr>
      <w:r w:rsidRPr="002217C6">
        <w:rPr>
          <w:rFonts w:ascii="Arial" w:hAnsi="Arial" w:cs="Arial"/>
        </w:rPr>
        <w:t xml:space="preserve">Do 12 </w:t>
      </w:r>
      <w:r>
        <w:rPr>
          <w:rFonts w:ascii="Arial" w:hAnsi="Arial" w:cs="Arial"/>
        </w:rPr>
        <w:t>Jumping Jacks</w:t>
      </w:r>
      <w:r w:rsidRPr="002217C6">
        <w:rPr>
          <w:rFonts w:ascii="Arial" w:hAnsi="Arial" w:cs="Arial"/>
        </w:rPr>
        <w:t>.</w:t>
      </w:r>
    </w:p>
    <w:p w14:paraId="032453D9" w14:textId="77777777" w:rsidR="002217C6" w:rsidRPr="002217C6" w:rsidRDefault="002217C6" w:rsidP="002217C6">
      <w:pPr>
        <w:rPr>
          <w:rFonts w:ascii="Arial" w:hAnsi="Arial" w:cs="Arial"/>
        </w:rPr>
      </w:pPr>
      <w:r w:rsidRPr="002217C6">
        <w:rPr>
          <w:rFonts w:ascii="Arial" w:hAnsi="Arial" w:cs="Arial"/>
        </w:rPr>
        <w:t>Pick a number and do your multiplication facts.</w:t>
      </w:r>
    </w:p>
    <w:p w14:paraId="23B16168" w14:textId="77777777" w:rsidR="002217C6" w:rsidRPr="002217C6" w:rsidRDefault="002217C6" w:rsidP="002217C6">
      <w:pPr>
        <w:rPr>
          <w:rFonts w:ascii="Arial" w:hAnsi="Arial" w:cs="Arial"/>
        </w:rPr>
      </w:pPr>
      <w:r w:rsidRPr="002217C6">
        <w:rPr>
          <w:rFonts w:ascii="Arial" w:hAnsi="Arial" w:cs="Arial"/>
        </w:rPr>
        <w:t>For example:</w:t>
      </w:r>
    </w:p>
    <w:p w14:paraId="66F2A7C0" w14:textId="77777777" w:rsidR="002217C6" w:rsidRPr="002217C6" w:rsidRDefault="002217C6" w:rsidP="002217C6">
      <w:pPr>
        <w:rPr>
          <w:rFonts w:ascii="Arial" w:hAnsi="Arial" w:cs="Arial"/>
        </w:rPr>
      </w:pPr>
      <w:r w:rsidRPr="002217C6">
        <w:rPr>
          <w:rFonts w:ascii="Arial" w:hAnsi="Arial" w:cs="Arial"/>
        </w:rPr>
        <w:t xml:space="preserve"> 1x1=1</w:t>
      </w:r>
    </w:p>
    <w:p w14:paraId="061A60D9" w14:textId="77777777" w:rsidR="002217C6" w:rsidRPr="002217C6" w:rsidRDefault="002217C6" w:rsidP="002217C6">
      <w:pPr>
        <w:rPr>
          <w:rFonts w:ascii="Arial" w:hAnsi="Arial" w:cs="Arial"/>
        </w:rPr>
      </w:pPr>
      <w:r w:rsidRPr="002217C6">
        <w:rPr>
          <w:rFonts w:ascii="Arial" w:hAnsi="Arial" w:cs="Arial"/>
        </w:rPr>
        <w:t xml:space="preserve">1x2= 2, So I would do my 1 </w:t>
      </w:r>
      <w:proofErr w:type="gramStart"/>
      <w:r w:rsidRPr="002217C6">
        <w:rPr>
          <w:rFonts w:ascii="Arial" w:hAnsi="Arial" w:cs="Arial"/>
        </w:rPr>
        <w:t>facts</w:t>
      </w:r>
      <w:proofErr w:type="gramEnd"/>
      <w:r w:rsidRPr="002217C6">
        <w:rPr>
          <w:rFonts w:ascii="Arial" w:hAnsi="Arial" w:cs="Arial"/>
        </w:rPr>
        <w:t xml:space="preserve"> all the way to 12 </w:t>
      </w:r>
    </w:p>
    <w:p w14:paraId="3D020E1E" w14:textId="77777777" w:rsidR="002217C6" w:rsidRPr="002217C6" w:rsidRDefault="002217C6" w:rsidP="002217C6">
      <w:pPr>
        <w:rPr>
          <w:rFonts w:ascii="Arial" w:hAnsi="Arial" w:cs="Arial"/>
          <w:b/>
          <w:bCs/>
        </w:rPr>
      </w:pPr>
      <w:r w:rsidRPr="002217C6">
        <w:rPr>
          <w:rFonts w:ascii="Arial" w:hAnsi="Arial" w:cs="Arial"/>
          <w:b/>
          <w:bCs/>
        </w:rPr>
        <w:t>DO NOT USE 1 FACTS!!</w:t>
      </w:r>
    </w:p>
    <w:p w14:paraId="12E471F6" w14:textId="77777777" w:rsidR="002217C6" w:rsidRPr="002217C6" w:rsidRDefault="002217C6" w:rsidP="002217C6">
      <w:pPr>
        <w:rPr>
          <w:rFonts w:ascii="Arial" w:hAnsi="Arial" w:cs="Arial"/>
          <w:b/>
          <w:bCs/>
        </w:rPr>
      </w:pPr>
    </w:p>
    <w:p w14:paraId="3DF1FD7C" w14:textId="40C1C904" w:rsidR="002217C6" w:rsidRDefault="002217C6" w:rsidP="002217C6">
      <w:pPr>
        <w:rPr>
          <w:rFonts w:ascii="Arial" w:hAnsi="Arial" w:cs="Arial"/>
          <w:b/>
          <w:bCs/>
        </w:rPr>
      </w:pPr>
      <w:r w:rsidRPr="002217C6">
        <w:rPr>
          <w:rFonts w:ascii="Arial" w:hAnsi="Arial" w:cs="Arial"/>
          <w:b/>
          <w:bCs/>
        </w:rPr>
        <w:t>Have someone record</w:t>
      </w:r>
      <w:r>
        <w:rPr>
          <w:rFonts w:ascii="Arial" w:hAnsi="Arial" w:cs="Arial"/>
          <w:b/>
          <w:bCs/>
        </w:rPr>
        <w:t>/video</w:t>
      </w:r>
      <w:r w:rsidRPr="002217C6">
        <w:rPr>
          <w:rFonts w:ascii="Arial" w:hAnsi="Arial" w:cs="Arial"/>
          <w:b/>
          <w:bCs/>
        </w:rPr>
        <w:t xml:space="preserve"> you </w:t>
      </w:r>
      <w:proofErr w:type="gramStart"/>
      <w:r w:rsidRPr="002217C6">
        <w:rPr>
          <w:rFonts w:ascii="Arial" w:hAnsi="Arial" w:cs="Arial"/>
          <w:b/>
          <w:bCs/>
        </w:rPr>
        <w:t>doing</w:t>
      </w:r>
      <w:proofErr w:type="gramEnd"/>
      <w:r w:rsidRPr="002217C6">
        <w:rPr>
          <w:rFonts w:ascii="Arial" w:hAnsi="Arial" w:cs="Arial"/>
          <w:b/>
          <w:bCs/>
        </w:rPr>
        <w:t xml:space="preserve"> your </w:t>
      </w:r>
      <w:r>
        <w:rPr>
          <w:rFonts w:ascii="Arial" w:hAnsi="Arial" w:cs="Arial"/>
          <w:b/>
          <w:bCs/>
        </w:rPr>
        <w:t>jumping jacks, and upload your video.</w:t>
      </w:r>
    </w:p>
    <w:p w14:paraId="65497E49" w14:textId="4F7E9C92" w:rsidR="000158A9" w:rsidRDefault="000158A9" w:rsidP="002217C6">
      <w:pPr>
        <w:rPr>
          <w:rFonts w:ascii="Arial" w:hAnsi="Arial" w:cs="Arial"/>
          <w:b/>
          <w:bCs/>
        </w:rPr>
      </w:pPr>
    </w:p>
    <w:p w14:paraId="68413D49" w14:textId="00AC5DF1" w:rsidR="000158A9" w:rsidRPr="000158A9" w:rsidRDefault="000158A9" w:rsidP="000158A9">
      <w:pPr>
        <w:rPr>
          <w:rFonts w:ascii="Arial" w:hAnsi="Arial" w:cs="Arial"/>
          <w:b/>
          <w:bCs/>
          <w:color w:val="538135" w:themeColor="accent6" w:themeShade="BF"/>
          <w:sz w:val="36"/>
          <w:szCs w:val="36"/>
          <w:u w:val="single"/>
        </w:rPr>
      </w:pPr>
      <w:proofErr w:type="gramStart"/>
      <w:r>
        <w:rPr>
          <w:rFonts w:ascii="Arial" w:hAnsi="Arial" w:cs="Arial"/>
          <w:b/>
          <w:bCs/>
          <w:color w:val="538135" w:themeColor="accent6" w:themeShade="BF"/>
          <w:sz w:val="36"/>
          <w:szCs w:val="36"/>
          <w:u w:val="single"/>
        </w:rPr>
        <w:t>!</w:t>
      </w:r>
      <w:r w:rsidRPr="000158A9">
        <w:rPr>
          <w:rFonts w:ascii="Arial" w:hAnsi="Arial" w:cs="Arial"/>
          <w:b/>
          <w:bCs/>
          <w:color w:val="538135" w:themeColor="accent6" w:themeShade="BF"/>
          <w:sz w:val="36"/>
          <w:szCs w:val="36"/>
          <w:u w:val="single"/>
        </w:rPr>
        <w:t>Weekly</w:t>
      </w:r>
      <w:proofErr w:type="gramEnd"/>
      <w:r w:rsidRPr="000158A9">
        <w:rPr>
          <w:rFonts w:ascii="Arial" w:hAnsi="Arial" w:cs="Arial"/>
          <w:b/>
          <w:bCs/>
          <w:color w:val="538135" w:themeColor="accent6" w:themeShade="BF"/>
          <w:sz w:val="36"/>
          <w:szCs w:val="36"/>
          <w:u w:val="single"/>
        </w:rPr>
        <w:t xml:space="preserve"> Project: Types of Consumers:</w:t>
      </w:r>
      <w:r>
        <w:rPr>
          <w:rFonts w:ascii="Arial" w:hAnsi="Arial" w:cs="Arial"/>
          <w:b/>
          <w:bCs/>
          <w:color w:val="538135" w:themeColor="accent6" w:themeShade="BF"/>
          <w:sz w:val="36"/>
          <w:szCs w:val="36"/>
          <w:u w:val="single"/>
        </w:rPr>
        <w:t>!</w:t>
      </w:r>
    </w:p>
    <w:p w14:paraId="29D8FE73" w14:textId="77777777" w:rsidR="000158A9" w:rsidRDefault="000158A9" w:rsidP="000158A9">
      <w:pPr>
        <w:rPr>
          <w:rFonts w:ascii="Arial" w:hAnsi="Arial" w:cs="Arial"/>
        </w:rPr>
      </w:pPr>
      <w:r>
        <w:rPr>
          <w:rFonts w:ascii="Arial" w:hAnsi="Arial" w:cs="Arial"/>
        </w:rPr>
        <w:t>You are to do research on the following consumers, which are: herbivores, carnivores, and omnivores.  Then you are to create a book with the following:</w:t>
      </w:r>
    </w:p>
    <w:p w14:paraId="04A64EF5" w14:textId="77777777" w:rsidR="000158A9" w:rsidRDefault="000158A9" w:rsidP="000158A9">
      <w:pPr>
        <w:rPr>
          <w:rFonts w:ascii="Arial" w:hAnsi="Arial" w:cs="Arial"/>
        </w:rPr>
      </w:pPr>
      <w:r>
        <w:rPr>
          <w:rFonts w:ascii="Arial" w:hAnsi="Arial" w:cs="Arial"/>
        </w:rPr>
        <w:t>Cover Page: On the cover page- Your name (</w:t>
      </w:r>
      <w:proofErr w:type="spellStart"/>
      <w:r>
        <w:rPr>
          <w:rFonts w:ascii="Arial" w:hAnsi="Arial" w:cs="Arial"/>
        </w:rPr>
        <w:t>ie</w:t>
      </w:r>
      <w:proofErr w:type="spellEnd"/>
      <w:r>
        <w:rPr>
          <w:rFonts w:ascii="Arial" w:hAnsi="Arial" w:cs="Arial"/>
        </w:rPr>
        <w:t>. Miss Brigham); Title (</w:t>
      </w:r>
      <w:proofErr w:type="spellStart"/>
      <w:r>
        <w:rPr>
          <w:rFonts w:ascii="Arial" w:hAnsi="Arial" w:cs="Arial"/>
        </w:rPr>
        <w:t>ie</w:t>
      </w:r>
      <w:proofErr w:type="spellEnd"/>
      <w:r>
        <w:rPr>
          <w:rFonts w:ascii="Arial" w:hAnsi="Arial" w:cs="Arial"/>
        </w:rPr>
        <w:t xml:space="preserve">: My Consumers Book); </w:t>
      </w:r>
      <w:bookmarkStart w:id="0" w:name="_GoBack"/>
      <w:bookmarkEnd w:id="0"/>
      <w:r>
        <w:rPr>
          <w:rFonts w:ascii="Arial" w:hAnsi="Arial" w:cs="Arial"/>
        </w:rPr>
        <w:t>and a Picture</w:t>
      </w:r>
    </w:p>
    <w:p w14:paraId="7B2FC3EC" w14:textId="77777777" w:rsidR="000158A9" w:rsidRDefault="000158A9" w:rsidP="000158A9">
      <w:pPr>
        <w:rPr>
          <w:rFonts w:ascii="Arial" w:hAnsi="Arial" w:cs="Arial"/>
        </w:rPr>
      </w:pPr>
      <w:r>
        <w:rPr>
          <w:rFonts w:ascii="Arial" w:hAnsi="Arial" w:cs="Arial"/>
        </w:rPr>
        <w:t>Page 1: Herbivore; Definition of Herbivore; A type of herbivore (</w:t>
      </w:r>
      <w:proofErr w:type="spellStart"/>
      <w:r>
        <w:rPr>
          <w:rFonts w:ascii="Arial" w:hAnsi="Arial" w:cs="Arial"/>
        </w:rPr>
        <w:t>ie</w:t>
      </w:r>
      <w:proofErr w:type="spellEnd"/>
      <w:r>
        <w:rPr>
          <w:rFonts w:ascii="Arial" w:hAnsi="Arial" w:cs="Arial"/>
        </w:rPr>
        <w:t xml:space="preserve">: cows and </w:t>
      </w:r>
      <w:proofErr w:type="spellStart"/>
      <w:r>
        <w:rPr>
          <w:rFonts w:ascii="Arial" w:hAnsi="Arial" w:cs="Arial"/>
        </w:rPr>
        <w:t>deers</w:t>
      </w:r>
      <w:proofErr w:type="spellEnd"/>
      <w:r>
        <w:rPr>
          <w:rFonts w:ascii="Arial" w:hAnsi="Arial" w:cs="Arial"/>
        </w:rPr>
        <w:t>); and a Picture of the herbivore that you chose (</w:t>
      </w:r>
      <w:proofErr w:type="spellStart"/>
      <w:r>
        <w:rPr>
          <w:rFonts w:ascii="Arial" w:hAnsi="Arial" w:cs="Arial"/>
        </w:rPr>
        <w:t>ie</w:t>
      </w:r>
      <w:proofErr w:type="spellEnd"/>
      <w:r>
        <w:rPr>
          <w:rFonts w:ascii="Arial" w:hAnsi="Arial" w:cs="Arial"/>
        </w:rPr>
        <w:t xml:space="preserve">: cows or </w:t>
      </w:r>
      <w:proofErr w:type="spellStart"/>
      <w:r>
        <w:rPr>
          <w:rFonts w:ascii="Arial" w:hAnsi="Arial" w:cs="Arial"/>
        </w:rPr>
        <w:t>deers</w:t>
      </w:r>
      <w:proofErr w:type="spellEnd"/>
      <w:r>
        <w:rPr>
          <w:rFonts w:ascii="Arial" w:hAnsi="Arial" w:cs="Arial"/>
        </w:rPr>
        <w:t>)</w:t>
      </w:r>
    </w:p>
    <w:p w14:paraId="727C3A67" w14:textId="77777777" w:rsidR="000158A9" w:rsidRDefault="000158A9" w:rsidP="000158A9">
      <w:pPr>
        <w:rPr>
          <w:rFonts w:ascii="Arial" w:hAnsi="Arial" w:cs="Arial"/>
        </w:rPr>
      </w:pPr>
      <w:r>
        <w:rPr>
          <w:rFonts w:ascii="Arial" w:hAnsi="Arial" w:cs="Arial"/>
        </w:rPr>
        <w:lastRenderedPageBreak/>
        <w:t>Page 2: Carnivore; Definition of Carnivore; A type of herbivore (</w:t>
      </w:r>
      <w:proofErr w:type="spellStart"/>
      <w:proofErr w:type="gramStart"/>
      <w:r>
        <w:rPr>
          <w:rFonts w:ascii="Arial" w:hAnsi="Arial" w:cs="Arial"/>
        </w:rPr>
        <w:t>ie:tigers</w:t>
      </w:r>
      <w:proofErr w:type="spellEnd"/>
      <w:proofErr w:type="gramEnd"/>
      <w:r>
        <w:rPr>
          <w:rFonts w:ascii="Arial" w:hAnsi="Arial" w:cs="Arial"/>
        </w:rPr>
        <w:t xml:space="preserve"> and snakes); and a Picture of the carnivore that you chose (</w:t>
      </w:r>
      <w:proofErr w:type="spellStart"/>
      <w:r>
        <w:rPr>
          <w:rFonts w:ascii="Arial" w:hAnsi="Arial" w:cs="Arial"/>
        </w:rPr>
        <w:t>ie</w:t>
      </w:r>
      <w:proofErr w:type="spellEnd"/>
      <w:r>
        <w:rPr>
          <w:rFonts w:ascii="Arial" w:hAnsi="Arial" w:cs="Arial"/>
        </w:rPr>
        <w:t>: tigers and snakes)</w:t>
      </w:r>
    </w:p>
    <w:p w14:paraId="22D9836C" w14:textId="77777777" w:rsidR="000158A9" w:rsidRDefault="000158A9" w:rsidP="000158A9">
      <w:pPr>
        <w:rPr>
          <w:rFonts w:ascii="Arial" w:hAnsi="Arial" w:cs="Arial"/>
        </w:rPr>
      </w:pPr>
      <w:r>
        <w:rPr>
          <w:rFonts w:ascii="Arial" w:hAnsi="Arial" w:cs="Arial"/>
        </w:rPr>
        <w:t>Page 3: Omnivore; Definition of Omnivore; A type of omnivore (</w:t>
      </w:r>
      <w:proofErr w:type="spellStart"/>
      <w:proofErr w:type="gramStart"/>
      <w:r>
        <w:rPr>
          <w:rFonts w:ascii="Arial" w:hAnsi="Arial" w:cs="Arial"/>
        </w:rPr>
        <w:t>ie:humans</w:t>
      </w:r>
      <w:proofErr w:type="spellEnd"/>
      <w:proofErr w:type="gramEnd"/>
      <w:r>
        <w:rPr>
          <w:rFonts w:ascii="Arial" w:hAnsi="Arial" w:cs="Arial"/>
        </w:rPr>
        <w:t xml:space="preserve"> and bears); and a Picture of the omnivore that you chose (</w:t>
      </w:r>
      <w:proofErr w:type="spellStart"/>
      <w:r>
        <w:rPr>
          <w:rFonts w:ascii="Arial" w:hAnsi="Arial" w:cs="Arial"/>
        </w:rPr>
        <w:t>ie</w:t>
      </w:r>
      <w:proofErr w:type="spellEnd"/>
      <w:r>
        <w:rPr>
          <w:rFonts w:ascii="Arial" w:hAnsi="Arial" w:cs="Arial"/>
        </w:rPr>
        <w:t>: humans and bears)</w:t>
      </w:r>
    </w:p>
    <w:p w14:paraId="0D937F68" w14:textId="77777777" w:rsidR="000158A9" w:rsidRDefault="000158A9" w:rsidP="000158A9">
      <w:r w:rsidRPr="00137E90">
        <w:rPr>
          <w:b/>
          <w:bCs/>
          <w:u w:val="single"/>
        </w:rPr>
        <w:t>Understand It!</w:t>
      </w:r>
      <w:r>
        <w:t xml:space="preserve"> </w:t>
      </w:r>
    </w:p>
    <w:p w14:paraId="6E8B82F5" w14:textId="77777777" w:rsidR="000158A9" w:rsidRDefault="000158A9" w:rsidP="000158A9">
      <w:r>
        <w:t>Animals that eat or consume plants and other animals are called consumers. Consumers depend on producers and other consumers to obtain their energy.</w:t>
      </w:r>
    </w:p>
    <w:p w14:paraId="792BEA76" w14:textId="77777777" w:rsidR="000158A9" w:rsidRDefault="000158A9" w:rsidP="000158A9">
      <w:r>
        <w:t xml:space="preserve"> There are 3 types of consumers:</w:t>
      </w:r>
    </w:p>
    <w:p w14:paraId="24CE9BA4" w14:textId="77777777" w:rsidR="000158A9" w:rsidRDefault="000158A9" w:rsidP="000158A9">
      <w:r>
        <w:t xml:space="preserve"> • Herbivore – consumes only producers </w:t>
      </w:r>
    </w:p>
    <w:p w14:paraId="2535B646" w14:textId="77777777" w:rsidR="000158A9" w:rsidRDefault="000158A9" w:rsidP="000158A9">
      <w:r>
        <w:t xml:space="preserve">• Carnivore – consumes only consumers </w:t>
      </w:r>
    </w:p>
    <w:p w14:paraId="189E7126" w14:textId="77777777" w:rsidR="000158A9" w:rsidRDefault="000158A9" w:rsidP="000158A9">
      <w:r>
        <w:t>• Omnivore – consumes producers and consumers.</w:t>
      </w:r>
    </w:p>
    <w:p w14:paraId="47497603" w14:textId="77777777" w:rsidR="000158A9" w:rsidRPr="002217C6" w:rsidRDefault="000158A9" w:rsidP="002217C6">
      <w:pPr>
        <w:rPr>
          <w:rFonts w:ascii="Arial" w:hAnsi="Arial" w:cs="Arial"/>
        </w:rPr>
      </w:pPr>
    </w:p>
    <w:p w14:paraId="0CF9A3C3" w14:textId="77777777" w:rsidR="00137E90" w:rsidRDefault="00137E90" w:rsidP="00137E90">
      <w:pPr>
        <w:rPr>
          <w:rFonts w:ascii="Arial" w:hAnsi="Arial" w:cs="Arial"/>
          <w:b/>
          <w:bCs/>
          <w:color w:val="538135" w:themeColor="accent6" w:themeShade="BF"/>
          <w:sz w:val="28"/>
          <w:szCs w:val="28"/>
          <w:u w:val="single"/>
        </w:rPr>
      </w:pPr>
    </w:p>
    <w:p w14:paraId="5A05AA65" w14:textId="77777777" w:rsidR="00137E90" w:rsidRPr="00A478DF" w:rsidRDefault="00137E90" w:rsidP="00137E90">
      <w:pPr>
        <w:rPr>
          <w:rFonts w:ascii="Arial" w:hAnsi="Arial" w:cs="Arial"/>
        </w:rPr>
      </w:pPr>
    </w:p>
    <w:p w14:paraId="1A9CCD39" w14:textId="77777777" w:rsidR="00137E90" w:rsidRPr="00A478DF" w:rsidRDefault="00137E90" w:rsidP="00137E90">
      <w:pPr>
        <w:rPr>
          <w:rFonts w:ascii="Arial" w:hAnsi="Arial" w:cs="Arial"/>
        </w:rPr>
      </w:pPr>
    </w:p>
    <w:p w14:paraId="53ADB7BB" w14:textId="77777777" w:rsidR="00137E90" w:rsidRPr="00A478DF" w:rsidRDefault="00137E90" w:rsidP="00275AFD">
      <w:pPr>
        <w:rPr>
          <w:rFonts w:ascii="Arial" w:hAnsi="Arial" w:cs="Arial"/>
        </w:rPr>
      </w:pPr>
    </w:p>
    <w:sectPr w:rsidR="00137E90" w:rsidRPr="00A478DF" w:rsidSect="00B62BA0">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B2261"/>
    <w:multiLevelType w:val="hybridMultilevel"/>
    <w:tmpl w:val="16EE2AE2"/>
    <w:lvl w:ilvl="0" w:tplc="7BB2E01A">
      <w:start w:val="1"/>
      <w:numFmt w:val="bullet"/>
      <w:lvlText w:val="•"/>
      <w:lvlJc w:val="left"/>
      <w:pPr>
        <w:tabs>
          <w:tab w:val="num" w:pos="720"/>
        </w:tabs>
        <w:ind w:left="720" w:hanging="360"/>
      </w:pPr>
      <w:rPr>
        <w:rFonts w:ascii="Arial" w:hAnsi="Arial" w:hint="default"/>
      </w:rPr>
    </w:lvl>
    <w:lvl w:ilvl="1" w:tplc="C26EAF7C" w:tentative="1">
      <w:start w:val="1"/>
      <w:numFmt w:val="bullet"/>
      <w:lvlText w:val="•"/>
      <w:lvlJc w:val="left"/>
      <w:pPr>
        <w:tabs>
          <w:tab w:val="num" w:pos="1440"/>
        </w:tabs>
        <w:ind w:left="1440" w:hanging="360"/>
      </w:pPr>
      <w:rPr>
        <w:rFonts w:ascii="Arial" w:hAnsi="Arial" w:hint="default"/>
      </w:rPr>
    </w:lvl>
    <w:lvl w:ilvl="2" w:tplc="D70A2CCC" w:tentative="1">
      <w:start w:val="1"/>
      <w:numFmt w:val="bullet"/>
      <w:lvlText w:val="•"/>
      <w:lvlJc w:val="left"/>
      <w:pPr>
        <w:tabs>
          <w:tab w:val="num" w:pos="2160"/>
        </w:tabs>
        <w:ind w:left="2160" w:hanging="360"/>
      </w:pPr>
      <w:rPr>
        <w:rFonts w:ascii="Arial" w:hAnsi="Arial" w:hint="default"/>
      </w:rPr>
    </w:lvl>
    <w:lvl w:ilvl="3" w:tplc="19C60EC8" w:tentative="1">
      <w:start w:val="1"/>
      <w:numFmt w:val="bullet"/>
      <w:lvlText w:val="•"/>
      <w:lvlJc w:val="left"/>
      <w:pPr>
        <w:tabs>
          <w:tab w:val="num" w:pos="2880"/>
        </w:tabs>
        <w:ind w:left="2880" w:hanging="360"/>
      </w:pPr>
      <w:rPr>
        <w:rFonts w:ascii="Arial" w:hAnsi="Arial" w:hint="default"/>
      </w:rPr>
    </w:lvl>
    <w:lvl w:ilvl="4" w:tplc="563CC3E4" w:tentative="1">
      <w:start w:val="1"/>
      <w:numFmt w:val="bullet"/>
      <w:lvlText w:val="•"/>
      <w:lvlJc w:val="left"/>
      <w:pPr>
        <w:tabs>
          <w:tab w:val="num" w:pos="3600"/>
        </w:tabs>
        <w:ind w:left="3600" w:hanging="360"/>
      </w:pPr>
      <w:rPr>
        <w:rFonts w:ascii="Arial" w:hAnsi="Arial" w:hint="default"/>
      </w:rPr>
    </w:lvl>
    <w:lvl w:ilvl="5" w:tplc="BBA2B528" w:tentative="1">
      <w:start w:val="1"/>
      <w:numFmt w:val="bullet"/>
      <w:lvlText w:val="•"/>
      <w:lvlJc w:val="left"/>
      <w:pPr>
        <w:tabs>
          <w:tab w:val="num" w:pos="4320"/>
        </w:tabs>
        <w:ind w:left="4320" w:hanging="360"/>
      </w:pPr>
      <w:rPr>
        <w:rFonts w:ascii="Arial" w:hAnsi="Arial" w:hint="default"/>
      </w:rPr>
    </w:lvl>
    <w:lvl w:ilvl="6" w:tplc="39AE41E4" w:tentative="1">
      <w:start w:val="1"/>
      <w:numFmt w:val="bullet"/>
      <w:lvlText w:val="•"/>
      <w:lvlJc w:val="left"/>
      <w:pPr>
        <w:tabs>
          <w:tab w:val="num" w:pos="5040"/>
        </w:tabs>
        <w:ind w:left="5040" w:hanging="360"/>
      </w:pPr>
      <w:rPr>
        <w:rFonts w:ascii="Arial" w:hAnsi="Arial" w:hint="default"/>
      </w:rPr>
    </w:lvl>
    <w:lvl w:ilvl="7" w:tplc="57F2567C" w:tentative="1">
      <w:start w:val="1"/>
      <w:numFmt w:val="bullet"/>
      <w:lvlText w:val="•"/>
      <w:lvlJc w:val="left"/>
      <w:pPr>
        <w:tabs>
          <w:tab w:val="num" w:pos="5760"/>
        </w:tabs>
        <w:ind w:left="5760" w:hanging="360"/>
      </w:pPr>
      <w:rPr>
        <w:rFonts w:ascii="Arial" w:hAnsi="Arial" w:hint="default"/>
      </w:rPr>
    </w:lvl>
    <w:lvl w:ilvl="8" w:tplc="2D5C98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FF"/>
    <w:rsid w:val="000158A9"/>
    <w:rsid w:val="000541E9"/>
    <w:rsid w:val="00067EE7"/>
    <w:rsid w:val="00087F3B"/>
    <w:rsid w:val="001211B1"/>
    <w:rsid w:val="00137DF5"/>
    <w:rsid w:val="00137E90"/>
    <w:rsid w:val="001E7E89"/>
    <w:rsid w:val="002207FF"/>
    <w:rsid w:val="002217C6"/>
    <w:rsid w:val="00275AFD"/>
    <w:rsid w:val="003A163E"/>
    <w:rsid w:val="003C1920"/>
    <w:rsid w:val="003C6A67"/>
    <w:rsid w:val="004331C9"/>
    <w:rsid w:val="005E107F"/>
    <w:rsid w:val="006621C4"/>
    <w:rsid w:val="007C1449"/>
    <w:rsid w:val="007C37F8"/>
    <w:rsid w:val="0092555B"/>
    <w:rsid w:val="00A04EF5"/>
    <w:rsid w:val="00A478DF"/>
    <w:rsid w:val="00A76CFA"/>
    <w:rsid w:val="00B06939"/>
    <w:rsid w:val="00B16D72"/>
    <w:rsid w:val="00B42807"/>
    <w:rsid w:val="00B62BA0"/>
    <w:rsid w:val="00BE6AFB"/>
    <w:rsid w:val="00C70901"/>
    <w:rsid w:val="00D4546C"/>
    <w:rsid w:val="00D46C52"/>
    <w:rsid w:val="00D82526"/>
    <w:rsid w:val="00DB3451"/>
    <w:rsid w:val="00E3262F"/>
    <w:rsid w:val="00EA6E67"/>
    <w:rsid w:val="00EB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6F1"/>
  <w15:chartTrackingRefBased/>
  <w15:docId w15:val="{EC444449-6E55-4F5A-AC02-20D83F62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E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E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4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65546">
      <w:bodyDiv w:val="1"/>
      <w:marLeft w:val="0"/>
      <w:marRight w:val="0"/>
      <w:marTop w:val="0"/>
      <w:marBottom w:val="0"/>
      <w:divBdr>
        <w:top w:val="none" w:sz="0" w:space="0" w:color="auto"/>
        <w:left w:val="none" w:sz="0" w:space="0" w:color="auto"/>
        <w:bottom w:val="none" w:sz="0" w:space="0" w:color="auto"/>
        <w:right w:val="none" w:sz="0" w:space="0" w:color="auto"/>
      </w:divBdr>
      <w:divsChild>
        <w:div w:id="1204173648">
          <w:marLeft w:val="0"/>
          <w:marRight w:val="0"/>
          <w:marTop w:val="0"/>
          <w:marBottom w:val="0"/>
          <w:divBdr>
            <w:top w:val="none" w:sz="0" w:space="0" w:color="auto"/>
            <w:left w:val="none" w:sz="0" w:space="0" w:color="auto"/>
            <w:bottom w:val="none" w:sz="0" w:space="0" w:color="auto"/>
            <w:right w:val="none" w:sz="0" w:space="0" w:color="auto"/>
          </w:divBdr>
          <w:divsChild>
            <w:div w:id="719551733">
              <w:marLeft w:val="0"/>
              <w:marRight w:val="0"/>
              <w:marTop w:val="0"/>
              <w:marBottom w:val="0"/>
              <w:divBdr>
                <w:top w:val="none" w:sz="0" w:space="0" w:color="auto"/>
                <w:left w:val="none" w:sz="0" w:space="0" w:color="auto"/>
                <w:bottom w:val="none" w:sz="0" w:space="0" w:color="auto"/>
                <w:right w:val="none" w:sz="0" w:space="0" w:color="auto"/>
              </w:divBdr>
            </w:div>
            <w:div w:id="2073001161">
              <w:marLeft w:val="0"/>
              <w:marRight w:val="0"/>
              <w:marTop w:val="0"/>
              <w:marBottom w:val="0"/>
              <w:divBdr>
                <w:top w:val="none" w:sz="0" w:space="0" w:color="auto"/>
                <w:left w:val="none" w:sz="0" w:space="0" w:color="auto"/>
                <w:bottom w:val="none" w:sz="0" w:space="0" w:color="auto"/>
                <w:right w:val="none" w:sz="0" w:space="0" w:color="auto"/>
              </w:divBdr>
            </w:div>
            <w:div w:id="1706981955">
              <w:marLeft w:val="0"/>
              <w:marRight w:val="0"/>
              <w:marTop w:val="0"/>
              <w:marBottom w:val="0"/>
              <w:divBdr>
                <w:top w:val="none" w:sz="0" w:space="0" w:color="auto"/>
                <w:left w:val="none" w:sz="0" w:space="0" w:color="auto"/>
                <w:bottom w:val="none" w:sz="0" w:space="0" w:color="auto"/>
                <w:right w:val="none" w:sz="0" w:space="0" w:color="auto"/>
              </w:divBdr>
            </w:div>
            <w:div w:id="241764118">
              <w:marLeft w:val="0"/>
              <w:marRight w:val="0"/>
              <w:marTop w:val="0"/>
              <w:marBottom w:val="0"/>
              <w:divBdr>
                <w:top w:val="none" w:sz="0" w:space="0" w:color="auto"/>
                <w:left w:val="none" w:sz="0" w:space="0" w:color="auto"/>
                <w:bottom w:val="none" w:sz="0" w:space="0" w:color="auto"/>
                <w:right w:val="none" w:sz="0" w:space="0" w:color="auto"/>
              </w:divBdr>
            </w:div>
            <w:div w:id="1934243994">
              <w:marLeft w:val="0"/>
              <w:marRight w:val="0"/>
              <w:marTop w:val="0"/>
              <w:marBottom w:val="0"/>
              <w:divBdr>
                <w:top w:val="none" w:sz="0" w:space="0" w:color="auto"/>
                <w:left w:val="none" w:sz="0" w:space="0" w:color="auto"/>
                <w:bottom w:val="none" w:sz="0" w:space="0" w:color="auto"/>
                <w:right w:val="none" w:sz="0" w:space="0" w:color="auto"/>
              </w:divBdr>
            </w:div>
            <w:div w:id="2123767407">
              <w:marLeft w:val="0"/>
              <w:marRight w:val="0"/>
              <w:marTop w:val="0"/>
              <w:marBottom w:val="0"/>
              <w:divBdr>
                <w:top w:val="none" w:sz="0" w:space="0" w:color="auto"/>
                <w:left w:val="none" w:sz="0" w:space="0" w:color="auto"/>
                <w:bottom w:val="none" w:sz="0" w:space="0" w:color="auto"/>
                <w:right w:val="none" w:sz="0" w:space="0" w:color="auto"/>
              </w:divBdr>
            </w:div>
            <w:div w:id="542865456">
              <w:marLeft w:val="0"/>
              <w:marRight w:val="0"/>
              <w:marTop w:val="0"/>
              <w:marBottom w:val="0"/>
              <w:divBdr>
                <w:top w:val="none" w:sz="0" w:space="0" w:color="auto"/>
                <w:left w:val="none" w:sz="0" w:space="0" w:color="auto"/>
                <w:bottom w:val="none" w:sz="0" w:space="0" w:color="auto"/>
                <w:right w:val="none" w:sz="0" w:space="0" w:color="auto"/>
              </w:divBdr>
            </w:div>
            <w:div w:id="2093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2804">
      <w:bodyDiv w:val="1"/>
      <w:marLeft w:val="0"/>
      <w:marRight w:val="0"/>
      <w:marTop w:val="0"/>
      <w:marBottom w:val="0"/>
      <w:divBdr>
        <w:top w:val="none" w:sz="0" w:space="0" w:color="auto"/>
        <w:left w:val="none" w:sz="0" w:space="0" w:color="auto"/>
        <w:bottom w:val="none" w:sz="0" w:space="0" w:color="auto"/>
        <w:right w:val="none" w:sz="0" w:space="0" w:color="auto"/>
      </w:divBdr>
    </w:div>
    <w:div w:id="1209293720">
      <w:bodyDiv w:val="1"/>
      <w:marLeft w:val="0"/>
      <w:marRight w:val="0"/>
      <w:marTop w:val="0"/>
      <w:marBottom w:val="0"/>
      <w:divBdr>
        <w:top w:val="none" w:sz="0" w:space="0" w:color="auto"/>
        <w:left w:val="none" w:sz="0" w:space="0" w:color="auto"/>
        <w:bottom w:val="none" w:sz="0" w:space="0" w:color="auto"/>
        <w:right w:val="none" w:sz="0" w:space="0" w:color="auto"/>
      </w:divBdr>
      <w:divsChild>
        <w:div w:id="2087607904">
          <w:marLeft w:val="374"/>
          <w:marRight w:val="173"/>
          <w:marTop w:val="11"/>
          <w:marBottom w:val="0"/>
          <w:divBdr>
            <w:top w:val="none" w:sz="0" w:space="0" w:color="auto"/>
            <w:left w:val="none" w:sz="0" w:space="0" w:color="auto"/>
            <w:bottom w:val="none" w:sz="0" w:space="0" w:color="auto"/>
            <w:right w:val="none" w:sz="0" w:space="0" w:color="auto"/>
          </w:divBdr>
        </w:div>
        <w:div w:id="303850019">
          <w:marLeft w:val="374"/>
          <w:marRight w:val="173"/>
          <w:marTop w:val="11"/>
          <w:marBottom w:val="0"/>
          <w:divBdr>
            <w:top w:val="none" w:sz="0" w:space="0" w:color="auto"/>
            <w:left w:val="none" w:sz="0" w:space="0" w:color="auto"/>
            <w:bottom w:val="none" w:sz="0" w:space="0" w:color="auto"/>
            <w:right w:val="none" w:sz="0" w:space="0" w:color="auto"/>
          </w:divBdr>
        </w:div>
        <w:div w:id="1597127693">
          <w:marLeft w:val="374"/>
          <w:marRight w:val="173"/>
          <w:marTop w:val="11"/>
          <w:marBottom w:val="0"/>
          <w:divBdr>
            <w:top w:val="none" w:sz="0" w:space="0" w:color="auto"/>
            <w:left w:val="none" w:sz="0" w:space="0" w:color="auto"/>
            <w:bottom w:val="none" w:sz="0" w:space="0" w:color="auto"/>
            <w:right w:val="none" w:sz="0" w:space="0" w:color="auto"/>
          </w:divBdr>
        </w:div>
        <w:div w:id="1795295399">
          <w:marLeft w:val="374"/>
          <w:marRight w:val="173"/>
          <w:marTop w:val="11"/>
          <w:marBottom w:val="0"/>
          <w:divBdr>
            <w:top w:val="none" w:sz="0" w:space="0" w:color="auto"/>
            <w:left w:val="none" w:sz="0" w:space="0" w:color="auto"/>
            <w:bottom w:val="none" w:sz="0" w:space="0" w:color="auto"/>
            <w:right w:val="none" w:sz="0" w:space="0" w:color="auto"/>
          </w:divBdr>
        </w:div>
        <w:div w:id="1648122661">
          <w:marLeft w:val="374"/>
          <w:marRight w:val="173"/>
          <w:marTop w:val="11"/>
          <w:marBottom w:val="0"/>
          <w:divBdr>
            <w:top w:val="none" w:sz="0" w:space="0" w:color="auto"/>
            <w:left w:val="none" w:sz="0" w:space="0" w:color="auto"/>
            <w:bottom w:val="none" w:sz="0" w:space="0" w:color="auto"/>
            <w:right w:val="none" w:sz="0" w:space="0" w:color="auto"/>
          </w:divBdr>
        </w:div>
      </w:divsChild>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sChild>
        <w:div w:id="1172260684">
          <w:marLeft w:val="0"/>
          <w:marRight w:val="0"/>
          <w:marTop w:val="0"/>
          <w:marBottom w:val="0"/>
          <w:divBdr>
            <w:top w:val="none" w:sz="0" w:space="0" w:color="auto"/>
            <w:left w:val="none" w:sz="0" w:space="0" w:color="auto"/>
            <w:bottom w:val="none" w:sz="0" w:space="0" w:color="auto"/>
            <w:right w:val="none" w:sz="0" w:space="0" w:color="auto"/>
          </w:divBdr>
          <w:divsChild>
            <w:div w:id="1119032123">
              <w:marLeft w:val="0"/>
              <w:marRight w:val="0"/>
              <w:marTop w:val="0"/>
              <w:marBottom w:val="0"/>
              <w:divBdr>
                <w:top w:val="none" w:sz="0" w:space="0" w:color="auto"/>
                <w:left w:val="none" w:sz="0" w:space="0" w:color="auto"/>
                <w:bottom w:val="none" w:sz="0" w:space="0" w:color="auto"/>
                <w:right w:val="none" w:sz="0" w:space="0" w:color="auto"/>
              </w:divBdr>
            </w:div>
            <w:div w:id="1069771189">
              <w:marLeft w:val="0"/>
              <w:marRight w:val="0"/>
              <w:marTop w:val="0"/>
              <w:marBottom w:val="0"/>
              <w:divBdr>
                <w:top w:val="none" w:sz="0" w:space="0" w:color="auto"/>
                <w:left w:val="none" w:sz="0" w:space="0" w:color="auto"/>
                <w:bottom w:val="none" w:sz="0" w:space="0" w:color="auto"/>
                <w:right w:val="none" w:sz="0" w:space="0" w:color="auto"/>
              </w:divBdr>
            </w:div>
            <w:div w:id="2093619936">
              <w:marLeft w:val="0"/>
              <w:marRight w:val="0"/>
              <w:marTop w:val="0"/>
              <w:marBottom w:val="0"/>
              <w:divBdr>
                <w:top w:val="none" w:sz="0" w:space="0" w:color="auto"/>
                <w:left w:val="none" w:sz="0" w:space="0" w:color="auto"/>
                <w:bottom w:val="none" w:sz="0" w:space="0" w:color="auto"/>
                <w:right w:val="none" w:sz="0" w:space="0" w:color="auto"/>
              </w:divBdr>
            </w:div>
            <w:div w:id="599340814">
              <w:marLeft w:val="0"/>
              <w:marRight w:val="0"/>
              <w:marTop w:val="0"/>
              <w:marBottom w:val="0"/>
              <w:divBdr>
                <w:top w:val="none" w:sz="0" w:space="0" w:color="auto"/>
                <w:left w:val="none" w:sz="0" w:space="0" w:color="auto"/>
                <w:bottom w:val="none" w:sz="0" w:space="0" w:color="auto"/>
                <w:right w:val="none" w:sz="0" w:space="0" w:color="auto"/>
              </w:divBdr>
            </w:div>
            <w:div w:id="914824246">
              <w:marLeft w:val="0"/>
              <w:marRight w:val="0"/>
              <w:marTop w:val="0"/>
              <w:marBottom w:val="0"/>
              <w:divBdr>
                <w:top w:val="none" w:sz="0" w:space="0" w:color="auto"/>
                <w:left w:val="none" w:sz="0" w:space="0" w:color="auto"/>
                <w:bottom w:val="none" w:sz="0" w:space="0" w:color="auto"/>
                <w:right w:val="none" w:sz="0" w:space="0" w:color="auto"/>
              </w:divBdr>
            </w:div>
            <w:div w:id="1572036536">
              <w:marLeft w:val="0"/>
              <w:marRight w:val="0"/>
              <w:marTop w:val="0"/>
              <w:marBottom w:val="0"/>
              <w:divBdr>
                <w:top w:val="none" w:sz="0" w:space="0" w:color="auto"/>
                <w:left w:val="none" w:sz="0" w:space="0" w:color="auto"/>
                <w:bottom w:val="none" w:sz="0" w:space="0" w:color="auto"/>
                <w:right w:val="none" w:sz="0" w:space="0" w:color="auto"/>
              </w:divBdr>
            </w:div>
            <w:div w:id="1033458836">
              <w:marLeft w:val="0"/>
              <w:marRight w:val="0"/>
              <w:marTop w:val="0"/>
              <w:marBottom w:val="0"/>
              <w:divBdr>
                <w:top w:val="none" w:sz="0" w:space="0" w:color="auto"/>
                <w:left w:val="none" w:sz="0" w:space="0" w:color="auto"/>
                <w:bottom w:val="none" w:sz="0" w:space="0" w:color="auto"/>
                <w:right w:val="none" w:sz="0" w:space="0" w:color="auto"/>
              </w:divBdr>
            </w:div>
            <w:div w:id="15164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2134</TotalTime>
  <Pages>7</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Debrina L</dc:creator>
  <cp:keywords/>
  <dc:description/>
  <cp:lastModifiedBy>Brigham, Debrina L</cp:lastModifiedBy>
  <cp:revision>3</cp:revision>
  <dcterms:created xsi:type="dcterms:W3CDTF">2020-04-13T13:40:00Z</dcterms:created>
  <dcterms:modified xsi:type="dcterms:W3CDTF">2020-04-13T15:29:00Z</dcterms:modified>
</cp:coreProperties>
</file>