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93AD1" w14:textId="4859F649" w:rsidR="009A7BF0" w:rsidRPr="00A85632" w:rsidRDefault="002207FF" w:rsidP="002207FF">
      <w:pPr>
        <w:jc w:val="center"/>
        <w:rPr>
          <w:rFonts w:ascii="Algerian" w:hAnsi="Algerian"/>
          <w:b/>
          <w:bCs/>
          <w:color w:val="1F3864" w:themeColor="accent1" w:themeShade="80"/>
          <w:sz w:val="28"/>
          <w:szCs w:val="28"/>
        </w:rPr>
      </w:pPr>
      <w:r w:rsidRPr="00A85632">
        <w:rPr>
          <w:rFonts w:ascii="Algerian" w:hAnsi="Algerian"/>
          <w:b/>
          <w:bCs/>
          <w:color w:val="1F3864" w:themeColor="accent1" w:themeShade="80"/>
          <w:sz w:val="28"/>
          <w:szCs w:val="28"/>
        </w:rPr>
        <w:t xml:space="preserve">Math/Science Choice </w:t>
      </w:r>
      <w:proofErr w:type="gramStart"/>
      <w:r w:rsidRPr="00A85632">
        <w:rPr>
          <w:rFonts w:ascii="Algerian" w:hAnsi="Algerian"/>
          <w:b/>
          <w:bCs/>
          <w:color w:val="1F3864" w:themeColor="accent1" w:themeShade="80"/>
          <w:sz w:val="28"/>
          <w:szCs w:val="28"/>
        </w:rPr>
        <w:t>Board</w:t>
      </w:r>
      <w:r w:rsidR="00C70901" w:rsidRPr="00A85632">
        <w:rPr>
          <w:rFonts w:ascii="Algerian" w:hAnsi="Algerian"/>
          <w:b/>
          <w:bCs/>
          <w:color w:val="1F3864" w:themeColor="accent1" w:themeShade="80"/>
          <w:sz w:val="28"/>
          <w:szCs w:val="28"/>
        </w:rPr>
        <w:t>(</w:t>
      </w:r>
      <w:proofErr w:type="gramEnd"/>
      <w:r w:rsidR="00C70901" w:rsidRPr="00A85632">
        <w:rPr>
          <w:rFonts w:ascii="Algerian" w:hAnsi="Algerian"/>
          <w:b/>
          <w:bCs/>
          <w:color w:val="1F3864" w:themeColor="accent1" w:themeShade="80"/>
          <w:sz w:val="28"/>
          <w:szCs w:val="28"/>
        </w:rPr>
        <w:t>Choose 5 out of seven activities: Project a Must!!)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C706C" w14:paraId="3D87A162" w14:textId="77777777" w:rsidTr="00B16D72">
        <w:tc>
          <w:tcPr>
            <w:tcW w:w="3116" w:type="dxa"/>
          </w:tcPr>
          <w:p w14:paraId="5C25A900" w14:textId="2FB3C019" w:rsidR="00067EE7" w:rsidRPr="00D363D1" w:rsidRDefault="00B16D72" w:rsidP="0092555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Activity 1:</w:t>
            </w:r>
            <w:r w:rsidR="00067EE7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85632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Comparing Two Fractions with Different Denominators and Numerators</w:t>
            </w:r>
          </w:p>
          <w:p w14:paraId="63735BF1" w14:textId="77777777" w:rsidR="00D363D1" w:rsidRPr="00D363D1" w:rsidRDefault="00D363D1" w:rsidP="0092555B">
            <w:pPr>
              <w:rPr>
                <w:noProof/>
                <w:color w:val="1F3864" w:themeColor="accent1" w:themeShade="80"/>
              </w:rPr>
            </w:pPr>
          </w:p>
          <w:p w14:paraId="0649C673" w14:textId="1D190221" w:rsidR="00A85632" w:rsidRPr="00D363D1" w:rsidRDefault="00D363D1" w:rsidP="00F376A0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noProof/>
                <w:color w:val="1F3864" w:themeColor="accent1" w:themeShade="80"/>
              </w:rPr>
              <w:drawing>
                <wp:inline distT="0" distB="0" distL="0" distR="0" wp14:anchorId="04F7EDC7" wp14:editId="43FEAF50">
                  <wp:extent cx="1123950" cy="676275"/>
                  <wp:effectExtent l="0" t="0" r="0" b="9525"/>
                  <wp:docPr id="1" name="Picture 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actions different denominator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5632" w:rsidRPr="00D363D1">
              <w:rPr>
                <w:noProof/>
                <w:color w:val="1F3864" w:themeColor="accent1" w:themeShade="80"/>
              </w:rPr>
              <mc:AlternateContent>
                <mc:Choice Requires="wps">
                  <w:drawing>
                    <wp:inline distT="0" distB="0" distL="0" distR="0" wp14:anchorId="268D4E1D" wp14:editId="513E4397">
                      <wp:extent cx="304800" cy="304800"/>
                      <wp:effectExtent l="0" t="0" r="0" b="0"/>
                      <wp:docPr id="5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939505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R26QEAAMQDAAAOAAAAZHJzL2Uyb0RvYy54bWysU9uO0zAQfUfiHyy/06SlhSVqulrtahHS&#10;AisWPmDqOI2F4zFjt2n5esZOW7rwhnix5pYzZ85Mltf73oqdpmDQ1XI6KaXQTmFj3KaW377ev7qS&#10;IkRwDVh0upYHHeT16uWL5eArPcMObaNJMIgL1eBr2cXoq6IIqtM9hAl67TjZIvUQ2aVN0RAMjN7b&#10;YlaWb4o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530/k83V12&#10;5ou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M5yR26QEAAMQDAAAOAAAAAAAAAAAAAAAAAC4CAABkcnMvZTJvRG9jLnhtbFBLAQIt&#10;ABQABgAIAAAAIQBMoOks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7D009F0" w14:textId="52B1FB88" w:rsidR="003C706C" w:rsidRPr="00D363D1" w:rsidRDefault="003C706C" w:rsidP="0092555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75BA09C" w14:textId="77777777" w:rsidR="003C706C" w:rsidRPr="00D363D1" w:rsidRDefault="003C706C" w:rsidP="0092555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25F2970" w14:textId="1E25027D" w:rsidR="000541E9" w:rsidRPr="00D363D1" w:rsidRDefault="000541E9" w:rsidP="0092555B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  <w:p w14:paraId="5CA770BD" w14:textId="04F455D1" w:rsidR="004331C9" w:rsidRPr="00D363D1" w:rsidRDefault="004331C9" w:rsidP="00B16D72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  <w:p w14:paraId="7CB7A4F5" w14:textId="30E5F0A6" w:rsidR="00B16D72" w:rsidRPr="00D363D1" w:rsidRDefault="00B16D72" w:rsidP="00B16D72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F227DA" w14:textId="40039BC2" w:rsidR="00EA6E67" w:rsidRPr="00D363D1" w:rsidRDefault="00B16D72" w:rsidP="0092555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Activity 4</w:t>
            </w:r>
            <w:r w:rsidR="0092555B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:</w:t>
            </w:r>
            <w:r w:rsidR="00D82526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gramStart"/>
            <w:r w:rsidR="00F46B84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Conservation(</w:t>
            </w:r>
            <w:proofErr w:type="gramEnd"/>
            <w:r w:rsidR="00F46B84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Science)</w:t>
            </w:r>
          </w:p>
          <w:p w14:paraId="47110648" w14:textId="3BA05C77" w:rsidR="00EA6E67" w:rsidRPr="00D363D1" w:rsidRDefault="00EA6E67" w:rsidP="004331C9">
            <w:pPr>
              <w:rPr>
                <w:color w:val="1F3864" w:themeColor="accent1" w:themeShade="80"/>
              </w:rPr>
            </w:pPr>
          </w:p>
          <w:p w14:paraId="6D6676FA" w14:textId="77777777" w:rsidR="00B16D72" w:rsidRDefault="004778F6" w:rsidP="00F376A0">
            <w:pPr>
              <w:jc w:val="center"/>
              <w:rPr>
                <w:rFonts w:ascii="Algerian" w:hAnsi="Algerian"/>
                <w:b/>
                <w:bCs/>
                <w:color w:val="1F3864" w:themeColor="accent1" w:themeShade="8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E0D874E" wp14:editId="44DCA8D4">
                  <wp:extent cx="923925" cy="771525"/>
                  <wp:effectExtent l="0" t="0" r="9525" b="9525"/>
                  <wp:docPr id="2" name="Picture 2" descr="A picture containing swimm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ter_conservation_tree_and_fauc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03E2C" w14:textId="6254C272" w:rsidR="004778F6" w:rsidRPr="004778F6" w:rsidRDefault="004778F6" w:rsidP="00B16D72">
            <w:pPr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t>Objective: Make informed choices in the use and conservation of natural resources.</w:t>
            </w:r>
          </w:p>
        </w:tc>
        <w:tc>
          <w:tcPr>
            <w:tcW w:w="3117" w:type="dxa"/>
          </w:tcPr>
          <w:p w14:paraId="75053FE9" w14:textId="7932716D" w:rsidR="005E107F" w:rsidRPr="00D363D1" w:rsidRDefault="00B16D72" w:rsidP="00087F3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Activity 5:</w:t>
            </w:r>
            <w:r w:rsidR="005E107F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87F3B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Imagine Math</w:t>
            </w:r>
          </w:p>
          <w:p w14:paraId="1F364954" w14:textId="0D260414" w:rsidR="00087F3B" w:rsidRPr="00D363D1" w:rsidRDefault="00087F3B" w:rsidP="00087F3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  <w:p w14:paraId="06773BE0" w14:textId="5196B0DC" w:rsidR="00087F3B" w:rsidRPr="00D363D1" w:rsidRDefault="00087F3B" w:rsidP="00087F3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Work on Imagine Math</w:t>
            </w:r>
          </w:p>
          <w:p w14:paraId="639C9057" w14:textId="77777777" w:rsidR="00B16D72" w:rsidRDefault="00B16D72" w:rsidP="00B16D72">
            <w:pPr>
              <w:rPr>
                <w:rFonts w:ascii="Algerian" w:hAnsi="Algerian"/>
                <w:b/>
                <w:bCs/>
                <w:color w:val="1F3864" w:themeColor="accent1" w:themeShade="80"/>
                <w:sz w:val="44"/>
                <w:szCs w:val="44"/>
              </w:rPr>
            </w:pPr>
          </w:p>
          <w:p w14:paraId="379DD881" w14:textId="0C9EB299" w:rsidR="00F376A0" w:rsidRPr="00D363D1" w:rsidRDefault="00F376A0" w:rsidP="00F376A0">
            <w:pPr>
              <w:jc w:val="center"/>
              <w:rPr>
                <w:rFonts w:ascii="Algerian" w:hAnsi="Algerian"/>
                <w:b/>
                <w:bCs/>
                <w:color w:val="1F3864" w:themeColor="accent1" w:themeShade="80"/>
                <w:sz w:val="44"/>
                <w:szCs w:val="44"/>
              </w:rPr>
            </w:pPr>
            <w:r>
              <w:rPr>
                <w:rFonts w:ascii="Algerian" w:hAnsi="Algerian"/>
                <w:b/>
                <w:bCs/>
                <w:noProof/>
                <w:color w:val="1F3864" w:themeColor="accent1" w:themeShade="80"/>
                <w:sz w:val="44"/>
                <w:szCs w:val="44"/>
              </w:rPr>
              <w:drawing>
                <wp:inline distT="0" distB="0" distL="0" distR="0" wp14:anchorId="3F366116" wp14:editId="62CB58BD">
                  <wp:extent cx="1143000" cy="1095375"/>
                  <wp:effectExtent l="0" t="0" r="0" b="9525"/>
                  <wp:docPr id="9" name="Picture 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inemath_icon_150284175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3" cy="109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06C" w14:paraId="2A0A1874" w14:textId="77777777" w:rsidTr="003C706C">
        <w:trPr>
          <w:trHeight w:val="3248"/>
        </w:trPr>
        <w:tc>
          <w:tcPr>
            <w:tcW w:w="3116" w:type="dxa"/>
          </w:tcPr>
          <w:p w14:paraId="2C6591EE" w14:textId="16DF682A" w:rsidR="00B42807" w:rsidRPr="00D363D1" w:rsidRDefault="00B16D72" w:rsidP="0092555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Activity 2:</w:t>
            </w:r>
            <w:r w:rsidR="00D46C52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D363D1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Comparing Two Fractions with Different Denominators and Numerators</w:t>
            </w:r>
          </w:p>
          <w:p w14:paraId="33D1C307" w14:textId="01813BD3" w:rsidR="00EB6937" w:rsidRPr="00D363D1" w:rsidRDefault="00EB6937" w:rsidP="0092555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747023F" w14:textId="7C862101" w:rsidR="00EB6937" w:rsidRPr="00D363D1" w:rsidRDefault="00D363D1" w:rsidP="00F376A0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noProof/>
                <w:color w:val="1F3864" w:themeColor="accent1" w:themeShade="80"/>
              </w:rPr>
              <w:drawing>
                <wp:inline distT="0" distB="0" distL="0" distR="0" wp14:anchorId="40AD23F1" wp14:editId="594E2AFF">
                  <wp:extent cx="1171575" cy="704850"/>
                  <wp:effectExtent l="0" t="0" r="9525" b="0"/>
                  <wp:docPr id="8" name="Picture 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actions different denominator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084AAB8" w14:textId="0C00A3BE" w:rsidR="00DB3451" w:rsidRPr="00D363D1" w:rsidRDefault="00B16D72" w:rsidP="00B16D72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SEL</w:t>
            </w:r>
            <w:r w:rsidR="00A85632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:</w:t>
            </w:r>
            <w:r w:rsidR="004778F6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Learn a Dance Routine</w:t>
            </w:r>
          </w:p>
          <w:p w14:paraId="65D211C2" w14:textId="71C9F18B" w:rsidR="003C706C" w:rsidRDefault="003C706C" w:rsidP="00B16D72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3994F8A" w14:textId="0794F34A" w:rsidR="003C706C" w:rsidRPr="00D363D1" w:rsidRDefault="004778F6" w:rsidP="00F376A0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4609F0" wp14:editId="3CD0464C">
                  <wp:extent cx="1323975" cy="771525"/>
                  <wp:effectExtent l="0" t="0" r="9525" b="9525"/>
                  <wp:docPr id="3" name="Picture 3" descr="A picture containing indoor, playing, child, gir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nce Routi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F78C7" w14:textId="6091ABE7" w:rsidR="00DB3451" w:rsidRPr="00D363D1" w:rsidRDefault="00DB3451" w:rsidP="00B16D72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A2DF5F8" w14:textId="67F20F8A" w:rsidR="00B16D72" w:rsidRPr="000F2521" w:rsidRDefault="000F2521" w:rsidP="00B16D72">
            <w:pPr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t>Create your own or find a tutorial for your favorite dance routine and practice.</w:t>
            </w:r>
          </w:p>
        </w:tc>
        <w:tc>
          <w:tcPr>
            <w:tcW w:w="3117" w:type="dxa"/>
          </w:tcPr>
          <w:p w14:paraId="4E519979" w14:textId="392A0A29" w:rsidR="00DB3451" w:rsidRDefault="00B16D72" w:rsidP="0092555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Activity 6:</w:t>
            </w:r>
            <w:r w:rsidR="00A76CFA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F252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Reusing and Recycling</w:t>
            </w:r>
          </w:p>
          <w:p w14:paraId="1CD49EA3" w14:textId="23D6A198" w:rsidR="000F2521" w:rsidRDefault="000F2521" w:rsidP="0092555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C01F78B" w14:textId="06356D86" w:rsidR="000F2521" w:rsidRPr="00D363D1" w:rsidRDefault="000F2521" w:rsidP="00F376A0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AB77310" wp14:editId="69F08DBF">
                  <wp:extent cx="1019175" cy="438150"/>
                  <wp:effectExtent l="0" t="0" r="9525" b="0"/>
                  <wp:docPr id="4" name="Picture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cyc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D909C81" w14:textId="3A9C4B60" w:rsidR="00137E90" w:rsidRPr="00D363D1" w:rsidRDefault="00137E90" w:rsidP="0092555B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  <w:p w14:paraId="7041DEB7" w14:textId="0DC40D00" w:rsidR="003C706C" w:rsidRPr="00D363D1" w:rsidRDefault="000F2521" w:rsidP="0092555B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t>Objective: Make informed choices in reusing and recycling of materials such as paper, aluminum, glass, cans, and plastic.</w:t>
            </w:r>
          </w:p>
        </w:tc>
      </w:tr>
      <w:tr w:rsidR="003C706C" w14:paraId="13D2BFFC" w14:textId="77777777" w:rsidTr="00DB3451">
        <w:trPr>
          <w:trHeight w:val="2330"/>
        </w:trPr>
        <w:tc>
          <w:tcPr>
            <w:tcW w:w="3116" w:type="dxa"/>
          </w:tcPr>
          <w:p w14:paraId="290F207B" w14:textId="77777777" w:rsidR="003C706C" w:rsidRDefault="00B16D72" w:rsidP="00A85632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Activity 3:</w:t>
            </w:r>
            <w:r w:rsidR="00B06939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57904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Classifying Two-Dimensional Figures</w:t>
            </w:r>
          </w:p>
          <w:p w14:paraId="6058EB49" w14:textId="127FA9EF" w:rsidR="00A57904" w:rsidRPr="00D363D1" w:rsidRDefault="00A57904" w:rsidP="00F376A0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A6FCB5" wp14:editId="472A371C">
                  <wp:extent cx="1295400" cy="7524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B413EAE" w14:textId="5E0D5979" w:rsidR="00A04EF5" w:rsidRPr="00D363D1" w:rsidRDefault="00087F3B" w:rsidP="0092555B">
            <w:pPr>
              <w:rPr>
                <w:rFonts w:ascii="Arial" w:hAnsi="Arial" w:cs="Arial"/>
                <w:color w:val="1F3864" w:themeColor="accent1" w:themeShade="80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Weekly </w:t>
            </w:r>
            <w:r w:rsidR="00B16D72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Project:</w:t>
            </w:r>
            <w:r w:rsidR="00137DF5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F25706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Making A Family Plan</w:t>
            </w:r>
          </w:p>
          <w:p w14:paraId="618FB413" w14:textId="77777777" w:rsidR="003C706C" w:rsidRDefault="003C706C" w:rsidP="00B16D72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CE0E8EF" w14:textId="77777777" w:rsidR="00F25706" w:rsidRDefault="00F25706" w:rsidP="00F376A0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6E83C8" wp14:editId="24C265E7">
                  <wp:extent cx="1019175" cy="438150"/>
                  <wp:effectExtent l="0" t="0" r="9525" b="0"/>
                  <wp:docPr id="31" name="Picture 3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cyc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4744DB" w14:textId="11D70EBF" w:rsidR="00F25706" w:rsidRPr="00D363D1" w:rsidRDefault="00F25706" w:rsidP="00B16D72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t>Objective: Create a plan for family conservation and recycling.</w:t>
            </w:r>
          </w:p>
        </w:tc>
        <w:tc>
          <w:tcPr>
            <w:tcW w:w="3117" w:type="dxa"/>
          </w:tcPr>
          <w:p w14:paraId="300AB524" w14:textId="77777777" w:rsidR="00B16D72" w:rsidRDefault="00B16D72" w:rsidP="00A85632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Activity 7:</w:t>
            </w:r>
            <w:r w:rsidR="007C1449" w:rsidRPr="00D363D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F25706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Food Chains and Food Webs</w:t>
            </w:r>
          </w:p>
          <w:p w14:paraId="1F2970A2" w14:textId="44E8535B" w:rsidR="00F25706" w:rsidRPr="00D363D1" w:rsidRDefault="00F25706" w:rsidP="00F376A0">
            <w:pPr>
              <w:jc w:val="center"/>
              <w:rPr>
                <w:rFonts w:ascii="Algerian" w:hAnsi="Algerian"/>
                <w:b/>
                <w:bCs/>
                <w:color w:val="1F3864" w:themeColor="accent1" w:themeShade="8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FD2B5E2" wp14:editId="77A878F3">
                  <wp:extent cx="1219200" cy="695325"/>
                  <wp:effectExtent l="0" t="0" r="0" b="9525"/>
                  <wp:docPr id="34" name="Picture 3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outube Logo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D05DD" w14:textId="35D41089" w:rsidR="00D4546C" w:rsidRDefault="00D4546C" w:rsidP="00B16D72">
      <w:pPr>
        <w:rPr>
          <w:rFonts w:ascii="Algerian" w:hAnsi="Algerian"/>
          <w:b/>
          <w:bCs/>
          <w:color w:val="FFC000" w:themeColor="accent4"/>
          <w:sz w:val="44"/>
          <w:szCs w:val="44"/>
        </w:rPr>
      </w:pPr>
    </w:p>
    <w:p w14:paraId="492D574C" w14:textId="77777777" w:rsidR="00D4546C" w:rsidRDefault="00D4546C">
      <w:pPr>
        <w:rPr>
          <w:rFonts w:ascii="Algerian" w:hAnsi="Algerian"/>
          <w:b/>
          <w:bCs/>
          <w:color w:val="FFC000" w:themeColor="accent4"/>
          <w:sz w:val="44"/>
          <w:szCs w:val="44"/>
        </w:rPr>
      </w:pPr>
      <w:r>
        <w:rPr>
          <w:rFonts w:ascii="Algerian" w:hAnsi="Algerian"/>
          <w:b/>
          <w:bCs/>
          <w:color w:val="FFC000" w:themeColor="accent4"/>
          <w:sz w:val="44"/>
          <w:szCs w:val="44"/>
        </w:rPr>
        <w:br w:type="page"/>
      </w:r>
    </w:p>
    <w:p w14:paraId="34CFF512" w14:textId="77777777" w:rsidR="00D363D1" w:rsidRPr="00D363D1" w:rsidRDefault="003C706C" w:rsidP="00D363D1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 w:rsidRPr="00D363D1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lastRenderedPageBreak/>
        <w:t xml:space="preserve">Activity 1: </w:t>
      </w:r>
      <w:r w:rsidR="00D363D1" w:rsidRPr="00D363D1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>Comparing Two Fractions with Different Denominators and Numerators</w:t>
      </w:r>
    </w:p>
    <w:p w14:paraId="6E9B4D70" w14:textId="0A1AEB96" w:rsidR="003C706C" w:rsidRDefault="00D363D1" w:rsidP="00A8563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447DE97" wp14:editId="14332B90">
            <wp:extent cx="5772150" cy="5153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C9CC7" w14:textId="096A13D0" w:rsidR="00D363D1" w:rsidRPr="003C706C" w:rsidRDefault="00D363D1" w:rsidP="00A8563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586D1F4" wp14:editId="60314ABD">
            <wp:extent cx="5381625" cy="1790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4A2B4" w14:textId="491D545A" w:rsidR="003C706C" w:rsidRDefault="003C706C" w:rsidP="003C706C">
      <w:pPr>
        <w:jc w:val="right"/>
        <w:rPr>
          <w:rFonts w:ascii="Arial" w:hAnsi="Arial" w:cs="Arial"/>
          <w:sz w:val="24"/>
          <w:szCs w:val="24"/>
        </w:rPr>
      </w:pPr>
    </w:p>
    <w:p w14:paraId="774AC305" w14:textId="77777777" w:rsidR="00D363D1" w:rsidRDefault="00D363D1" w:rsidP="00A85632">
      <w:pPr>
        <w:rPr>
          <w:rFonts w:ascii="Arial" w:hAnsi="Arial" w:cs="Arial"/>
          <w:sz w:val="24"/>
          <w:szCs w:val="24"/>
        </w:rPr>
      </w:pPr>
    </w:p>
    <w:p w14:paraId="0A28991F" w14:textId="77777777" w:rsidR="00D363D1" w:rsidRPr="00D363D1" w:rsidRDefault="003C706C" w:rsidP="00D363D1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 w:rsidRPr="00D363D1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lastRenderedPageBreak/>
        <w:t xml:space="preserve">Activity 2: </w:t>
      </w:r>
      <w:r w:rsidR="00D363D1" w:rsidRPr="00D363D1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>Comparing Two Fractions with Different Denominators and Numerators</w:t>
      </w:r>
    </w:p>
    <w:p w14:paraId="5CCC5B16" w14:textId="1FF2E9EA" w:rsidR="003C706C" w:rsidRDefault="00A57904" w:rsidP="00A8563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487039F" wp14:editId="0AA2BB2A">
            <wp:extent cx="5657850" cy="3714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47D90" w14:textId="1C872A70" w:rsidR="00A57904" w:rsidRDefault="00A57904" w:rsidP="00A8563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73CEE0" wp14:editId="5DD42617">
            <wp:extent cx="5514975" cy="29813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74509" w14:textId="074E7601" w:rsidR="007C37F8" w:rsidRDefault="007C37F8" w:rsidP="003C706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C7C78B6" w14:textId="77777777" w:rsidR="00A57904" w:rsidRDefault="00A57904" w:rsidP="003C706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6C6D94C" w14:textId="39910C08" w:rsidR="00D82526" w:rsidRDefault="003C706C" w:rsidP="003C706C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 w:rsidRPr="00A57904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lastRenderedPageBreak/>
        <w:t xml:space="preserve">Activity 3: </w:t>
      </w:r>
      <w:r w:rsidR="00A57904" w:rsidRPr="00A57904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>Classifying Two-Dimensional Figures</w:t>
      </w:r>
    </w:p>
    <w:p w14:paraId="0C87671A" w14:textId="5FA36E62" w:rsidR="00A57904" w:rsidRDefault="00A57904" w:rsidP="003C706C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4050F39" wp14:editId="4125BBD3">
            <wp:extent cx="5705475" cy="37814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E928D" w14:textId="6FA4255D" w:rsidR="00A57904" w:rsidRPr="00A57904" w:rsidRDefault="00A57904" w:rsidP="003C706C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73A63C3" wp14:editId="6611F6CC">
            <wp:extent cx="5572125" cy="32385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50851" w14:textId="0C58A65C" w:rsidR="003C706C" w:rsidRDefault="003C706C" w:rsidP="003C706C">
      <w:pPr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</w:pPr>
    </w:p>
    <w:p w14:paraId="0D5F36C5" w14:textId="77777777" w:rsidR="00A57904" w:rsidRDefault="00A57904" w:rsidP="003C706C">
      <w:pPr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</w:pPr>
    </w:p>
    <w:p w14:paraId="0002E2A3" w14:textId="68B46AAD" w:rsidR="003C706C" w:rsidRDefault="003C706C" w:rsidP="003C706C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 w:rsidRPr="00F46B84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lastRenderedPageBreak/>
        <w:t xml:space="preserve">Activity 4: </w:t>
      </w:r>
      <w:r w:rsidR="00F46B84" w:rsidRPr="00F46B84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>Conservation (Science)</w:t>
      </w:r>
    </w:p>
    <w:p w14:paraId="6C6D51D3" w14:textId="5F17A591" w:rsidR="004778F6" w:rsidRDefault="004778F6" w:rsidP="003C706C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CF2C49C" wp14:editId="386D95C6">
            <wp:extent cx="5724525" cy="3571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A74F" w14:textId="25580ABF" w:rsidR="004778F6" w:rsidRPr="00F46B84" w:rsidRDefault="004778F6" w:rsidP="003C706C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DA0FFCD" wp14:editId="64824113">
            <wp:extent cx="5505450" cy="31718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1C4E5" w14:textId="5EC8E221" w:rsidR="003C706C" w:rsidRPr="003C706C" w:rsidRDefault="003C706C" w:rsidP="00A85632">
      <w:pPr>
        <w:rPr>
          <w:rFonts w:ascii="Arial" w:hAnsi="Arial" w:cs="Arial"/>
        </w:rPr>
      </w:pPr>
    </w:p>
    <w:p w14:paraId="4C10D4AD" w14:textId="5B97FF9A" w:rsidR="003C706C" w:rsidRPr="003C706C" w:rsidRDefault="003C706C" w:rsidP="003C706C">
      <w:pPr>
        <w:jc w:val="center"/>
        <w:rPr>
          <w:rFonts w:ascii="Arial" w:hAnsi="Arial" w:cs="Arial"/>
          <w:b/>
          <w:bCs/>
          <w:color w:val="0D0D0D" w:themeColor="text1" w:themeTint="F2"/>
          <w:sz w:val="28"/>
          <w:szCs w:val="28"/>
          <w:u w:val="single"/>
        </w:rPr>
      </w:pPr>
    </w:p>
    <w:p w14:paraId="1690183B" w14:textId="77777777" w:rsidR="003C706C" w:rsidRDefault="003C706C" w:rsidP="00275AFD">
      <w:pPr>
        <w:rPr>
          <w:rFonts w:ascii="Arial" w:hAnsi="Arial" w:cs="Arial"/>
          <w:b/>
          <w:bCs/>
          <w:color w:val="0D0D0D" w:themeColor="text1" w:themeTint="F2"/>
          <w:sz w:val="28"/>
          <w:szCs w:val="28"/>
          <w:u w:val="single"/>
        </w:rPr>
      </w:pPr>
    </w:p>
    <w:p w14:paraId="444E2986" w14:textId="4C4B2289" w:rsidR="003C706C" w:rsidRDefault="00275AFD" w:rsidP="00A85632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 w:rsidRPr="004778F6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lastRenderedPageBreak/>
        <w:t>SEL Activity:</w:t>
      </w:r>
      <w:r w:rsidR="003C706C" w:rsidRPr="004778F6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 xml:space="preserve"> </w:t>
      </w:r>
      <w:r w:rsidR="004778F6" w:rsidRPr="004778F6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>Learn a Dance Routine</w:t>
      </w:r>
    </w:p>
    <w:p w14:paraId="7978AFD7" w14:textId="0ACC5513" w:rsidR="000F2521" w:rsidRPr="000F2521" w:rsidRDefault="000F2521" w:rsidP="00A85632">
      <w:pPr>
        <w:rPr>
          <w:rFonts w:ascii="Arial" w:hAnsi="Arial" w:cs="Arial"/>
          <w:color w:val="1F3864" w:themeColor="accent1" w:themeShade="80"/>
          <w:sz w:val="28"/>
          <w:szCs w:val="28"/>
        </w:rPr>
      </w:pPr>
      <w:r w:rsidRPr="000F2521">
        <w:rPr>
          <w:rFonts w:ascii="Arial" w:hAnsi="Arial" w:cs="Arial"/>
          <w:sz w:val="28"/>
          <w:szCs w:val="28"/>
        </w:rPr>
        <w:t>Create your own or find a tutorial for your favorite dance routine and practice.</w:t>
      </w:r>
    </w:p>
    <w:p w14:paraId="786ABA32" w14:textId="77777777" w:rsidR="003C706C" w:rsidRDefault="003C706C" w:rsidP="00137E90">
      <w:pPr>
        <w:rPr>
          <w:rFonts w:ascii="Arial" w:hAnsi="Arial" w:cs="Arial"/>
          <w:b/>
          <w:bCs/>
          <w:color w:val="0D0D0D" w:themeColor="text1" w:themeTint="F2"/>
          <w:sz w:val="28"/>
          <w:szCs w:val="28"/>
          <w:u w:val="single"/>
        </w:rPr>
      </w:pPr>
    </w:p>
    <w:p w14:paraId="038B5BDB" w14:textId="092122A9" w:rsidR="00137E90" w:rsidRDefault="00137E90" w:rsidP="00A85632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 w:rsidRPr="000F2521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 xml:space="preserve">Activity 5: </w:t>
      </w:r>
      <w:r w:rsidR="000F2521" w:rsidRPr="000F2521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>Imagine Math</w:t>
      </w:r>
    </w:p>
    <w:p w14:paraId="6DCAEAA0" w14:textId="77777777" w:rsidR="000F2521" w:rsidRDefault="000F2521" w:rsidP="000F2521">
      <w:pPr>
        <w:rPr>
          <w:rFonts w:ascii="Arial" w:hAnsi="Arial" w:cs="Arial"/>
        </w:rPr>
      </w:pPr>
      <w:r>
        <w:rPr>
          <w:rFonts w:ascii="Arial" w:hAnsi="Arial" w:cs="Arial"/>
        </w:rPr>
        <w:t>Complete at least 60 minutes a week on Imagine Math</w:t>
      </w:r>
    </w:p>
    <w:p w14:paraId="573B6DAF" w14:textId="77777777" w:rsidR="000F2521" w:rsidRPr="000F2521" w:rsidRDefault="000F2521" w:rsidP="00A85632">
      <w:pPr>
        <w:rPr>
          <w:rFonts w:ascii="Arial" w:hAnsi="Arial" w:cs="Arial"/>
          <w:color w:val="1F3864" w:themeColor="accent1" w:themeShade="80"/>
        </w:rPr>
      </w:pPr>
    </w:p>
    <w:p w14:paraId="5A174ECE" w14:textId="353362A9" w:rsidR="003C706C" w:rsidRDefault="00137E90" w:rsidP="00A85632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  <w:r w:rsidRPr="000F2521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 xml:space="preserve">Activity 6: </w:t>
      </w:r>
      <w:r w:rsidR="000F2521" w:rsidRPr="000F2521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>Reusing and Recycling</w:t>
      </w:r>
    </w:p>
    <w:p w14:paraId="2DE7A07A" w14:textId="72A2FBAE" w:rsidR="000F2521" w:rsidRDefault="000F2521" w:rsidP="00A85632">
      <w:pPr>
        <w:rPr>
          <w:rFonts w:ascii="Arial" w:hAnsi="Arial" w:cs="Arial"/>
          <w:color w:val="1F3864" w:themeColor="accent1" w:themeShade="80"/>
        </w:rPr>
      </w:pPr>
      <w:r>
        <w:rPr>
          <w:noProof/>
        </w:rPr>
        <w:drawing>
          <wp:inline distT="0" distB="0" distL="0" distR="0" wp14:anchorId="54EE343E" wp14:editId="51570E22">
            <wp:extent cx="5715000" cy="4419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E2616" w14:textId="0E066E46" w:rsidR="00F25706" w:rsidRPr="000F2521" w:rsidRDefault="00F25706" w:rsidP="00A85632">
      <w:pPr>
        <w:rPr>
          <w:rFonts w:ascii="Arial" w:hAnsi="Arial" w:cs="Arial"/>
          <w:color w:val="1F3864" w:themeColor="accent1" w:themeShade="80"/>
        </w:rPr>
      </w:pPr>
      <w:r>
        <w:rPr>
          <w:noProof/>
        </w:rPr>
        <w:lastRenderedPageBreak/>
        <w:drawing>
          <wp:inline distT="0" distB="0" distL="0" distR="0" wp14:anchorId="27C12688" wp14:editId="37F0049A">
            <wp:extent cx="5657850" cy="2476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2C7E" w14:textId="5AED0830" w:rsidR="003C706C" w:rsidRPr="00F25706" w:rsidRDefault="003C706C" w:rsidP="00A85632">
      <w:pPr>
        <w:rPr>
          <w:color w:val="1F3864" w:themeColor="accent1" w:themeShade="80"/>
          <w:sz w:val="28"/>
          <w:szCs w:val="28"/>
        </w:rPr>
      </w:pPr>
      <w:r w:rsidRPr="00F25706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 xml:space="preserve">Activity 7: </w:t>
      </w:r>
      <w:r w:rsidR="00F25706" w:rsidRPr="00F25706"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  <w:t>Food Chains and Food Webs</w:t>
      </w:r>
    </w:p>
    <w:p w14:paraId="12E471F6" w14:textId="26C08DD3" w:rsidR="002217C6" w:rsidRDefault="005E2B99" w:rsidP="002217C6">
      <w:r>
        <w:rPr>
          <w:rFonts w:ascii="Arial" w:hAnsi="Arial" w:cs="Arial"/>
          <w:sz w:val="24"/>
          <w:szCs w:val="24"/>
        </w:rPr>
        <w:t xml:space="preserve">Watch the following video on YouTube: </w:t>
      </w:r>
      <w:hyperlink r:id="rId23" w:history="1">
        <w:r>
          <w:rPr>
            <w:rStyle w:val="Hyperlink"/>
          </w:rPr>
          <w:t>https://www.youtube.com/watch?v=Cd1M9xD482s</w:t>
        </w:r>
      </w:hyperlink>
    </w:p>
    <w:p w14:paraId="440D8C54" w14:textId="5AEC56FC" w:rsidR="005E2B99" w:rsidRPr="005E2B99" w:rsidRDefault="005E2B99" w:rsidP="00221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at least a four sentence summary about the video and food chains and food webs.</w:t>
      </w:r>
    </w:p>
    <w:p w14:paraId="2CEA56B0" w14:textId="77777777" w:rsidR="005E2B99" w:rsidRPr="002217C6" w:rsidRDefault="005E2B99" w:rsidP="002217C6">
      <w:pPr>
        <w:rPr>
          <w:rFonts w:ascii="Arial" w:hAnsi="Arial" w:cs="Arial"/>
          <w:b/>
          <w:bCs/>
        </w:rPr>
      </w:pPr>
    </w:p>
    <w:p w14:paraId="65497E49" w14:textId="4F7E9C92" w:rsidR="000158A9" w:rsidRDefault="000158A9" w:rsidP="002217C6">
      <w:pPr>
        <w:rPr>
          <w:rFonts w:ascii="Arial" w:hAnsi="Arial" w:cs="Arial"/>
          <w:b/>
          <w:bCs/>
        </w:rPr>
      </w:pPr>
    </w:p>
    <w:p w14:paraId="0CF9A3C3" w14:textId="50CC0504" w:rsidR="00137E90" w:rsidRPr="00F25706" w:rsidRDefault="000158A9" w:rsidP="00A85632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  <w:u w:val="single"/>
        </w:rPr>
      </w:pPr>
      <w:proofErr w:type="gramStart"/>
      <w:r w:rsidRPr="003C706C">
        <w:rPr>
          <w:rFonts w:ascii="Arial" w:hAnsi="Arial" w:cs="Arial"/>
          <w:b/>
          <w:bCs/>
          <w:color w:val="0D0D0D" w:themeColor="text1" w:themeTint="F2"/>
          <w:sz w:val="36"/>
          <w:szCs w:val="36"/>
          <w:u w:val="single"/>
        </w:rPr>
        <w:t>!</w:t>
      </w:r>
      <w:r w:rsidRPr="00F25706">
        <w:rPr>
          <w:rFonts w:ascii="Arial" w:hAnsi="Arial" w:cs="Arial"/>
          <w:b/>
          <w:bCs/>
          <w:color w:val="1F3864" w:themeColor="accent1" w:themeShade="80"/>
          <w:sz w:val="36"/>
          <w:szCs w:val="36"/>
          <w:u w:val="single"/>
        </w:rPr>
        <w:t>Weekly</w:t>
      </w:r>
      <w:proofErr w:type="gramEnd"/>
      <w:r w:rsidRPr="00F25706">
        <w:rPr>
          <w:rFonts w:ascii="Arial" w:hAnsi="Arial" w:cs="Arial"/>
          <w:b/>
          <w:bCs/>
          <w:color w:val="1F3864" w:themeColor="accent1" w:themeShade="80"/>
          <w:sz w:val="36"/>
          <w:szCs w:val="36"/>
          <w:u w:val="single"/>
        </w:rPr>
        <w:t xml:space="preserve"> Project: </w:t>
      </w:r>
      <w:r w:rsidR="00F25706" w:rsidRPr="00F25706">
        <w:rPr>
          <w:rFonts w:ascii="Arial" w:hAnsi="Arial" w:cs="Arial"/>
          <w:b/>
          <w:bCs/>
          <w:color w:val="1F3864" w:themeColor="accent1" w:themeShade="80"/>
          <w:sz w:val="36"/>
          <w:szCs w:val="36"/>
          <w:u w:val="single"/>
        </w:rPr>
        <w:t>Making a Family Plan</w:t>
      </w:r>
    </w:p>
    <w:p w14:paraId="3DE949D6" w14:textId="677E0D9A" w:rsidR="00F25706" w:rsidRDefault="00F25706" w:rsidP="00A85632">
      <w:pPr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1ACB95D" wp14:editId="7A4FEE83">
            <wp:extent cx="5734050" cy="42100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CAA14" w14:textId="662A435C" w:rsidR="00F25706" w:rsidRDefault="00F25706" w:rsidP="00A85632">
      <w:pPr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E670CD7" wp14:editId="52648DF0">
            <wp:extent cx="5743575" cy="22574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5AA65" w14:textId="77777777" w:rsidR="00137E90" w:rsidRPr="00A478DF" w:rsidRDefault="00137E90" w:rsidP="00137E90">
      <w:pPr>
        <w:rPr>
          <w:rFonts w:ascii="Arial" w:hAnsi="Arial" w:cs="Arial"/>
        </w:rPr>
      </w:pPr>
    </w:p>
    <w:p w14:paraId="1A9CCD39" w14:textId="77777777" w:rsidR="00137E90" w:rsidRPr="00A478DF" w:rsidRDefault="00137E90" w:rsidP="00137E90">
      <w:pPr>
        <w:rPr>
          <w:rFonts w:ascii="Arial" w:hAnsi="Arial" w:cs="Arial"/>
        </w:rPr>
      </w:pPr>
    </w:p>
    <w:p w14:paraId="53ADB7BB" w14:textId="77777777" w:rsidR="00137E90" w:rsidRPr="00A478DF" w:rsidRDefault="00137E90" w:rsidP="00275AFD">
      <w:pPr>
        <w:rPr>
          <w:rFonts w:ascii="Arial" w:hAnsi="Arial" w:cs="Arial"/>
        </w:rPr>
      </w:pPr>
    </w:p>
    <w:sectPr w:rsidR="00137E90" w:rsidRPr="00A478DF" w:rsidSect="00B62BA0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B2261"/>
    <w:multiLevelType w:val="hybridMultilevel"/>
    <w:tmpl w:val="16EE2AE2"/>
    <w:lvl w:ilvl="0" w:tplc="7BB2E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EA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2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60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CC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2B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4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25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C9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FF"/>
    <w:rsid w:val="000158A9"/>
    <w:rsid w:val="000541E9"/>
    <w:rsid w:val="00067EE7"/>
    <w:rsid w:val="00087F3B"/>
    <w:rsid w:val="000F2521"/>
    <w:rsid w:val="001211B1"/>
    <w:rsid w:val="00137DF5"/>
    <w:rsid w:val="00137E90"/>
    <w:rsid w:val="001E7E89"/>
    <w:rsid w:val="002207FF"/>
    <w:rsid w:val="002217C6"/>
    <w:rsid w:val="00275AFD"/>
    <w:rsid w:val="003A163E"/>
    <w:rsid w:val="003C1920"/>
    <w:rsid w:val="003C6A67"/>
    <w:rsid w:val="003C706C"/>
    <w:rsid w:val="004331C9"/>
    <w:rsid w:val="004778F6"/>
    <w:rsid w:val="005E107F"/>
    <w:rsid w:val="005E2B99"/>
    <w:rsid w:val="006621C4"/>
    <w:rsid w:val="007C1449"/>
    <w:rsid w:val="007C37F8"/>
    <w:rsid w:val="0092555B"/>
    <w:rsid w:val="00A04EF5"/>
    <w:rsid w:val="00A478DF"/>
    <w:rsid w:val="00A57904"/>
    <w:rsid w:val="00A76CFA"/>
    <w:rsid w:val="00A85632"/>
    <w:rsid w:val="00B06939"/>
    <w:rsid w:val="00B16D72"/>
    <w:rsid w:val="00B42807"/>
    <w:rsid w:val="00B62BA0"/>
    <w:rsid w:val="00BE6AFB"/>
    <w:rsid w:val="00C70901"/>
    <w:rsid w:val="00D363D1"/>
    <w:rsid w:val="00D4546C"/>
    <w:rsid w:val="00D46C52"/>
    <w:rsid w:val="00D82526"/>
    <w:rsid w:val="00DB3451"/>
    <w:rsid w:val="00E3262F"/>
    <w:rsid w:val="00EA6E67"/>
    <w:rsid w:val="00EB6937"/>
    <w:rsid w:val="00F25706"/>
    <w:rsid w:val="00F376A0"/>
    <w:rsid w:val="00F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06F1"/>
  <w15:chartTrackingRefBased/>
  <w15:docId w15:val="{EC444449-6E55-4F5A-AC02-20D83F62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4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04E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0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7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904">
          <w:marLeft w:val="374"/>
          <w:marRight w:val="173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019">
          <w:marLeft w:val="374"/>
          <w:marRight w:val="173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693">
          <w:marLeft w:val="374"/>
          <w:marRight w:val="173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399">
          <w:marLeft w:val="374"/>
          <w:marRight w:val="173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661">
          <w:marLeft w:val="374"/>
          <w:marRight w:val="173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s://www.youtube.com/watch?v=Cd1M9xD482s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Brigham, Debrina L</dc:creator>
  <cp:keywords/>
  <dc:description/>
  <cp:lastModifiedBy>Brigham, Debrina L</cp:lastModifiedBy>
  <cp:revision>3</cp:revision>
  <dcterms:created xsi:type="dcterms:W3CDTF">2020-05-11T14:31:00Z</dcterms:created>
  <dcterms:modified xsi:type="dcterms:W3CDTF">2020-05-12T14:25:00Z</dcterms:modified>
</cp:coreProperties>
</file>