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711D" w14:textId="65ACBE9E" w:rsidR="00780E93" w:rsidRPr="005E39DD" w:rsidRDefault="00780E93" w:rsidP="00780E93">
      <w:pPr>
        <w:shd w:val="clear" w:color="auto" w:fill="0A2245"/>
        <w:rPr>
          <w:rFonts w:ascii="Arial" w:eastAsia="Times New Roman" w:hAnsi="Arial" w:cs="Arial"/>
          <w:color w:val="000000"/>
          <w:sz w:val="20"/>
          <w:szCs w:val="20"/>
        </w:rPr>
      </w:pPr>
      <w:r w:rsidRPr="005E39DD">
        <w:rPr>
          <w:rFonts w:ascii="Arial" w:eastAsia="Times New Roman" w:hAnsi="Arial" w:cs="Arial"/>
          <w:noProof/>
          <w:color w:val="0A2245"/>
          <w:sz w:val="20"/>
          <w:szCs w:val="20"/>
        </w:rPr>
        <w:drawing>
          <wp:anchor distT="0" distB="0" distL="114300" distR="114300" simplePos="0" relativeHeight="251660288" behindDoc="0" locked="0" layoutInCell="1" allowOverlap="1" wp14:anchorId="2DF766A9" wp14:editId="3CD51F5A">
            <wp:simplePos x="914400" y="914400"/>
            <wp:positionH relativeFrom="column">
              <wp:align>left</wp:align>
            </wp:positionH>
            <wp:positionV relativeFrom="paragraph">
              <wp:align>top</wp:align>
            </wp:positionV>
            <wp:extent cx="1143000" cy="1117600"/>
            <wp:effectExtent l="0" t="0" r="0" b="6350"/>
            <wp:wrapSquare wrapText="bothSides"/>
            <wp:docPr id="1" name="Picture 1" descr="Kelso Elementary School - Kelso La Escuela Primaria">
              <a:hlinkClick xmlns:a="http://schemas.openxmlformats.org/drawingml/2006/main" r:id="rId8" tooltip="&quot;Kelso Elementary School - Kelso La Escuela Prim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lso Elementary School - Kelso La Escuela Primaria">
                      <a:hlinkClick r:id="rId8" tooltip="&quot;Kelso Elementary School - Kelso La Escuela Primaria&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117600"/>
                    </a:xfrm>
                    <a:prstGeom prst="rect">
                      <a:avLst/>
                    </a:prstGeom>
                    <a:noFill/>
                    <a:ln>
                      <a:noFill/>
                    </a:ln>
                  </pic:spPr>
                </pic:pic>
              </a:graphicData>
            </a:graphic>
          </wp:anchor>
        </w:drawing>
      </w:r>
    </w:p>
    <w:p w14:paraId="30C672ED" w14:textId="77777777" w:rsidR="00780E93" w:rsidRPr="005E39DD" w:rsidRDefault="00780E93" w:rsidP="00780E93">
      <w:pPr>
        <w:shd w:val="clear" w:color="auto" w:fill="0A2245"/>
        <w:outlineLvl w:val="0"/>
        <w:rPr>
          <w:rFonts w:ascii="Arial" w:eastAsia="Times New Roman" w:hAnsi="Arial" w:cs="Arial"/>
          <w:b/>
          <w:bCs/>
          <w:color w:val="FFFFFF"/>
          <w:kern w:val="36"/>
          <w:sz w:val="36"/>
          <w:szCs w:val="36"/>
        </w:rPr>
      </w:pPr>
      <w:r w:rsidRPr="005E39DD">
        <w:rPr>
          <w:rFonts w:ascii="Arial" w:eastAsia="Times New Roman" w:hAnsi="Arial" w:cs="Arial"/>
          <w:b/>
          <w:bCs/>
          <w:color w:val="FFFFFF"/>
          <w:kern w:val="36"/>
          <w:sz w:val="36"/>
          <w:szCs w:val="36"/>
        </w:rPr>
        <w:t>Kelso Elementary School</w:t>
      </w:r>
    </w:p>
    <w:p w14:paraId="4833BEA5" w14:textId="77777777" w:rsidR="00780E93" w:rsidRPr="005E39DD" w:rsidRDefault="00780E93" w:rsidP="00780E93">
      <w:pPr>
        <w:shd w:val="clear" w:color="auto" w:fill="0A2245"/>
        <w:outlineLvl w:val="1"/>
        <w:rPr>
          <w:rFonts w:ascii="Arial" w:eastAsia="Times New Roman" w:hAnsi="Arial" w:cs="Arial"/>
          <w:color w:val="CC0017"/>
          <w:sz w:val="27"/>
          <w:szCs w:val="27"/>
        </w:rPr>
      </w:pPr>
      <w:r w:rsidRPr="005E39DD">
        <w:rPr>
          <w:rFonts w:ascii="Arial" w:eastAsia="Times New Roman" w:hAnsi="Arial" w:cs="Arial"/>
          <w:color w:val="CC0017"/>
          <w:sz w:val="27"/>
          <w:szCs w:val="27"/>
        </w:rPr>
        <w:t>Kelso La Escuela Primaria</w:t>
      </w:r>
    </w:p>
    <w:p w14:paraId="29042746" w14:textId="77777777" w:rsidR="007A73A8" w:rsidRDefault="00000000" w:rsidP="007A73A8">
      <w:pPr>
        <w:shd w:val="clear" w:color="auto" w:fill="0A2245"/>
        <w:rPr>
          <w:rFonts w:ascii="Arial" w:eastAsia="Times New Roman" w:hAnsi="Arial" w:cs="Arial"/>
          <w:color w:val="FCD427"/>
          <w:sz w:val="21"/>
          <w:szCs w:val="21"/>
        </w:rPr>
      </w:pPr>
      <w:hyperlink r:id="rId10" w:history="1">
        <w:r w:rsidR="00C107C3">
          <w:rPr>
            <w:rStyle w:val="Hyperlink"/>
          </w:rPr>
          <w:t>https://www.houstonisd.org/Page/6982</w:t>
        </w:r>
      </w:hyperlink>
    </w:p>
    <w:p w14:paraId="5625CEAA" w14:textId="54E9D102" w:rsidR="000722A0" w:rsidRPr="007A73A8" w:rsidRDefault="00CF7A93" w:rsidP="007A73A8">
      <w:pPr>
        <w:shd w:val="clear" w:color="auto" w:fill="0A2245"/>
        <w:rPr>
          <w:rFonts w:ascii="Arial" w:eastAsia="Times New Roman" w:hAnsi="Arial" w:cs="Arial"/>
          <w:color w:val="000000"/>
          <w:sz w:val="20"/>
          <w:szCs w:val="20"/>
        </w:rPr>
      </w:pPr>
      <w:r w:rsidRPr="00B95D17">
        <w:rPr>
          <w:rFonts w:cstheme="minorHAnsi"/>
          <w:b/>
          <w:sz w:val="28"/>
          <w:szCs w:val="28"/>
        </w:rPr>
        <w:t>Meeting</w:t>
      </w:r>
      <w:r>
        <w:rPr>
          <w:rFonts w:cstheme="minorHAnsi"/>
          <w:b/>
          <w:sz w:val="28"/>
          <w:szCs w:val="28"/>
        </w:rPr>
        <w:t xml:space="preserve"> </w:t>
      </w:r>
      <w:r w:rsidR="007E6C9B">
        <w:rPr>
          <w:rFonts w:cstheme="minorHAnsi"/>
          <w:b/>
          <w:sz w:val="28"/>
          <w:szCs w:val="28"/>
        </w:rPr>
        <w:t xml:space="preserve">Agenda </w:t>
      </w:r>
    </w:p>
    <w:p w14:paraId="6931CCB7" w14:textId="1F8F0FB8" w:rsidR="000722A0" w:rsidRDefault="009C40C8" w:rsidP="000722A0">
      <w:pPr>
        <w:rPr>
          <w:rFonts w:cstheme="minorHAnsi"/>
          <w:b/>
          <w:sz w:val="28"/>
          <w:szCs w:val="28"/>
        </w:rPr>
      </w:pPr>
      <w:r>
        <w:rPr>
          <w:rFonts w:cstheme="minorHAnsi"/>
          <w:b/>
          <w:sz w:val="28"/>
          <w:szCs w:val="28"/>
        </w:rPr>
        <w:t>SDMC Meeting #</w:t>
      </w:r>
      <w:r w:rsidR="00DA4945">
        <w:rPr>
          <w:rFonts w:cstheme="minorHAnsi"/>
          <w:b/>
          <w:sz w:val="28"/>
          <w:szCs w:val="28"/>
        </w:rPr>
        <w:t>3</w:t>
      </w:r>
      <w:r>
        <w:rPr>
          <w:rFonts w:cstheme="minorHAnsi"/>
          <w:b/>
          <w:sz w:val="28"/>
          <w:szCs w:val="28"/>
        </w:rPr>
        <w:t xml:space="preserve"> </w:t>
      </w:r>
    </w:p>
    <w:p w14:paraId="508AF567" w14:textId="5F7557E4" w:rsidR="009C40C8" w:rsidRPr="000722A0" w:rsidRDefault="009C40C8" w:rsidP="000722A0">
      <w:pPr>
        <w:rPr>
          <w:rFonts w:ascii="Bookman Old Style" w:hAnsi="Bookman Old Style" w:cs="Times New Roman"/>
          <w:b/>
          <w:sz w:val="28"/>
          <w:szCs w:val="28"/>
        </w:rPr>
      </w:pPr>
      <w:r>
        <w:rPr>
          <w:rFonts w:ascii="Bookman Old Style" w:hAnsi="Bookman Old Style" w:cs="Times New Roman"/>
          <w:b/>
          <w:sz w:val="28"/>
          <w:szCs w:val="28"/>
        </w:rPr>
        <w:tab/>
      </w:r>
      <w:r>
        <w:rPr>
          <w:rFonts w:ascii="Bookman Old Style" w:hAnsi="Bookman Old Style" w:cs="Times New Roman"/>
          <w:b/>
          <w:sz w:val="28"/>
          <w:szCs w:val="28"/>
        </w:rPr>
        <w:tab/>
        <w:t xml:space="preserve">      </w:t>
      </w:r>
      <w:r w:rsidR="00774B93">
        <w:rPr>
          <w:rFonts w:ascii="Bookman Old Style" w:hAnsi="Bookman Old Style" w:cs="Times New Roman"/>
          <w:b/>
          <w:sz w:val="28"/>
          <w:szCs w:val="28"/>
        </w:rPr>
        <w:t xml:space="preserve">May </w:t>
      </w:r>
      <w:r w:rsidR="00034310">
        <w:rPr>
          <w:rFonts w:ascii="Bookman Old Style" w:hAnsi="Bookman Old Style" w:cs="Times New Roman"/>
          <w:b/>
          <w:sz w:val="28"/>
          <w:szCs w:val="28"/>
        </w:rPr>
        <w:t>24</w:t>
      </w:r>
      <w:r w:rsidR="00C107C3">
        <w:rPr>
          <w:rFonts w:ascii="Bookman Old Style" w:hAnsi="Bookman Old Style" w:cs="Times New Roman"/>
          <w:b/>
          <w:sz w:val="28"/>
          <w:szCs w:val="28"/>
        </w:rPr>
        <w:t>, 2023</w:t>
      </w:r>
    </w:p>
    <w:tbl>
      <w:tblPr>
        <w:tblStyle w:val="TableGrid"/>
        <w:tblW w:w="10350" w:type="dxa"/>
        <w:tblInd w:w="-18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657"/>
        <w:gridCol w:w="6533"/>
        <w:gridCol w:w="2160"/>
      </w:tblGrid>
      <w:tr w:rsidR="00C56CBF" w14:paraId="0C81F0C5" w14:textId="1E0882A7" w:rsidTr="588320E0">
        <w:trPr>
          <w:trHeight w:val="200"/>
        </w:trPr>
        <w:tc>
          <w:tcPr>
            <w:tcW w:w="1657" w:type="dxa"/>
            <w:shd w:val="clear" w:color="auto" w:fill="E7E6E6" w:themeFill="background2"/>
          </w:tcPr>
          <w:p w14:paraId="3687731B" w14:textId="4AC249F5" w:rsidR="00C56CBF" w:rsidRPr="00634D90" w:rsidRDefault="00C56CBF" w:rsidP="00DA7338">
            <w:pPr>
              <w:tabs>
                <w:tab w:val="left" w:pos="1170"/>
              </w:tabs>
              <w:rPr>
                <w:rFonts w:ascii="Bookman Old Style" w:hAnsi="Bookman Old Style"/>
                <w:b/>
                <w:color w:val="FF0000"/>
                <w:sz w:val="24"/>
                <w:szCs w:val="24"/>
              </w:rPr>
            </w:pPr>
            <w:r>
              <w:rPr>
                <w:rFonts w:ascii="Bookman Old Style" w:hAnsi="Bookman Old Style"/>
                <w:b/>
                <w:color w:val="FF0000"/>
                <w:sz w:val="24"/>
                <w:szCs w:val="24"/>
              </w:rPr>
              <w:t xml:space="preserve">Time </w:t>
            </w:r>
            <w:proofErr w:type="spellStart"/>
            <w:r>
              <w:rPr>
                <w:rFonts w:ascii="Bookman Old Style" w:hAnsi="Bookman Old Style"/>
                <w:b/>
                <w:color w:val="FF0000"/>
                <w:sz w:val="24"/>
                <w:szCs w:val="24"/>
              </w:rPr>
              <w:t>Allottment</w:t>
            </w:r>
            <w:proofErr w:type="spellEnd"/>
          </w:p>
        </w:tc>
        <w:tc>
          <w:tcPr>
            <w:tcW w:w="6533" w:type="dxa"/>
            <w:shd w:val="clear" w:color="auto" w:fill="E7E6E6" w:themeFill="background2"/>
          </w:tcPr>
          <w:p w14:paraId="0557987F" w14:textId="7905C160" w:rsidR="00C56CBF" w:rsidRPr="00634D90" w:rsidRDefault="00C56CBF" w:rsidP="00DA7338">
            <w:pPr>
              <w:rPr>
                <w:rFonts w:ascii="Bookman Old Style" w:hAnsi="Bookman Old Style"/>
                <w:b/>
                <w:color w:val="FF0000"/>
                <w:sz w:val="24"/>
                <w:szCs w:val="24"/>
              </w:rPr>
            </w:pPr>
            <w:r>
              <w:rPr>
                <w:rFonts w:ascii="Bookman Old Style" w:hAnsi="Bookman Old Style"/>
                <w:b/>
                <w:color w:val="FF0000"/>
                <w:sz w:val="24"/>
                <w:szCs w:val="24"/>
              </w:rPr>
              <w:t xml:space="preserve">Agenda Minutes  </w:t>
            </w:r>
          </w:p>
        </w:tc>
        <w:tc>
          <w:tcPr>
            <w:tcW w:w="2160" w:type="dxa"/>
            <w:shd w:val="clear" w:color="auto" w:fill="E7E6E6" w:themeFill="background2"/>
          </w:tcPr>
          <w:p w14:paraId="006777F3" w14:textId="2FD3B337" w:rsidR="00C56CBF" w:rsidRDefault="00C56CBF" w:rsidP="00DA7338">
            <w:pPr>
              <w:rPr>
                <w:rFonts w:ascii="Bookman Old Style" w:hAnsi="Bookman Old Style"/>
                <w:b/>
                <w:color w:val="FF0000"/>
              </w:rPr>
            </w:pPr>
            <w:r>
              <w:rPr>
                <w:rFonts w:ascii="Bookman Old Style" w:hAnsi="Bookman Old Style"/>
                <w:b/>
                <w:color w:val="FF0000"/>
              </w:rPr>
              <w:t xml:space="preserve">Action Items  </w:t>
            </w:r>
          </w:p>
        </w:tc>
      </w:tr>
      <w:tr w:rsidR="008B681B" w14:paraId="3EE2B2A3" w14:textId="710D076E" w:rsidTr="588320E0">
        <w:trPr>
          <w:trHeight w:val="5948"/>
        </w:trPr>
        <w:tc>
          <w:tcPr>
            <w:tcW w:w="1657" w:type="dxa"/>
            <w:shd w:val="clear" w:color="auto" w:fill="FFFFFF" w:themeFill="background1"/>
          </w:tcPr>
          <w:p w14:paraId="02FABB23" w14:textId="77777777" w:rsidR="008B681B" w:rsidRDefault="008B681B" w:rsidP="008B681B">
            <w:pPr>
              <w:jc w:val="center"/>
              <w:rPr>
                <w:rFonts w:asciiTheme="majorHAnsi" w:hAnsiTheme="majorHAnsi"/>
                <w:bCs/>
              </w:rPr>
            </w:pPr>
          </w:p>
          <w:p w14:paraId="0D67044D" w14:textId="0EB860D8" w:rsidR="008B681B" w:rsidRPr="00AE79AF" w:rsidRDefault="008B681B" w:rsidP="008B681B">
            <w:pPr>
              <w:jc w:val="center"/>
              <w:rPr>
                <w:rFonts w:asciiTheme="majorHAnsi" w:hAnsiTheme="majorHAnsi"/>
                <w:bCs/>
              </w:rPr>
            </w:pPr>
          </w:p>
        </w:tc>
        <w:tc>
          <w:tcPr>
            <w:tcW w:w="6533" w:type="dxa"/>
          </w:tcPr>
          <w:p w14:paraId="5EACC637" w14:textId="1E56A959" w:rsidR="008B681B" w:rsidRDefault="008B681B" w:rsidP="008B681B">
            <w:pPr>
              <w:rPr>
                <w:rFonts w:ascii="Century Gothic" w:eastAsia="Times New Roman" w:hAnsi="Century Gothic" w:cs="Calibri"/>
                <w:b/>
                <w:bCs/>
              </w:rPr>
            </w:pPr>
            <w:r>
              <w:rPr>
                <w:rFonts w:ascii="Century Gothic" w:eastAsia="Times New Roman" w:hAnsi="Century Gothic" w:cs="Calibri"/>
                <w:b/>
                <w:bCs/>
              </w:rPr>
              <w:t xml:space="preserve">At 3:22 Principal Walker called the SDMC Meeting to order with </w:t>
            </w:r>
            <w:r w:rsidR="00034310">
              <w:rPr>
                <w:rFonts w:ascii="Century Gothic" w:eastAsia="Times New Roman" w:hAnsi="Century Gothic" w:cs="Calibri"/>
                <w:b/>
                <w:bCs/>
              </w:rPr>
              <w:t>9</w:t>
            </w:r>
            <w:r>
              <w:rPr>
                <w:rFonts w:ascii="Century Gothic" w:eastAsia="Times New Roman" w:hAnsi="Century Gothic" w:cs="Calibri"/>
                <w:b/>
                <w:bCs/>
              </w:rPr>
              <w:t xml:space="preserve"> members present.  All members identified themselves and the demographic they represented.  The meeting was opened with Principal Walker </w:t>
            </w:r>
            <w:r w:rsidR="00034310">
              <w:rPr>
                <w:rFonts w:ascii="Century Gothic" w:eastAsia="Times New Roman" w:hAnsi="Century Gothic" w:cs="Calibri"/>
                <w:b/>
                <w:bCs/>
              </w:rPr>
              <w:t xml:space="preserve">with </w:t>
            </w:r>
            <w:r>
              <w:rPr>
                <w:rFonts w:ascii="Century Gothic" w:eastAsia="Times New Roman" w:hAnsi="Century Gothic" w:cs="Calibri"/>
                <w:b/>
                <w:bCs/>
              </w:rPr>
              <w:t xml:space="preserve">celebrations either personal or professional as a way of connecting the group  Principal Walker then shared </w:t>
            </w:r>
            <w:r w:rsidR="00034310">
              <w:rPr>
                <w:rFonts w:ascii="Century Gothic" w:eastAsia="Times New Roman" w:hAnsi="Century Gothic" w:cs="Calibri"/>
                <w:b/>
                <w:bCs/>
              </w:rPr>
              <w:t xml:space="preserve">Newly Released STAAR data.  Principal Walker reminded the team that this data is Preliminary and Raw.  Cut Scores have not been determined and the use of this data is only to analyze trends see if scholars were consistent in their performance markers.  Principal Walker explained the new scoring levels of the Early Released data and how they align with both the raw and percentage scores.  She explained how many of the scores are falling within the Zone of Uncertainty and how if disaggregated at the midpoint how they can make predictions on where their scholars could possibly perform.  Principal Walker further explained that the cut scores will not be released until last July/ Early August.  She then shared the data from each grade level with the team who then asked questions as they viewed it. The team then asked clarifying questions and reviewed the timeline for TEA release of data.  </w:t>
            </w:r>
          </w:p>
          <w:p w14:paraId="1927EAC3" w14:textId="50EC9969" w:rsidR="008B681B" w:rsidRDefault="008B681B" w:rsidP="008B681B">
            <w:pPr>
              <w:rPr>
                <w:rFonts w:ascii="Century Gothic" w:eastAsia="Times New Roman" w:hAnsi="Century Gothic" w:cs="Calibri"/>
                <w:b/>
                <w:bCs/>
              </w:rPr>
            </w:pPr>
            <w:r>
              <w:rPr>
                <w:rFonts w:ascii="Century Gothic" w:eastAsia="Times New Roman" w:hAnsi="Century Gothic" w:cs="Calibri"/>
                <w:b/>
                <w:bCs/>
              </w:rPr>
              <w:t xml:space="preserve">Lastly, Principal Walker </w:t>
            </w:r>
            <w:r w:rsidR="00034310">
              <w:rPr>
                <w:rFonts w:ascii="Century Gothic" w:eastAsia="Times New Roman" w:hAnsi="Century Gothic" w:cs="Calibri"/>
                <w:b/>
                <w:bCs/>
              </w:rPr>
              <w:t xml:space="preserve">tabled the completion of the SWOT analysis to our next meeting in August when we are finalizing the plans and making decisions for the new year.  </w:t>
            </w:r>
            <w:r w:rsidR="00314990">
              <w:rPr>
                <w:rFonts w:ascii="Century Gothic" w:eastAsia="Times New Roman" w:hAnsi="Century Gothic" w:cs="Calibri"/>
                <w:b/>
                <w:bCs/>
              </w:rPr>
              <w:t xml:space="preserve">.  Principal Walker asked if there were any furthers questions for clarity.  When there were </w:t>
            </w:r>
            <w:r w:rsidR="00034310">
              <w:rPr>
                <w:rFonts w:ascii="Century Gothic" w:eastAsia="Times New Roman" w:hAnsi="Century Gothic" w:cs="Calibri"/>
                <w:b/>
                <w:bCs/>
              </w:rPr>
              <w:t>none,</w:t>
            </w:r>
            <w:r w:rsidR="00314990">
              <w:rPr>
                <w:rFonts w:ascii="Century Gothic" w:eastAsia="Times New Roman" w:hAnsi="Century Gothic" w:cs="Calibri"/>
                <w:b/>
                <w:bCs/>
              </w:rPr>
              <w:t xml:space="preserve"> the meeting was adjourned at 4:</w:t>
            </w:r>
            <w:r w:rsidR="00034310">
              <w:rPr>
                <w:rFonts w:ascii="Century Gothic" w:eastAsia="Times New Roman" w:hAnsi="Century Gothic" w:cs="Calibri"/>
                <w:b/>
                <w:bCs/>
              </w:rPr>
              <w:t>15</w:t>
            </w:r>
            <w:r w:rsidR="00314990">
              <w:rPr>
                <w:rFonts w:ascii="Century Gothic" w:eastAsia="Times New Roman" w:hAnsi="Century Gothic" w:cs="Calibri"/>
                <w:b/>
                <w:bCs/>
              </w:rPr>
              <w:t xml:space="preserve"> p</w:t>
            </w:r>
            <w:r w:rsidR="00034310">
              <w:rPr>
                <w:rFonts w:ascii="Century Gothic" w:eastAsia="Times New Roman" w:hAnsi="Century Gothic" w:cs="Calibri"/>
                <w:b/>
                <w:bCs/>
              </w:rPr>
              <w:t>.m.</w:t>
            </w:r>
          </w:p>
          <w:p w14:paraId="2B3320E1" w14:textId="63811062" w:rsidR="008B681B" w:rsidRDefault="008B681B" w:rsidP="008B681B">
            <w:pPr>
              <w:rPr>
                <w:rFonts w:ascii="Century Gothic" w:eastAsia="Times New Roman" w:hAnsi="Century Gothic" w:cs="Calibri"/>
                <w:b/>
                <w:bCs/>
              </w:rPr>
            </w:pPr>
          </w:p>
          <w:p w14:paraId="695E65BA" w14:textId="77777777" w:rsidR="008B681B" w:rsidRDefault="008B681B" w:rsidP="008B681B">
            <w:pPr>
              <w:rPr>
                <w:rFonts w:ascii="Century Gothic" w:eastAsia="Times New Roman" w:hAnsi="Century Gothic" w:cs="Calibri"/>
                <w:b/>
                <w:bCs/>
              </w:rPr>
            </w:pPr>
          </w:p>
          <w:p w14:paraId="33C13C2F" w14:textId="77777777" w:rsidR="008B681B" w:rsidRDefault="008B681B" w:rsidP="008B681B">
            <w:pPr>
              <w:rPr>
                <w:rFonts w:ascii="Century Gothic" w:eastAsia="Times New Roman" w:hAnsi="Century Gothic" w:cs="Calibri"/>
                <w:b/>
                <w:bCs/>
              </w:rPr>
            </w:pPr>
          </w:p>
          <w:p w14:paraId="36E00258" w14:textId="7DBEFAA1" w:rsidR="008B681B" w:rsidRPr="00B00D7B" w:rsidRDefault="008B681B" w:rsidP="008B681B">
            <w:pPr>
              <w:rPr>
                <w:rFonts w:ascii="Century Gothic" w:eastAsia="Times New Roman" w:hAnsi="Century Gothic" w:cs="Calibri"/>
                <w:b/>
                <w:bCs/>
              </w:rPr>
            </w:pPr>
            <w:r>
              <w:rPr>
                <w:rFonts w:ascii="Century Gothic" w:eastAsia="Times New Roman" w:hAnsi="Century Gothic" w:cs="Calibri"/>
                <w:b/>
                <w:bCs/>
              </w:rPr>
              <w:t xml:space="preserve">Next </w:t>
            </w:r>
            <w:r w:rsidRPr="00B00D7B">
              <w:rPr>
                <w:rFonts w:ascii="Century Gothic" w:eastAsia="Times New Roman" w:hAnsi="Century Gothic" w:cs="Calibri"/>
                <w:b/>
                <w:bCs/>
              </w:rPr>
              <w:t>Meeting</w:t>
            </w:r>
            <w:r>
              <w:rPr>
                <w:rFonts w:ascii="Century Gothic" w:eastAsia="Times New Roman" w:hAnsi="Century Gothic" w:cs="Calibri"/>
                <w:b/>
                <w:bCs/>
              </w:rPr>
              <w:t xml:space="preserve">:  </w:t>
            </w:r>
            <w:r w:rsidR="00034310">
              <w:rPr>
                <w:rFonts w:ascii="Century Gothic" w:eastAsia="Times New Roman" w:hAnsi="Century Gothic" w:cs="Calibri"/>
                <w:b/>
                <w:bCs/>
              </w:rPr>
              <w:t>August 7, 2023</w:t>
            </w:r>
          </w:p>
          <w:p w14:paraId="7C17CD78" w14:textId="77777777" w:rsidR="008B681B" w:rsidRDefault="008B681B" w:rsidP="008B681B">
            <w:pPr>
              <w:rPr>
                <w:rFonts w:ascii="Bookman Old Style" w:hAnsi="Bookman Old Style" w:cs="Times New Roman"/>
              </w:rPr>
            </w:pPr>
          </w:p>
          <w:p w14:paraId="0491D272" w14:textId="77777777" w:rsidR="008B681B" w:rsidRDefault="008B681B" w:rsidP="008B681B">
            <w:pPr>
              <w:rPr>
                <w:rFonts w:ascii="Bookman Old Style" w:hAnsi="Bookman Old Style" w:cs="Times New Roman"/>
              </w:rPr>
            </w:pPr>
          </w:p>
          <w:p w14:paraId="5082A437" w14:textId="38328129" w:rsidR="008B681B" w:rsidRPr="004F3087" w:rsidRDefault="008B681B" w:rsidP="008B681B">
            <w:pPr>
              <w:rPr>
                <w:rFonts w:ascii="Bookman Old Style" w:hAnsi="Bookman Old Style" w:cs="Times New Roman"/>
              </w:rPr>
            </w:pPr>
          </w:p>
        </w:tc>
        <w:tc>
          <w:tcPr>
            <w:tcW w:w="2160" w:type="dxa"/>
          </w:tcPr>
          <w:p w14:paraId="41FC8615" w14:textId="735E28A9" w:rsidR="008B681B" w:rsidRPr="004F3ACA" w:rsidRDefault="008B681B" w:rsidP="008B681B">
            <w:pPr>
              <w:pStyle w:val="ListParagraph"/>
              <w:ind w:left="1080"/>
              <w:rPr>
                <w:rFonts w:ascii="Century Gothic" w:eastAsia="Times New Roman" w:hAnsi="Century Gothic" w:cs="Calibri"/>
                <w:sz w:val="20"/>
                <w:szCs w:val="20"/>
              </w:rPr>
            </w:pPr>
          </w:p>
        </w:tc>
      </w:tr>
      <w:tr w:rsidR="008B681B" w14:paraId="0D5D22CF" w14:textId="7009A2D4" w:rsidTr="588320E0">
        <w:trPr>
          <w:trHeight w:val="200"/>
        </w:trPr>
        <w:tc>
          <w:tcPr>
            <w:tcW w:w="8190" w:type="dxa"/>
            <w:gridSpan w:val="2"/>
            <w:tcBorders>
              <w:bottom w:val="nil"/>
            </w:tcBorders>
            <w:shd w:val="clear" w:color="auto" w:fill="E7E6E6" w:themeFill="background2"/>
          </w:tcPr>
          <w:p w14:paraId="19EBFD32" w14:textId="6BFC22BE" w:rsidR="008B681B" w:rsidRPr="008B4B17" w:rsidRDefault="008B681B" w:rsidP="008B681B">
            <w:pPr>
              <w:rPr>
                <w:rFonts w:ascii="Bookman Old Style" w:hAnsi="Bookman Old Style"/>
                <w:b/>
                <w:color w:val="0070C0"/>
                <w:sz w:val="24"/>
                <w:szCs w:val="24"/>
              </w:rPr>
            </w:pPr>
            <w:r>
              <w:rPr>
                <w:rFonts w:ascii="Bookman Old Style" w:hAnsi="Bookman Old Style"/>
                <w:b/>
                <w:color w:val="0070C0"/>
                <w:sz w:val="24"/>
                <w:szCs w:val="24"/>
              </w:rPr>
              <w:t xml:space="preserve">Notes </w:t>
            </w:r>
          </w:p>
        </w:tc>
        <w:tc>
          <w:tcPr>
            <w:tcW w:w="2160" w:type="dxa"/>
            <w:tcBorders>
              <w:bottom w:val="nil"/>
            </w:tcBorders>
            <w:shd w:val="clear" w:color="auto" w:fill="E7E6E6" w:themeFill="background2"/>
          </w:tcPr>
          <w:p w14:paraId="07662CFF" w14:textId="77777777" w:rsidR="008B681B" w:rsidRDefault="008B681B" w:rsidP="008B681B">
            <w:pPr>
              <w:rPr>
                <w:rFonts w:ascii="Bookman Old Style" w:hAnsi="Bookman Old Style"/>
                <w:b/>
                <w:color w:val="0070C0"/>
              </w:rPr>
            </w:pPr>
          </w:p>
        </w:tc>
      </w:tr>
    </w:tbl>
    <w:p w14:paraId="3ECA89C1" w14:textId="77777777" w:rsidR="002A7AA4" w:rsidRDefault="002A7AA4" w:rsidP="008F2D0D">
      <w:pPr>
        <w:rPr>
          <w:rFonts w:ascii="Bookman Old Style" w:hAnsi="Bookman Old Style"/>
          <w:b/>
          <w:color w:val="0070C0"/>
          <w:sz w:val="22"/>
          <w:szCs w:val="22"/>
        </w:rPr>
      </w:pPr>
    </w:p>
    <w:p w14:paraId="23D072DC" w14:textId="0ED3382B" w:rsidR="00C107C3" w:rsidRDefault="00C107C3"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lastRenderedPageBreak/>
        <w:t>C.D. Boulden Community Partner __________________________</w:t>
      </w:r>
    </w:p>
    <w:p w14:paraId="581E7FB8" w14:textId="434300CA" w:rsidR="00C107C3" w:rsidRDefault="00C107C3"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Athena Nelson-Baker_________________________________________</w:t>
      </w:r>
    </w:p>
    <w:p w14:paraId="560A5ABC" w14:textId="755A49DC" w:rsidR="00CA0873" w:rsidRDefault="00CA0873"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Shona Williams</w:t>
      </w:r>
      <w:r w:rsidR="004F3ACA" w:rsidRPr="00A41964">
        <w:rPr>
          <w:rFonts w:ascii="Century Gothic" w:eastAsia="Times New Roman" w:hAnsi="Century Gothic" w:cs="Times New Roman"/>
          <w:color w:val="1F3864" w:themeColor="accent1" w:themeShade="80"/>
          <w:sz w:val="18"/>
          <w:szCs w:val="18"/>
          <w:lang w:eastAsia="ja-JP"/>
        </w:rPr>
        <w:t>- Teacher______________</w:t>
      </w:r>
      <w:r w:rsidR="004F3ACA">
        <w:rPr>
          <w:rFonts w:ascii="Century Gothic" w:eastAsia="Times New Roman" w:hAnsi="Century Gothic" w:cs="Times New Roman"/>
          <w:color w:val="1F3864" w:themeColor="accent1" w:themeShade="80"/>
          <w:sz w:val="18"/>
          <w:szCs w:val="18"/>
          <w:lang w:eastAsia="ja-JP"/>
        </w:rPr>
        <w:t>___________</w:t>
      </w:r>
      <w:r w:rsidR="004F3ACA" w:rsidRPr="00A41964">
        <w:rPr>
          <w:rFonts w:ascii="Century Gothic" w:eastAsia="Times New Roman" w:hAnsi="Century Gothic" w:cs="Times New Roman"/>
          <w:color w:val="1F3864" w:themeColor="accent1" w:themeShade="80"/>
          <w:sz w:val="18"/>
          <w:szCs w:val="18"/>
          <w:lang w:eastAsia="ja-JP"/>
        </w:rPr>
        <w:t xml:space="preserve">________ </w:t>
      </w:r>
    </w:p>
    <w:p w14:paraId="4ED07961" w14:textId="310E0B7B" w:rsidR="004F3ACA" w:rsidRDefault="00CA0873"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Edna Reyna </w:t>
      </w:r>
      <w:r w:rsidR="004F3ACA">
        <w:rPr>
          <w:rFonts w:ascii="Century Gothic" w:eastAsia="Times New Roman" w:hAnsi="Century Gothic" w:cs="Times New Roman"/>
          <w:color w:val="1F3864" w:themeColor="accent1" w:themeShade="80"/>
          <w:sz w:val="18"/>
          <w:szCs w:val="18"/>
          <w:lang w:eastAsia="ja-JP"/>
        </w:rPr>
        <w:t xml:space="preserve"> </w:t>
      </w:r>
      <w:r w:rsidR="004F3ACA" w:rsidRPr="00A41964">
        <w:rPr>
          <w:rFonts w:ascii="Century Gothic" w:eastAsia="Times New Roman" w:hAnsi="Century Gothic" w:cs="Times New Roman"/>
          <w:color w:val="1F3864" w:themeColor="accent1" w:themeShade="80"/>
          <w:sz w:val="18"/>
          <w:szCs w:val="18"/>
          <w:lang w:eastAsia="ja-JP"/>
        </w:rPr>
        <w:t xml:space="preserve"> Teacher___________________</w:t>
      </w:r>
      <w:r w:rsidR="004F3ACA">
        <w:rPr>
          <w:rFonts w:ascii="Century Gothic" w:eastAsia="Times New Roman" w:hAnsi="Century Gothic" w:cs="Times New Roman"/>
          <w:color w:val="1F3864" w:themeColor="accent1" w:themeShade="80"/>
          <w:sz w:val="18"/>
          <w:szCs w:val="18"/>
          <w:lang w:eastAsia="ja-JP"/>
        </w:rPr>
        <w:t>_________________</w:t>
      </w:r>
      <w:r w:rsidR="004F3ACA" w:rsidRPr="00A41964">
        <w:rPr>
          <w:rFonts w:ascii="Century Gothic" w:eastAsia="Times New Roman" w:hAnsi="Century Gothic" w:cs="Times New Roman"/>
          <w:color w:val="1F3864" w:themeColor="accent1" w:themeShade="80"/>
          <w:sz w:val="18"/>
          <w:szCs w:val="18"/>
          <w:lang w:eastAsia="ja-JP"/>
        </w:rPr>
        <w:t xml:space="preserve">_    </w:t>
      </w:r>
    </w:p>
    <w:p w14:paraId="2ECD6172" w14:textId="36969F01" w:rsidR="004F3ACA"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L</w:t>
      </w:r>
      <w:r w:rsidR="00CA0873">
        <w:rPr>
          <w:rFonts w:ascii="Century Gothic" w:eastAsia="Times New Roman" w:hAnsi="Century Gothic" w:cs="Times New Roman"/>
          <w:color w:val="1F3864" w:themeColor="accent1" w:themeShade="80"/>
          <w:sz w:val="18"/>
          <w:szCs w:val="18"/>
          <w:lang w:eastAsia="ja-JP"/>
        </w:rPr>
        <w:t>aShonda Murphy</w:t>
      </w:r>
      <w:r w:rsidRPr="00A41964">
        <w:rPr>
          <w:rFonts w:ascii="Century Gothic" w:eastAsia="Times New Roman" w:hAnsi="Century Gothic" w:cs="Times New Roman"/>
          <w:color w:val="1F3864" w:themeColor="accent1" w:themeShade="80"/>
          <w:sz w:val="18"/>
          <w:szCs w:val="18"/>
          <w:lang w:eastAsia="ja-JP"/>
        </w:rPr>
        <w:t xml:space="preserve">- </w:t>
      </w:r>
      <w:r>
        <w:rPr>
          <w:rFonts w:ascii="Century Gothic" w:eastAsia="Times New Roman" w:hAnsi="Century Gothic" w:cs="Times New Roman"/>
          <w:color w:val="1F3864" w:themeColor="accent1" w:themeShade="80"/>
          <w:sz w:val="18"/>
          <w:szCs w:val="18"/>
          <w:lang w:eastAsia="ja-JP"/>
        </w:rPr>
        <w:t>Teacher</w:t>
      </w:r>
      <w:r w:rsidRPr="00A41964">
        <w:rPr>
          <w:rFonts w:ascii="Century Gothic" w:eastAsia="Times New Roman" w:hAnsi="Century Gothic" w:cs="Times New Roman"/>
          <w:color w:val="1F3864" w:themeColor="accent1" w:themeShade="80"/>
          <w:sz w:val="18"/>
          <w:szCs w:val="18"/>
          <w:lang w:eastAsia="ja-JP"/>
        </w:rPr>
        <w:t>____________________</w:t>
      </w:r>
      <w:r>
        <w:rPr>
          <w:rFonts w:ascii="Century Gothic" w:eastAsia="Times New Roman" w:hAnsi="Century Gothic" w:cs="Times New Roman"/>
          <w:color w:val="1F3864" w:themeColor="accent1" w:themeShade="80"/>
          <w:sz w:val="18"/>
          <w:szCs w:val="18"/>
          <w:lang w:eastAsia="ja-JP"/>
        </w:rPr>
        <w:t>_________________</w:t>
      </w:r>
      <w:r w:rsidRPr="00A41964">
        <w:rPr>
          <w:rFonts w:ascii="Century Gothic" w:eastAsia="Times New Roman" w:hAnsi="Century Gothic" w:cs="Times New Roman"/>
          <w:color w:val="1F3864" w:themeColor="accent1" w:themeShade="80"/>
          <w:sz w:val="18"/>
          <w:szCs w:val="18"/>
          <w:lang w:eastAsia="ja-JP"/>
        </w:rPr>
        <w:t>_</w:t>
      </w:r>
    </w:p>
    <w:p w14:paraId="44FC6573" w14:textId="45F1846E" w:rsidR="004F3ACA" w:rsidRDefault="00C56CBF"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Rodney Conner, </w:t>
      </w:r>
      <w:r w:rsidR="00CA0873">
        <w:rPr>
          <w:rFonts w:ascii="Century Gothic" w:eastAsia="Times New Roman" w:hAnsi="Century Gothic" w:cs="Times New Roman"/>
          <w:color w:val="1F3864" w:themeColor="accent1" w:themeShade="80"/>
          <w:sz w:val="18"/>
          <w:szCs w:val="18"/>
          <w:lang w:eastAsia="ja-JP"/>
        </w:rPr>
        <w:t xml:space="preserve"> </w:t>
      </w:r>
      <w:r w:rsidR="004F3ACA">
        <w:rPr>
          <w:rFonts w:ascii="Century Gothic" w:eastAsia="Times New Roman" w:hAnsi="Century Gothic" w:cs="Times New Roman"/>
          <w:color w:val="1F3864" w:themeColor="accent1" w:themeShade="80"/>
          <w:sz w:val="18"/>
          <w:szCs w:val="18"/>
          <w:lang w:eastAsia="ja-JP"/>
        </w:rPr>
        <w:t>Special Education</w:t>
      </w:r>
      <w:r>
        <w:rPr>
          <w:rFonts w:ascii="Century Gothic" w:eastAsia="Times New Roman" w:hAnsi="Century Gothic" w:cs="Times New Roman"/>
          <w:color w:val="1F3864" w:themeColor="accent1" w:themeShade="80"/>
          <w:sz w:val="18"/>
          <w:szCs w:val="18"/>
          <w:lang w:eastAsia="ja-JP"/>
        </w:rPr>
        <w:t xml:space="preserve"> Representative </w:t>
      </w:r>
      <w:r w:rsidR="004F3ACA">
        <w:rPr>
          <w:rFonts w:ascii="Century Gothic" w:eastAsia="Times New Roman" w:hAnsi="Century Gothic" w:cs="Times New Roman"/>
          <w:color w:val="1F3864" w:themeColor="accent1" w:themeShade="80"/>
          <w:sz w:val="18"/>
          <w:szCs w:val="18"/>
          <w:lang w:eastAsia="ja-JP"/>
        </w:rPr>
        <w:t>__________________________________</w:t>
      </w:r>
    </w:p>
    <w:p w14:paraId="1D726C27" w14:textId="5EB2033F" w:rsidR="004F3ACA" w:rsidRPr="00A41964"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Carmelita Calzada- Wraparound Specialist________________________________</w:t>
      </w:r>
    </w:p>
    <w:p w14:paraId="76E245E0" w14:textId="4AE90BD3" w:rsidR="00A41964" w:rsidRPr="00A41964" w:rsidRDefault="00CA0873"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K. Groom </w:t>
      </w:r>
      <w:r w:rsidR="00A41964" w:rsidRPr="00A41964">
        <w:rPr>
          <w:rFonts w:ascii="Century Gothic" w:eastAsia="Times New Roman" w:hAnsi="Century Gothic" w:cs="Times New Roman"/>
          <w:color w:val="1F3864" w:themeColor="accent1" w:themeShade="80"/>
          <w:sz w:val="18"/>
          <w:szCs w:val="18"/>
          <w:lang w:eastAsia="ja-JP"/>
        </w:rPr>
        <w:t>-</w:t>
      </w:r>
      <w:r w:rsidR="00584BC2">
        <w:rPr>
          <w:rFonts w:ascii="Century Gothic" w:eastAsia="Times New Roman" w:hAnsi="Century Gothic" w:cs="Times New Roman"/>
          <w:color w:val="1F3864" w:themeColor="accent1" w:themeShade="80"/>
          <w:sz w:val="18"/>
          <w:szCs w:val="18"/>
          <w:lang w:eastAsia="ja-JP"/>
        </w:rPr>
        <w:t xml:space="preserve"> </w:t>
      </w:r>
      <w:r w:rsidR="00A04702">
        <w:rPr>
          <w:rFonts w:ascii="Century Gothic" w:eastAsia="Times New Roman" w:hAnsi="Century Gothic" w:cs="Times New Roman"/>
          <w:color w:val="1F3864" w:themeColor="accent1" w:themeShade="80"/>
          <w:sz w:val="18"/>
          <w:szCs w:val="18"/>
          <w:lang w:eastAsia="ja-JP"/>
        </w:rPr>
        <w:t xml:space="preserve">GCCSA </w:t>
      </w:r>
      <w:r w:rsidR="00A41964" w:rsidRPr="00A41964">
        <w:rPr>
          <w:rFonts w:ascii="Century Gothic" w:eastAsia="Times New Roman" w:hAnsi="Century Gothic" w:cs="Times New Roman"/>
          <w:color w:val="1F3864" w:themeColor="accent1" w:themeShade="80"/>
          <w:sz w:val="18"/>
          <w:szCs w:val="18"/>
          <w:lang w:eastAsia="ja-JP"/>
        </w:rPr>
        <w:t>__________________</w:t>
      </w:r>
      <w:r w:rsidR="004F3ACA">
        <w:rPr>
          <w:rFonts w:ascii="Century Gothic" w:eastAsia="Times New Roman" w:hAnsi="Century Gothic" w:cs="Times New Roman"/>
          <w:color w:val="1F3864" w:themeColor="accent1" w:themeShade="80"/>
          <w:sz w:val="18"/>
          <w:szCs w:val="18"/>
          <w:lang w:eastAsia="ja-JP"/>
        </w:rPr>
        <w:t>_________</w:t>
      </w:r>
      <w:r w:rsidR="00A41964" w:rsidRPr="00A41964">
        <w:rPr>
          <w:rFonts w:ascii="Century Gothic" w:eastAsia="Times New Roman" w:hAnsi="Century Gothic" w:cs="Times New Roman"/>
          <w:color w:val="1F3864" w:themeColor="accent1" w:themeShade="80"/>
          <w:sz w:val="18"/>
          <w:szCs w:val="18"/>
          <w:lang w:eastAsia="ja-JP"/>
        </w:rPr>
        <w:t>___</w:t>
      </w:r>
    </w:p>
    <w:p w14:paraId="25A1318E" w14:textId="4B08B7B1" w:rsidR="00A04702" w:rsidRDefault="00A04702"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Marlon Johnson –</w:t>
      </w:r>
      <w:r w:rsidR="00A41964" w:rsidRPr="00A41964">
        <w:rPr>
          <w:rFonts w:ascii="Century Gothic" w:eastAsia="Times New Roman" w:hAnsi="Century Gothic" w:cs="Times New Roman"/>
          <w:color w:val="1F3864" w:themeColor="accent1" w:themeShade="80"/>
          <w:sz w:val="18"/>
          <w:szCs w:val="18"/>
          <w:lang w:eastAsia="ja-JP"/>
        </w:rPr>
        <w:t xml:space="preserve"> </w:t>
      </w:r>
      <w:r w:rsidR="00CA0873">
        <w:rPr>
          <w:rFonts w:ascii="Century Gothic" w:eastAsia="Times New Roman" w:hAnsi="Century Gothic" w:cs="Times New Roman"/>
          <w:color w:val="1F3864" w:themeColor="accent1" w:themeShade="80"/>
          <w:sz w:val="18"/>
          <w:szCs w:val="18"/>
          <w:lang w:eastAsia="ja-JP"/>
        </w:rPr>
        <w:t xml:space="preserve">The Teacher Social </w:t>
      </w:r>
      <w:r w:rsidR="00A41964" w:rsidRPr="00A41964">
        <w:rPr>
          <w:rFonts w:ascii="Century Gothic" w:eastAsia="Times New Roman" w:hAnsi="Century Gothic" w:cs="Times New Roman"/>
          <w:color w:val="1F3864" w:themeColor="accent1" w:themeShade="80"/>
          <w:sz w:val="18"/>
          <w:szCs w:val="18"/>
          <w:lang w:eastAsia="ja-JP"/>
        </w:rPr>
        <w:t xml:space="preserve"> </w:t>
      </w:r>
      <w:r>
        <w:rPr>
          <w:rFonts w:ascii="Century Gothic" w:eastAsia="Times New Roman" w:hAnsi="Century Gothic" w:cs="Times New Roman"/>
          <w:color w:val="1F3864" w:themeColor="accent1" w:themeShade="80"/>
          <w:sz w:val="18"/>
          <w:szCs w:val="18"/>
          <w:lang w:eastAsia="ja-JP"/>
        </w:rPr>
        <w:t>_________________</w:t>
      </w:r>
      <w:r w:rsidR="004F3ACA">
        <w:rPr>
          <w:rFonts w:ascii="Century Gothic" w:eastAsia="Times New Roman" w:hAnsi="Century Gothic" w:cs="Times New Roman"/>
          <w:color w:val="1F3864" w:themeColor="accent1" w:themeShade="80"/>
          <w:sz w:val="18"/>
          <w:szCs w:val="18"/>
          <w:lang w:eastAsia="ja-JP"/>
        </w:rPr>
        <w:t>____</w:t>
      </w:r>
      <w:r>
        <w:rPr>
          <w:rFonts w:ascii="Century Gothic" w:eastAsia="Times New Roman" w:hAnsi="Century Gothic" w:cs="Times New Roman"/>
          <w:color w:val="1F3864" w:themeColor="accent1" w:themeShade="80"/>
          <w:sz w:val="18"/>
          <w:szCs w:val="18"/>
          <w:lang w:eastAsia="ja-JP"/>
        </w:rPr>
        <w:t>__________</w:t>
      </w:r>
      <w:r w:rsidR="00A41964" w:rsidRPr="00A41964">
        <w:rPr>
          <w:rFonts w:ascii="Century Gothic" w:eastAsia="Times New Roman" w:hAnsi="Century Gothic" w:cs="Times New Roman"/>
          <w:color w:val="1F3864" w:themeColor="accent1" w:themeShade="80"/>
          <w:sz w:val="18"/>
          <w:szCs w:val="18"/>
          <w:lang w:eastAsia="ja-JP"/>
        </w:rPr>
        <w:t xml:space="preserve">     </w:t>
      </w:r>
    </w:p>
    <w:p w14:paraId="056B4515" w14:textId="46B0395A" w:rsidR="00A04702" w:rsidRDefault="003814DF" w:rsidP="00A41964">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L. Skinner </w:t>
      </w:r>
      <w:r w:rsidR="00A41964" w:rsidRPr="00A41964">
        <w:rPr>
          <w:rFonts w:ascii="Century Gothic" w:eastAsia="Times New Roman" w:hAnsi="Century Gothic" w:cs="Times New Roman"/>
          <w:color w:val="1F3864" w:themeColor="accent1" w:themeShade="80"/>
          <w:sz w:val="18"/>
          <w:szCs w:val="18"/>
          <w:lang w:eastAsia="ja-JP"/>
        </w:rPr>
        <w:t>Parent______________________</w:t>
      </w:r>
      <w:r w:rsidR="004F3ACA">
        <w:rPr>
          <w:rFonts w:ascii="Century Gothic" w:eastAsia="Times New Roman" w:hAnsi="Century Gothic" w:cs="Times New Roman"/>
          <w:color w:val="1F3864" w:themeColor="accent1" w:themeShade="80"/>
          <w:sz w:val="18"/>
          <w:szCs w:val="18"/>
          <w:lang w:eastAsia="ja-JP"/>
        </w:rPr>
        <w:t>________</w:t>
      </w:r>
      <w:r w:rsidR="00A41964" w:rsidRPr="00A41964">
        <w:rPr>
          <w:rFonts w:ascii="Century Gothic" w:eastAsia="Times New Roman" w:hAnsi="Century Gothic" w:cs="Times New Roman"/>
          <w:color w:val="1F3864" w:themeColor="accent1" w:themeShade="80"/>
          <w:sz w:val="18"/>
          <w:szCs w:val="18"/>
          <w:lang w:eastAsia="ja-JP"/>
        </w:rPr>
        <w:t xml:space="preserve">____ </w:t>
      </w:r>
    </w:p>
    <w:p w14:paraId="22632CE9" w14:textId="0301B326" w:rsidR="004F3ACA" w:rsidRDefault="004F3ACA" w:rsidP="004F3ACA">
      <w:pPr>
        <w:rPr>
          <w:rFonts w:ascii="Century Gothic" w:eastAsia="Times New Roman" w:hAnsi="Century Gothic" w:cs="Times New Roman"/>
          <w:color w:val="1F3864" w:themeColor="accent1" w:themeShade="80"/>
          <w:sz w:val="18"/>
          <w:szCs w:val="18"/>
          <w:lang w:eastAsia="ja-JP"/>
        </w:rPr>
      </w:pPr>
      <w:r>
        <w:rPr>
          <w:rFonts w:ascii="Century Gothic" w:eastAsia="Times New Roman" w:hAnsi="Century Gothic" w:cs="Times New Roman"/>
          <w:color w:val="1F3864" w:themeColor="accent1" w:themeShade="80"/>
          <w:sz w:val="18"/>
          <w:szCs w:val="18"/>
          <w:lang w:eastAsia="ja-JP"/>
        </w:rPr>
        <w:t xml:space="preserve">Shanda Walker </w:t>
      </w:r>
      <w:r w:rsidRPr="00A41964">
        <w:rPr>
          <w:rFonts w:ascii="Century Gothic" w:eastAsia="Times New Roman" w:hAnsi="Century Gothic" w:cs="Times New Roman"/>
          <w:color w:val="1F3864" w:themeColor="accent1" w:themeShade="80"/>
          <w:sz w:val="18"/>
          <w:szCs w:val="18"/>
          <w:lang w:eastAsia="ja-JP"/>
        </w:rPr>
        <w:t>- Principal____________</w:t>
      </w:r>
      <w:r>
        <w:rPr>
          <w:rFonts w:ascii="Century Gothic" w:eastAsia="Times New Roman" w:hAnsi="Century Gothic" w:cs="Times New Roman"/>
          <w:color w:val="1F3864" w:themeColor="accent1" w:themeShade="80"/>
          <w:sz w:val="18"/>
          <w:szCs w:val="18"/>
          <w:lang w:eastAsia="ja-JP"/>
        </w:rPr>
        <w:t>______</w:t>
      </w:r>
      <w:r w:rsidRPr="00A41964">
        <w:rPr>
          <w:rFonts w:ascii="Century Gothic" w:eastAsia="Times New Roman" w:hAnsi="Century Gothic" w:cs="Times New Roman"/>
          <w:color w:val="1F3864" w:themeColor="accent1" w:themeShade="80"/>
          <w:sz w:val="18"/>
          <w:szCs w:val="18"/>
          <w:lang w:eastAsia="ja-JP"/>
        </w:rPr>
        <w:t xml:space="preserve">_______    </w:t>
      </w:r>
    </w:p>
    <w:p w14:paraId="4071B051" w14:textId="136DA60E" w:rsidR="00A41964" w:rsidRPr="00A41964" w:rsidRDefault="00A41964" w:rsidP="00A41964">
      <w:pPr>
        <w:rPr>
          <w:rFonts w:ascii="Century Gothic" w:eastAsia="Times New Roman" w:hAnsi="Century Gothic" w:cs="Times New Roman"/>
          <w:color w:val="1F3864" w:themeColor="accent1" w:themeShade="80"/>
          <w:sz w:val="18"/>
          <w:szCs w:val="18"/>
          <w:lang w:eastAsia="ja-JP"/>
        </w:rPr>
      </w:pPr>
    </w:p>
    <w:p w14:paraId="6485FC40" w14:textId="77777777" w:rsidR="00A41964" w:rsidRPr="00A41964" w:rsidRDefault="00A41964" w:rsidP="00A41964">
      <w:pPr>
        <w:rPr>
          <w:rFonts w:ascii="Century Gothic" w:eastAsia="Times New Roman" w:hAnsi="Century Gothic" w:cs="Times New Roman"/>
          <w:color w:val="1F3864" w:themeColor="accent1" w:themeShade="80"/>
          <w:sz w:val="18"/>
          <w:szCs w:val="18"/>
          <w:lang w:eastAsia="ja-JP"/>
        </w:rPr>
      </w:pPr>
      <w:r w:rsidRPr="00A41964">
        <w:rPr>
          <w:rFonts w:ascii="Century Gothic" w:eastAsia="Times New Roman" w:hAnsi="Century Gothic" w:cs="Times New Roman"/>
          <w:color w:val="1F3864" w:themeColor="accent1" w:themeShade="80"/>
          <w:sz w:val="18"/>
          <w:szCs w:val="18"/>
          <w:lang w:eastAsia="ja-JP"/>
        </w:rPr>
        <w:t xml:space="preserve">                                       </w:t>
      </w:r>
      <w:r w:rsidRPr="00A41964">
        <w:rPr>
          <w:color w:val="1F3864" w:themeColor="accent1" w:themeShade="80"/>
          <w:sz w:val="20"/>
          <w:szCs w:val="20"/>
        </w:rPr>
        <w:t xml:space="preserve">                                                                 </w:t>
      </w:r>
    </w:p>
    <w:sectPr w:rsidR="00A41964" w:rsidRPr="00A41964" w:rsidSect="00806F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29D"/>
    <w:multiLevelType w:val="hybridMultilevel"/>
    <w:tmpl w:val="885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4731"/>
    <w:multiLevelType w:val="hybridMultilevel"/>
    <w:tmpl w:val="250C81A2"/>
    <w:lvl w:ilvl="0" w:tplc="FFA067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1E7A32"/>
    <w:multiLevelType w:val="hybridMultilevel"/>
    <w:tmpl w:val="DED662E8"/>
    <w:lvl w:ilvl="0" w:tplc="9228800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9646B32"/>
    <w:multiLevelType w:val="hybridMultilevel"/>
    <w:tmpl w:val="54EA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238A"/>
    <w:multiLevelType w:val="hybridMultilevel"/>
    <w:tmpl w:val="495016CA"/>
    <w:lvl w:ilvl="0" w:tplc="B6B012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2D37E2"/>
    <w:multiLevelType w:val="hybridMultilevel"/>
    <w:tmpl w:val="2A0208D8"/>
    <w:lvl w:ilvl="0" w:tplc="18DAE71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437B6A"/>
    <w:multiLevelType w:val="hybridMultilevel"/>
    <w:tmpl w:val="28E2D4EE"/>
    <w:lvl w:ilvl="0" w:tplc="B52CD4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0B3CB0"/>
    <w:multiLevelType w:val="hybridMultilevel"/>
    <w:tmpl w:val="2494A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B5BD7"/>
    <w:multiLevelType w:val="hybridMultilevel"/>
    <w:tmpl w:val="391A1AE4"/>
    <w:lvl w:ilvl="0" w:tplc="7DF250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B097F"/>
    <w:multiLevelType w:val="hybridMultilevel"/>
    <w:tmpl w:val="BFD84C3A"/>
    <w:lvl w:ilvl="0" w:tplc="BF8CEF0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8C303B"/>
    <w:multiLevelType w:val="hybridMultilevel"/>
    <w:tmpl w:val="9928059A"/>
    <w:lvl w:ilvl="0" w:tplc="2D64BD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842CD0"/>
    <w:multiLevelType w:val="hybridMultilevel"/>
    <w:tmpl w:val="A1C45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4477EE"/>
    <w:multiLevelType w:val="hybridMultilevel"/>
    <w:tmpl w:val="487AC930"/>
    <w:lvl w:ilvl="0" w:tplc="B19AD9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1EE5085"/>
    <w:multiLevelType w:val="hybridMultilevel"/>
    <w:tmpl w:val="94028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2E56DF7"/>
    <w:multiLevelType w:val="hybridMultilevel"/>
    <w:tmpl w:val="8BF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91F9F"/>
    <w:multiLevelType w:val="hybridMultilevel"/>
    <w:tmpl w:val="A5FE8F72"/>
    <w:lvl w:ilvl="0" w:tplc="C1B83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25650"/>
    <w:multiLevelType w:val="hybridMultilevel"/>
    <w:tmpl w:val="4D703616"/>
    <w:lvl w:ilvl="0" w:tplc="95F0A9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C84CD1"/>
    <w:multiLevelType w:val="hybridMultilevel"/>
    <w:tmpl w:val="E7CAB7D0"/>
    <w:lvl w:ilvl="0" w:tplc="04090019">
      <w:start w:val="2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943A54"/>
    <w:multiLevelType w:val="hybridMultilevel"/>
    <w:tmpl w:val="3EB2C4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5F31FB"/>
    <w:multiLevelType w:val="hybridMultilevel"/>
    <w:tmpl w:val="A9CA5ECA"/>
    <w:lvl w:ilvl="0" w:tplc="E37835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E53CA3"/>
    <w:multiLevelType w:val="hybridMultilevel"/>
    <w:tmpl w:val="CF2C4A34"/>
    <w:lvl w:ilvl="0" w:tplc="45E4B1B4">
      <w:start w:val="7"/>
      <w:numFmt w:val="upperRoman"/>
      <w:lvlText w:val="%1&gt;"/>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5D2C46"/>
    <w:multiLevelType w:val="hybridMultilevel"/>
    <w:tmpl w:val="139A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F41FAF"/>
    <w:multiLevelType w:val="hybridMultilevel"/>
    <w:tmpl w:val="67E6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16825"/>
    <w:multiLevelType w:val="hybridMultilevel"/>
    <w:tmpl w:val="5CDE0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A9C433A"/>
    <w:multiLevelType w:val="hybridMultilevel"/>
    <w:tmpl w:val="07B89C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F090A63"/>
    <w:multiLevelType w:val="hybridMultilevel"/>
    <w:tmpl w:val="A77E0E0E"/>
    <w:lvl w:ilvl="0" w:tplc="0BF29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830B70"/>
    <w:multiLevelType w:val="hybridMultilevel"/>
    <w:tmpl w:val="1590B0E4"/>
    <w:lvl w:ilvl="0" w:tplc="D8DA9B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4292534"/>
    <w:multiLevelType w:val="hybridMultilevel"/>
    <w:tmpl w:val="138C3374"/>
    <w:lvl w:ilvl="0" w:tplc="499A1D5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445253"/>
    <w:multiLevelType w:val="hybridMultilevel"/>
    <w:tmpl w:val="F3EC3B72"/>
    <w:lvl w:ilvl="0" w:tplc="498263CC">
      <w:start w:val="1"/>
      <w:numFmt w:val="upperLetter"/>
      <w:lvlText w:val="%1."/>
      <w:lvlJc w:val="left"/>
      <w:pPr>
        <w:ind w:left="1440" w:hanging="360"/>
      </w:pPr>
      <w:rPr>
        <w:rFonts w:ascii="Perpetua" w:eastAsiaTheme="minorHAnsi" w:hAnsi="Perpetua" w:cstheme="minorBid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1D186F"/>
    <w:multiLevelType w:val="hybridMultilevel"/>
    <w:tmpl w:val="2B98C89E"/>
    <w:lvl w:ilvl="0" w:tplc="B29203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2124918"/>
    <w:multiLevelType w:val="hybridMultilevel"/>
    <w:tmpl w:val="A15CD9EA"/>
    <w:lvl w:ilvl="0" w:tplc="CEB6AC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7D7563"/>
    <w:multiLevelType w:val="multilevel"/>
    <w:tmpl w:val="E00E0B7C"/>
    <w:lvl w:ilvl="0">
      <w:start w:val="1"/>
      <w:numFmt w:val="upperRoman"/>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554A4148"/>
    <w:multiLevelType w:val="hybridMultilevel"/>
    <w:tmpl w:val="C3844A34"/>
    <w:lvl w:ilvl="0" w:tplc="40D81400">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556AD9"/>
    <w:multiLevelType w:val="hybridMultilevel"/>
    <w:tmpl w:val="1E2AB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B1C38"/>
    <w:multiLevelType w:val="hybridMultilevel"/>
    <w:tmpl w:val="929CD246"/>
    <w:lvl w:ilvl="0" w:tplc="8932BB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A5BF7"/>
    <w:multiLevelType w:val="hybridMultilevel"/>
    <w:tmpl w:val="CE36645E"/>
    <w:lvl w:ilvl="0" w:tplc="79AC5D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CF5651C"/>
    <w:multiLevelType w:val="hybridMultilevel"/>
    <w:tmpl w:val="AB6A8092"/>
    <w:lvl w:ilvl="0" w:tplc="608C4E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36F574F"/>
    <w:multiLevelType w:val="hybridMultilevel"/>
    <w:tmpl w:val="DC763B6A"/>
    <w:lvl w:ilvl="0" w:tplc="988CBDF8">
      <w:start w:val="1"/>
      <w:numFmt w:val="bullet"/>
      <w:suff w:val="nothing"/>
      <w:lvlText w:val="o"/>
      <w:lvlJc w:val="left"/>
      <w:pPr>
        <w:ind w:left="0" w:firstLine="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17786D"/>
    <w:multiLevelType w:val="hybridMultilevel"/>
    <w:tmpl w:val="C76606E4"/>
    <w:lvl w:ilvl="0" w:tplc="F5AEA84A">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AF51233"/>
    <w:multiLevelType w:val="hybridMultilevel"/>
    <w:tmpl w:val="4094F3F4"/>
    <w:lvl w:ilvl="0" w:tplc="EF6EDC62">
      <w:start w:val="5"/>
      <w:numFmt w:val="upperRoman"/>
      <w:lvlText w:val="%1."/>
      <w:lvlJc w:val="left"/>
      <w:pPr>
        <w:ind w:left="1080" w:hanging="720"/>
      </w:pPr>
      <w:rPr>
        <w:rFonts w:ascii="Century Gothic" w:eastAsia="Times New Roman" w:hAnsi="Century Gothic" w:cs="Calibr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04108"/>
    <w:multiLevelType w:val="hybridMultilevel"/>
    <w:tmpl w:val="34DE71CE"/>
    <w:lvl w:ilvl="0" w:tplc="4702753E">
      <w:start w:val="1"/>
      <w:numFmt w:val="upperRoman"/>
      <w:lvlText w:val="%1."/>
      <w:lvlJc w:val="left"/>
      <w:pPr>
        <w:ind w:left="1440" w:hanging="360"/>
      </w:pPr>
      <w:rPr>
        <w:rFonts w:ascii="Century Gothic" w:eastAsia="Times New Roman" w:hAnsi="Century Gothic"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0FF3253"/>
    <w:multiLevelType w:val="hybridMultilevel"/>
    <w:tmpl w:val="D3669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1686CA0"/>
    <w:multiLevelType w:val="hybridMultilevel"/>
    <w:tmpl w:val="2F3ED6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DB4F01"/>
    <w:multiLevelType w:val="hybridMultilevel"/>
    <w:tmpl w:val="28361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02129E"/>
    <w:multiLevelType w:val="hybridMultilevel"/>
    <w:tmpl w:val="7F2C4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98590D"/>
    <w:multiLevelType w:val="hybridMultilevel"/>
    <w:tmpl w:val="F162EADE"/>
    <w:lvl w:ilvl="0" w:tplc="8CA4D6F4">
      <w:start w:val="8"/>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F12FB"/>
    <w:multiLevelType w:val="hybridMultilevel"/>
    <w:tmpl w:val="77DA6902"/>
    <w:lvl w:ilvl="0" w:tplc="200234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DB2795D"/>
    <w:multiLevelType w:val="hybridMultilevel"/>
    <w:tmpl w:val="600ADDCA"/>
    <w:lvl w:ilvl="0" w:tplc="015ED9A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D7738"/>
    <w:multiLevelType w:val="hybridMultilevel"/>
    <w:tmpl w:val="FC40B9E0"/>
    <w:lvl w:ilvl="0" w:tplc="3E7804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6005376">
    <w:abstractNumId w:val="30"/>
  </w:num>
  <w:num w:numId="2" w16cid:durableId="493644913">
    <w:abstractNumId w:val="6"/>
  </w:num>
  <w:num w:numId="3" w16cid:durableId="1928733234">
    <w:abstractNumId w:val="29"/>
  </w:num>
  <w:num w:numId="4" w16cid:durableId="151222195">
    <w:abstractNumId w:val="24"/>
  </w:num>
  <w:num w:numId="5" w16cid:durableId="705107267">
    <w:abstractNumId w:val="13"/>
  </w:num>
  <w:num w:numId="6" w16cid:durableId="307322123">
    <w:abstractNumId w:val="33"/>
  </w:num>
  <w:num w:numId="7" w16cid:durableId="123892506">
    <w:abstractNumId w:val="25"/>
  </w:num>
  <w:num w:numId="8" w16cid:durableId="1556119097">
    <w:abstractNumId w:val="11"/>
  </w:num>
  <w:num w:numId="9" w16cid:durableId="1667902891">
    <w:abstractNumId w:val="18"/>
  </w:num>
  <w:num w:numId="10" w16cid:durableId="1067991101">
    <w:abstractNumId w:val="5"/>
  </w:num>
  <w:num w:numId="11" w16cid:durableId="1648826298">
    <w:abstractNumId w:val="10"/>
  </w:num>
  <w:num w:numId="12" w16cid:durableId="1194343345">
    <w:abstractNumId w:val="2"/>
  </w:num>
  <w:num w:numId="13" w16cid:durableId="925073120">
    <w:abstractNumId w:val="37"/>
  </w:num>
  <w:num w:numId="14" w16cid:durableId="962079538">
    <w:abstractNumId w:val="21"/>
  </w:num>
  <w:num w:numId="15" w16cid:durableId="542599147">
    <w:abstractNumId w:val="3"/>
  </w:num>
  <w:num w:numId="16" w16cid:durableId="322858697">
    <w:abstractNumId w:val="43"/>
  </w:num>
  <w:num w:numId="17" w16cid:durableId="791292932">
    <w:abstractNumId w:val="0"/>
  </w:num>
  <w:num w:numId="18" w16cid:durableId="1443912467">
    <w:abstractNumId w:val="22"/>
  </w:num>
  <w:num w:numId="19" w16cid:durableId="1368482081">
    <w:abstractNumId w:val="44"/>
  </w:num>
  <w:num w:numId="20" w16cid:durableId="988287576">
    <w:abstractNumId w:val="15"/>
  </w:num>
  <w:num w:numId="21" w16cid:durableId="318964939">
    <w:abstractNumId w:val="26"/>
  </w:num>
  <w:num w:numId="22" w16cid:durableId="704671800">
    <w:abstractNumId w:val="7"/>
  </w:num>
  <w:num w:numId="23" w16cid:durableId="519778276">
    <w:abstractNumId w:val="48"/>
  </w:num>
  <w:num w:numId="24" w16cid:durableId="297995432">
    <w:abstractNumId w:val="23"/>
  </w:num>
  <w:num w:numId="25" w16cid:durableId="977342328">
    <w:abstractNumId w:val="42"/>
  </w:num>
  <w:num w:numId="26" w16cid:durableId="1951354083">
    <w:abstractNumId w:val="32"/>
  </w:num>
  <w:num w:numId="27" w16cid:durableId="781338725">
    <w:abstractNumId w:val="19"/>
  </w:num>
  <w:num w:numId="28" w16cid:durableId="332925827">
    <w:abstractNumId w:val="4"/>
  </w:num>
  <w:num w:numId="29" w16cid:durableId="245919184">
    <w:abstractNumId w:val="8"/>
  </w:num>
  <w:num w:numId="30" w16cid:durableId="1823888390">
    <w:abstractNumId w:val="35"/>
  </w:num>
  <w:num w:numId="31" w16cid:durableId="735783684">
    <w:abstractNumId w:val="16"/>
  </w:num>
  <w:num w:numId="32" w16cid:durableId="775249251">
    <w:abstractNumId w:val="12"/>
  </w:num>
  <w:num w:numId="33" w16cid:durableId="867915792">
    <w:abstractNumId w:val="46"/>
  </w:num>
  <w:num w:numId="34" w16cid:durableId="1940290414">
    <w:abstractNumId w:val="28"/>
  </w:num>
  <w:num w:numId="35" w16cid:durableId="557404548">
    <w:abstractNumId w:val="38"/>
  </w:num>
  <w:num w:numId="36" w16cid:durableId="10567245">
    <w:abstractNumId w:val="17"/>
  </w:num>
  <w:num w:numId="37" w16cid:durableId="1372878949">
    <w:abstractNumId w:val="39"/>
  </w:num>
  <w:num w:numId="38" w16cid:durableId="281377482">
    <w:abstractNumId w:val="27"/>
  </w:num>
  <w:num w:numId="39" w16cid:durableId="1059666680">
    <w:abstractNumId w:val="1"/>
  </w:num>
  <w:num w:numId="40" w16cid:durableId="1291550477">
    <w:abstractNumId w:val="34"/>
  </w:num>
  <w:num w:numId="41" w16cid:durableId="167526821">
    <w:abstractNumId w:val="31"/>
  </w:num>
  <w:num w:numId="42" w16cid:durableId="1723754046">
    <w:abstractNumId w:val="41"/>
  </w:num>
  <w:num w:numId="43" w16cid:durableId="146827119">
    <w:abstractNumId w:val="9"/>
  </w:num>
  <w:num w:numId="44" w16cid:durableId="1397166788">
    <w:abstractNumId w:val="40"/>
  </w:num>
  <w:num w:numId="45" w16cid:durableId="1290163688">
    <w:abstractNumId w:val="36"/>
  </w:num>
  <w:num w:numId="46" w16cid:durableId="968970606">
    <w:abstractNumId w:val="20"/>
  </w:num>
  <w:num w:numId="47" w16cid:durableId="962419809">
    <w:abstractNumId w:val="47"/>
  </w:num>
  <w:num w:numId="48" w16cid:durableId="1614676395">
    <w:abstractNumId w:val="45"/>
  </w:num>
  <w:num w:numId="49" w16cid:durableId="2096785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93"/>
    <w:rsid w:val="000124C8"/>
    <w:rsid w:val="00034310"/>
    <w:rsid w:val="00050967"/>
    <w:rsid w:val="00056716"/>
    <w:rsid w:val="000676C4"/>
    <w:rsid w:val="000722A0"/>
    <w:rsid w:val="0008059F"/>
    <w:rsid w:val="00084724"/>
    <w:rsid w:val="000868D8"/>
    <w:rsid w:val="000952AC"/>
    <w:rsid w:val="000A0F38"/>
    <w:rsid w:val="000A172D"/>
    <w:rsid w:val="000B12B3"/>
    <w:rsid w:val="000B689F"/>
    <w:rsid w:val="000C4653"/>
    <w:rsid w:val="000D20A8"/>
    <w:rsid w:val="000D26DC"/>
    <w:rsid w:val="000E1D46"/>
    <w:rsid w:val="000F21BE"/>
    <w:rsid w:val="000F354F"/>
    <w:rsid w:val="001030CD"/>
    <w:rsid w:val="00107DF1"/>
    <w:rsid w:val="00111D3D"/>
    <w:rsid w:val="0012348B"/>
    <w:rsid w:val="00150846"/>
    <w:rsid w:val="00153FF6"/>
    <w:rsid w:val="00173E63"/>
    <w:rsid w:val="00175900"/>
    <w:rsid w:val="00176579"/>
    <w:rsid w:val="001830C6"/>
    <w:rsid w:val="001D72DB"/>
    <w:rsid w:val="001E5EB4"/>
    <w:rsid w:val="001E6C0E"/>
    <w:rsid w:val="00235EC1"/>
    <w:rsid w:val="0024707D"/>
    <w:rsid w:val="002637DB"/>
    <w:rsid w:val="002824A2"/>
    <w:rsid w:val="002858FB"/>
    <w:rsid w:val="002A7AA4"/>
    <w:rsid w:val="002D6FAE"/>
    <w:rsid w:val="003013AF"/>
    <w:rsid w:val="00314990"/>
    <w:rsid w:val="0032058B"/>
    <w:rsid w:val="003576E2"/>
    <w:rsid w:val="00366B61"/>
    <w:rsid w:val="00366CBB"/>
    <w:rsid w:val="0037633A"/>
    <w:rsid w:val="003814DF"/>
    <w:rsid w:val="003D44FC"/>
    <w:rsid w:val="003E0F6F"/>
    <w:rsid w:val="003E341F"/>
    <w:rsid w:val="003F4AFD"/>
    <w:rsid w:val="003F54EC"/>
    <w:rsid w:val="00406136"/>
    <w:rsid w:val="004141AA"/>
    <w:rsid w:val="004308AD"/>
    <w:rsid w:val="0044271B"/>
    <w:rsid w:val="00444D1A"/>
    <w:rsid w:val="00446EF2"/>
    <w:rsid w:val="00453253"/>
    <w:rsid w:val="00464226"/>
    <w:rsid w:val="00492394"/>
    <w:rsid w:val="004A0BCF"/>
    <w:rsid w:val="004C78F3"/>
    <w:rsid w:val="004E2E7A"/>
    <w:rsid w:val="004E66C0"/>
    <w:rsid w:val="004F3087"/>
    <w:rsid w:val="004F3ACA"/>
    <w:rsid w:val="00507C1E"/>
    <w:rsid w:val="0056610D"/>
    <w:rsid w:val="00580213"/>
    <w:rsid w:val="00584BC2"/>
    <w:rsid w:val="005B1D9E"/>
    <w:rsid w:val="005C0409"/>
    <w:rsid w:val="005D7869"/>
    <w:rsid w:val="005F3364"/>
    <w:rsid w:val="005F7680"/>
    <w:rsid w:val="00601C42"/>
    <w:rsid w:val="006056CA"/>
    <w:rsid w:val="00640297"/>
    <w:rsid w:val="0064337D"/>
    <w:rsid w:val="00644653"/>
    <w:rsid w:val="00697696"/>
    <w:rsid w:val="006A5800"/>
    <w:rsid w:val="006B29BF"/>
    <w:rsid w:val="006D249A"/>
    <w:rsid w:val="006E10C4"/>
    <w:rsid w:val="006E57DC"/>
    <w:rsid w:val="006F68CD"/>
    <w:rsid w:val="00702262"/>
    <w:rsid w:val="007033B1"/>
    <w:rsid w:val="00774B93"/>
    <w:rsid w:val="00780E93"/>
    <w:rsid w:val="007A73A8"/>
    <w:rsid w:val="007C3F6F"/>
    <w:rsid w:val="007E6C9B"/>
    <w:rsid w:val="007F1DA2"/>
    <w:rsid w:val="007F2B0D"/>
    <w:rsid w:val="00806F9B"/>
    <w:rsid w:val="00826C1C"/>
    <w:rsid w:val="00831858"/>
    <w:rsid w:val="00842A51"/>
    <w:rsid w:val="00851475"/>
    <w:rsid w:val="00854078"/>
    <w:rsid w:val="008776CC"/>
    <w:rsid w:val="00896533"/>
    <w:rsid w:val="008B4B17"/>
    <w:rsid w:val="008B681B"/>
    <w:rsid w:val="008D7971"/>
    <w:rsid w:val="008F2D0D"/>
    <w:rsid w:val="008F475B"/>
    <w:rsid w:val="00901515"/>
    <w:rsid w:val="00904C55"/>
    <w:rsid w:val="009377F0"/>
    <w:rsid w:val="009406A0"/>
    <w:rsid w:val="009426C1"/>
    <w:rsid w:val="009B4F00"/>
    <w:rsid w:val="009C40C8"/>
    <w:rsid w:val="009C7114"/>
    <w:rsid w:val="009D3803"/>
    <w:rsid w:val="009F68F2"/>
    <w:rsid w:val="00A01F26"/>
    <w:rsid w:val="00A03CF0"/>
    <w:rsid w:val="00A04702"/>
    <w:rsid w:val="00A16357"/>
    <w:rsid w:val="00A30E22"/>
    <w:rsid w:val="00A41964"/>
    <w:rsid w:val="00A42FDB"/>
    <w:rsid w:val="00A5798C"/>
    <w:rsid w:val="00A772A0"/>
    <w:rsid w:val="00A77AAD"/>
    <w:rsid w:val="00A866E8"/>
    <w:rsid w:val="00AA355A"/>
    <w:rsid w:val="00AA7ACA"/>
    <w:rsid w:val="00AB42C0"/>
    <w:rsid w:val="00AE79AF"/>
    <w:rsid w:val="00AF66D9"/>
    <w:rsid w:val="00B00D7B"/>
    <w:rsid w:val="00B024DB"/>
    <w:rsid w:val="00B06792"/>
    <w:rsid w:val="00B404BA"/>
    <w:rsid w:val="00B46B55"/>
    <w:rsid w:val="00B645B6"/>
    <w:rsid w:val="00B95D17"/>
    <w:rsid w:val="00BD1233"/>
    <w:rsid w:val="00BE1033"/>
    <w:rsid w:val="00BF78BD"/>
    <w:rsid w:val="00C107C3"/>
    <w:rsid w:val="00C1521E"/>
    <w:rsid w:val="00C25D21"/>
    <w:rsid w:val="00C37634"/>
    <w:rsid w:val="00C44BD7"/>
    <w:rsid w:val="00C56CBF"/>
    <w:rsid w:val="00C85C76"/>
    <w:rsid w:val="00C97308"/>
    <w:rsid w:val="00CA0873"/>
    <w:rsid w:val="00CC1D63"/>
    <w:rsid w:val="00CC6599"/>
    <w:rsid w:val="00CC74A1"/>
    <w:rsid w:val="00CE1B8B"/>
    <w:rsid w:val="00CF5CED"/>
    <w:rsid w:val="00CF7A93"/>
    <w:rsid w:val="00D07261"/>
    <w:rsid w:val="00D21866"/>
    <w:rsid w:val="00D220DC"/>
    <w:rsid w:val="00D371FE"/>
    <w:rsid w:val="00D37789"/>
    <w:rsid w:val="00D45E12"/>
    <w:rsid w:val="00D6684F"/>
    <w:rsid w:val="00D675C2"/>
    <w:rsid w:val="00D6797E"/>
    <w:rsid w:val="00D77A58"/>
    <w:rsid w:val="00D84082"/>
    <w:rsid w:val="00DA4945"/>
    <w:rsid w:val="00DC05A0"/>
    <w:rsid w:val="00DC57AB"/>
    <w:rsid w:val="00DF41DB"/>
    <w:rsid w:val="00E1138D"/>
    <w:rsid w:val="00E14BBE"/>
    <w:rsid w:val="00E15024"/>
    <w:rsid w:val="00E2178D"/>
    <w:rsid w:val="00E227DC"/>
    <w:rsid w:val="00E53744"/>
    <w:rsid w:val="00E57ED6"/>
    <w:rsid w:val="00E63D07"/>
    <w:rsid w:val="00E9662C"/>
    <w:rsid w:val="00EA291A"/>
    <w:rsid w:val="00EA3548"/>
    <w:rsid w:val="00EB6903"/>
    <w:rsid w:val="00EB7C2B"/>
    <w:rsid w:val="00ED7BE5"/>
    <w:rsid w:val="00ED7DB0"/>
    <w:rsid w:val="00EF0F02"/>
    <w:rsid w:val="00EF49B2"/>
    <w:rsid w:val="00F077A6"/>
    <w:rsid w:val="00F139CC"/>
    <w:rsid w:val="00F4338D"/>
    <w:rsid w:val="00F5343C"/>
    <w:rsid w:val="00F564EE"/>
    <w:rsid w:val="00F74B2E"/>
    <w:rsid w:val="00F7688B"/>
    <w:rsid w:val="00F773A0"/>
    <w:rsid w:val="00F93C29"/>
    <w:rsid w:val="00FA76E2"/>
    <w:rsid w:val="00FB000C"/>
    <w:rsid w:val="5883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BAC9D"/>
  <w15:chartTrackingRefBased/>
  <w15:docId w15:val="{C34A6AC7-9E7A-3A42-9208-1FC02CB1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0E93"/>
    <w:rPr>
      <w:color w:val="0563C1" w:themeColor="hyperlink"/>
      <w:u w:val="single"/>
    </w:rPr>
  </w:style>
  <w:style w:type="paragraph" w:styleId="ListParagraph">
    <w:name w:val="List Paragraph"/>
    <w:basedOn w:val="Normal"/>
    <w:uiPriority w:val="34"/>
    <w:qFormat/>
    <w:rsid w:val="00780E93"/>
    <w:pPr>
      <w:ind w:left="720"/>
      <w:contextualSpacing/>
    </w:pPr>
  </w:style>
  <w:style w:type="paragraph" w:styleId="BalloonText">
    <w:name w:val="Balloon Text"/>
    <w:basedOn w:val="Normal"/>
    <w:link w:val="BalloonTextChar"/>
    <w:uiPriority w:val="99"/>
    <w:semiHidden/>
    <w:unhideWhenUsed/>
    <w:rsid w:val="004E66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6C0"/>
    <w:rPr>
      <w:rFonts w:ascii="Segoe UI" w:hAnsi="Segoe UI" w:cs="Segoe UI"/>
      <w:sz w:val="18"/>
      <w:szCs w:val="18"/>
    </w:rPr>
  </w:style>
  <w:style w:type="table" w:styleId="TableGrid">
    <w:name w:val="Table Grid"/>
    <w:basedOn w:val="TableNormal"/>
    <w:uiPriority w:val="39"/>
    <w:rsid w:val="000722A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
    <w:name w:val="Time"/>
    <w:basedOn w:val="Normal"/>
    <w:uiPriority w:val="13"/>
    <w:qFormat/>
    <w:rsid w:val="00CF7A93"/>
    <w:pPr>
      <w:spacing w:before="20"/>
      <w:jc w:val="right"/>
    </w:pPr>
    <w:rPr>
      <w:rFonts w:eastAsia="Times New Roman" w:cs="Times New Roman"/>
      <w:color w:val="1F3864" w:themeColor="accent1" w:themeShade="80"/>
      <w:sz w:val="16"/>
      <w:szCs w:val="18"/>
    </w:rPr>
  </w:style>
  <w:style w:type="character" w:styleId="UnresolvedMention">
    <w:name w:val="Unresolved Mention"/>
    <w:basedOn w:val="DefaultParagraphFont"/>
    <w:uiPriority w:val="99"/>
    <w:semiHidden/>
    <w:unhideWhenUsed/>
    <w:rsid w:val="003E0F6F"/>
    <w:rPr>
      <w:color w:val="605E5C"/>
      <w:shd w:val="clear" w:color="auto" w:fill="E1DFDD"/>
    </w:rPr>
  </w:style>
  <w:style w:type="character" w:styleId="FollowedHyperlink">
    <w:name w:val="FollowedHyperlink"/>
    <w:basedOn w:val="DefaultParagraphFont"/>
    <w:uiPriority w:val="99"/>
    <w:semiHidden/>
    <w:unhideWhenUsed/>
    <w:rsid w:val="005D78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isd.org/kels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oustonisd.org/Page/6982"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9860CC81E5C4B9CA6BB15B8EFDC23" ma:contentTypeVersion="7" ma:contentTypeDescription="Create a new document." ma:contentTypeScope="" ma:versionID="71eeaccc009bf0dab7576d766cec8929">
  <xsd:schema xmlns:xsd="http://www.w3.org/2001/XMLSchema" xmlns:xs="http://www.w3.org/2001/XMLSchema" xmlns:p="http://schemas.microsoft.com/office/2006/metadata/properties" xmlns:ns2="416c466c-bc60-4dff-868d-31e48f9e0095" targetNamespace="http://schemas.microsoft.com/office/2006/metadata/properties" ma:root="true" ma:fieldsID="3a1004b83c26e367c05ee861349469a8" ns2:_="">
    <xsd:import namespace="416c466c-bc60-4dff-868d-31e48f9e0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c466c-bc60-4dff-868d-31e48f9e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97B18-5066-4AEE-BDFF-665CED2C8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c466c-bc60-4dff-868d-31e48f9e0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7299A-A444-471D-9446-D82D5D80C7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B3C443-CED9-45D4-A444-A175BD3F09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Shanda N</dc:creator>
  <cp:keywords/>
  <dc:description/>
  <cp:lastModifiedBy>Walker, Shanda N</cp:lastModifiedBy>
  <cp:revision>2</cp:revision>
  <cp:lastPrinted>2019-10-07T13:32:00Z</cp:lastPrinted>
  <dcterms:created xsi:type="dcterms:W3CDTF">2023-05-24T23:12:00Z</dcterms:created>
  <dcterms:modified xsi:type="dcterms:W3CDTF">2023-05-24T23:12:00Z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0x010100B359860CC81E5C4B9CA6BB15B8EFDC23</vt:lpwstr>
  </property>
</Properties>
</file>