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C50B" w14:textId="4B577B4E" w:rsidR="00FC6983" w:rsidRPr="00C10448" w:rsidRDefault="00FF36C8" w:rsidP="00F90E07">
      <w:pPr>
        <w:tabs>
          <w:tab w:val="left" w:pos="1440"/>
        </w:tabs>
        <w:ind w:right="50"/>
        <w:jc w:val="center"/>
        <w:rPr>
          <w:rFonts w:asciiTheme="minorHAnsi" w:hAnsiTheme="minorHAnsi"/>
          <w:b/>
          <w:bCs/>
          <w:color w:val="404040" w:themeColor="text1" w:themeTint="BF"/>
          <w:sz w:val="50"/>
          <w:szCs w:val="50"/>
        </w:rPr>
      </w:pPr>
      <w:r w:rsidRPr="00F90E07">
        <w:rPr>
          <w:rFonts w:asciiTheme="minorHAnsi" w:hAnsiTheme="minorHAnsi"/>
          <w:b/>
          <w:bCs/>
          <w:noProof/>
          <w:color w:val="404040" w:themeColor="text1" w:themeTint="B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Pr>
          <w:rFonts w:asciiTheme="minorHAnsi" w:hAnsiTheme="minorHAnsi"/>
          <w:b/>
          <w:bCs/>
          <w:color w:val="404040" w:themeColor="text1" w:themeTint="BF"/>
          <w:sz w:val="50"/>
          <w:szCs w:val="50"/>
        </w:rPr>
        <w:t xml:space="preserve"> </w:t>
      </w:r>
      <w:r w:rsidR="00001653">
        <w:rPr>
          <w:rFonts w:asciiTheme="minorHAnsi" w:hAnsiTheme="minorHAnsi"/>
          <w:b/>
          <w:bCs/>
          <w:color w:val="404040" w:themeColor="text1" w:themeTint="BF"/>
          <w:sz w:val="50"/>
          <w:szCs w:val="50"/>
        </w:rPr>
        <w:t>HISD</w:t>
      </w:r>
      <w:r w:rsidR="00003700">
        <w:rPr>
          <w:rFonts w:asciiTheme="minorHAnsi" w:hAnsiTheme="minorHAnsi"/>
          <w:b/>
          <w:bCs/>
          <w:color w:val="404040" w:themeColor="text1" w:themeTint="BF"/>
          <w:sz w:val="50"/>
          <w:szCs w:val="50"/>
        </w:rPr>
        <w:t xml:space="preserve"> elementary </w:t>
      </w:r>
      <w:r w:rsidR="00001653">
        <w:rPr>
          <w:rFonts w:asciiTheme="minorHAnsi" w:hAnsiTheme="minorHAnsi"/>
          <w:b/>
          <w:bCs/>
          <w:color w:val="404040" w:themeColor="text1" w:themeTint="BF"/>
          <w:sz w:val="50"/>
          <w:szCs w:val="50"/>
        </w:rPr>
        <w:t>students</w:t>
      </w:r>
      <w:r w:rsidR="00E35A05">
        <w:rPr>
          <w:rFonts w:asciiTheme="minorHAnsi" w:hAnsiTheme="minorHAnsi"/>
          <w:b/>
          <w:bCs/>
          <w:color w:val="404040" w:themeColor="text1" w:themeTint="BF"/>
          <w:sz w:val="50"/>
          <w:szCs w:val="50"/>
        </w:rPr>
        <w:t>’</w:t>
      </w:r>
      <w:r w:rsidR="007628BF">
        <w:rPr>
          <w:rFonts w:asciiTheme="minorHAnsi" w:hAnsiTheme="minorHAnsi"/>
          <w:b/>
          <w:bCs/>
          <w:color w:val="404040" w:themeColor="text1" w:themeTint="BF"/>
          <w:sz w:val="50"/>
          <w:szCs w:val="50"/>
        </w:rPr>
        <w:t xml:space="preserve"> </w:t>
      </w:r>
      <w:r w:rsidR="00E35A05">
        <w:rPr>
          <w:rFonts w:asciiTheme="minorHAnsi" w:hAnsiTheme="minorHAnsi"/>
          <w:b/>
          <w:bCs/>
          <w:color w:val="404040" w:themeColor="text1" w:themeTint="BF"/>
          <w:sz w:val="50"/>
          <w:szCs w:val="50"/>
        </w:rPr>
        <w:t>poetry, artwork featured in Houston Symphony production</w:t>
      </w:r>
      <w:r w:rsidR="00003700">
        <w:rPr>
          <w:rFonts w:asciiTheme="minorHAnsi" w:hAnsiTheme="minorHAnsi"/>
          <w:b/>
          <w:bCs/>
          <w:color w:val="404040" w:themeColor="text1" w:themeTint="BF"/>
          <w:sz w:val="50"/>
          <w:szCs w:val="50"/>
        </w:rPr>
        <w:t xml:space="preserve"> </w:t>
      </w:r>
    </w:p>
    <w:p w14:paraId="53DFF355" w14:textId="77777777" w:rsidR="00C10448" w:rsidRPr="00F71192" w:rsidRDefault="00C10448" w:rsidP="00CB244F">
      <w:pPr>
        <w:tabs>
          <w:tab w:val="left" w:pos="1440"/>
        </w:tabs>
        <w:ind w:right="50"/>
        <w:jc w:val="center"/>
        <w:rPr>
          <w:b/>
          <w:bCs/>
          <w:color w:val="404040" w:themeColor="text1" w:themeTint="BF"/>
          <w:sz w:val="20"/>
          <w:szCs w:val="20"/>
        </w:rPr>
      </w:pPr>
    </w:p>
    <w:p w14:paraId="557990B4" w14:textId="7FAFCFCF" w:rsidR="00001653" w:rsidRDefault="00FC6983" w:rsidP="0090751A">
      <w:pPr>
        <w:pStyle w:val="NoSpacing"/>
        <w:tabs>
          <w:tab w:val="left" w:pos="1440"/>
        </w:tabs>
        <w:ind w:left="1440" w:hanging="1440"/>
        <w:rPr>
          <w:rFonts w:asciiTheme="minorHAnsi" w:hAnsiTheme="minorHAnsi"/>
          <w:b/>
          <w:bCs/>
          <w:color w:val="404040" w:themeColor="text1" w:themeTint="BF"/>
          <w:sz w:val="22"/>
          <w:szCs w:val="22"/>
        </w:rPr>
      </w:pPr>
      <w:r w:rsidRPr="00240F26">
        <w:rPr>
          <w:rFonts w:asciiTheme="minorHAnsi" w:hAnsiTheme="minorHAnsi"/>
          <w:b/>
          <w:bCs/>
          <w:color w:val="404040" w:themeColor="text1" w:themeTint="BF"/>
          <w:sz w:val="22"/>
          <w:szCs w:val="22"/>
        </w:rPr>
        <w:t>What:</w:t>
      </w:r>
      <w:r w:rsidR="00CB244F" w:rsidRPr="00240F26">
        <w:rPr>
          <w:rFonts w:asciiTheme="minorHAnsi" w:hAnsiTheme="minorHAnsi"/>
          <w:b/>
          <w:bCs/>
          <w:color w:val="404040" w:themeColor="text1" w:themeTint="BF"/>
          <w:sz w:val="22"/>
          <w:szCs w:val="22"/>
        </w:rPr>
        <w:tab/>
      </w:r>
      <w:r w:rsidR="00001653" w:rsidRPr="00A25CD1">
        <w:rPr>
          <w:rFonts w:asciiTheme="minorHAnsi" w:hAnsiTheme="minorHAnsi"/>
          <w:bCs/>
          <w:sz w:val="22"/>
          <w:szCs w:val="22"/>
        </w:rPr>
        <w:t xml:space="preserve">Poetry and artwork created by second grade students from </w:t>
      </w:r>
      <w:hyperlink r:id="rId8" w:history="1">
        <w:r w:rsidR="00001653" w:rsidRPr="004E13D5">
          <w:rPr>
            <w:rStyle w:val="Hyperlink"/>
            <w:rFonts w:asciiTheme="minorHAnsi" w:hAnsiTheme="minorHAnsi"/>
            <w:bCs/>
            <w:sz w:val="22"/>
            <w:szCs w:val="22"/>
          </w:rPr>
          <w:t>Patterson Elementary School</w:t>
        </w:r>
      </w:hyperlink>
      <w:r w:rsidR="00001653" w:rsidRPr="00001653">
        <w:rPr>
          <w:rFonts w:asciiTheme="minorHAnsi" w:hAnsiTheme="minorHAnsi"/>
          <w:bCs/>
          <w:color w:val="404040" w:themeColor="text1" w:themeTint="BF"/>
          <w:sz w:val="22"/>
          <w:szCs w:val="22"/>
        </w:rPr>
        <w:t xml:space="preserve"> </w:t>
      </w:r>
      <w:r w:rsidR="00001653" w:rsidRPr="00A25CD1">
        <w:rPr>
          <w:rFonts w:asciiTheme="minorHAnsi" w:hAnsiTheme="minorHAnsi"/>
          <w:bCs/>
          <w:sz w:val="22"/>
          <w:szCs w:val="22"/>
        </w:rPr>
        <w:t xml:space="preserve">will be featured in the Houston Symphony’s </w:t>
      </w:r>
      <w:r w:rsidR="00001653" w:rsidRPr="00A25CD1">
        <w:rPr>
          <w:rFonts w:asciiTheme="minorHAnsi" w:hAnsiTheme="minorHAnsi"/>
          <w:bCs/>
          <w:i/>
          <w:sz w:val="22"/>
          <w:szCs w:val="22"/>
        </w:rPr>
        <w:t>Carnival of the Animals</w:t>
      </w:r>
      <w:r w:rsidR="00001653" w:rsidRPr="00A25CD1">
        <w:rPr>
          <w:rFonts w:asciiTheme="minorHAnsi" w:hAnsiTheme="minorHAnsi"/>
          <w:bCs/>
          <w:sz w:val="22"/>
          <w:szCs w:val="22"/>
        </w:rPr>
        <w:t xml:space="preserve"> </w:t>
      </w:r>
      <w:r w:rsidR="00E35A05" w:rsidRPr="00A25CD1">
        <w:rPr>
          <w:rFonts w:asciiTheme="minorHAnsi" w:hAnsiTheme="minorHAnsi"/>
          <w:bCs/>
          <w:sz w:val="22"/>
          <w:szCs w:val="22"/>
        </w:rPr>
        <w:t xml:space="preserve">jazz </w:t>
      </w:r>
      <w:r w:rsidR="00001653" w:rsidRPr="00A25CD1">
        <w:rPr>
          <w:rFonts w:asciiTheme="minorHAnsi" w:hAnsiTheme="minorHAnsi"/>
          <w:bCs/>
          <w:sz w:val="22"/>
          <w:szCs w:val="22"/>
        </w:rPr>
        <w:t xml:space="preserve">production Saturday </w:t>
      </w:r>
      <w:r w:rsidR="00731B02" w:rsidRPr="00A25CD1">
        <w:rPr>
          <w:rFonts w:asciiTheme="minorHAnsi" w:hAnsiTheme="minorHAnsi"/>
          <w:bCs/>
          <w:sz w:val="22"/>
          <w:szCs w:val="22"/>
        </w:rPr>
        <w:t>at Jones Hall for the Performing Arts.</w:t>
      </w:r>
    </w:p>
    <w:p w14:paraId="33B1294D" w14:textId="77777777" w:rsidR="00001653" w:rsidRDefault="00001653" w:rsidP="0090751A">
      <w:pPr>
        <w:pStyle w:val="NoSpacing"/>
        <w:tabs>
          <w:tab w:val="left" w:pos="1440"/>
        </w:tabs>
        <w:ind w:left="1440" w:hanging="1440"/>
        <w:rPr>
          <w:rFonts w:asciiTheme="minorHAnsi" w:hAnsiTheme="minorHAnsi"/>
          <w:b/>
          <w:bCs/>
          <w:color w:val="404040" w:themeColor="text1" w:themeTint="BF"/>
          <w:sz w:val="22"/>
          <w:szCs w:val="22"/>
        </w:rPr>
      </w:pPr>
    </w:p>
    <w:p w14:paraId="0AA4ED30" w14:textId="24A26931" w:rsidR="00E35A05" w:rsidRPr="00A25CD1" w:rsidRDefault="00001653" w:rsidP="0090751A">
      <w:pPr>
        <w:pStyle w:val="NoSpacing"/>
        <w:tabs>
          <w:tab w:val="left" w:pos="1440"/>
        </w:tabs>
        <w:ind w:left="1440" w:hanging="1440"/>
        <w:rPr>
          <w:rFonts w:asciiTheme="minorHAnsi" w:hAnsiTheme="minorHAnsi"/>
          <w:bCs/>
          <w:sz w:val="22"/>
          <w:szCs w:val="22"/>
        </w:rPr>
      </w:pPr>
      <w:r>
        <w:rPr>
          <w:rFonts w:asciiTheme="minorHAnsi" w:hAnsiTheme="minorHAnsi"/>
          <w:b/>
          <w:bCs/>
          <w:color w:val="404040" w:themeColor="text1" w:themeTint="BF"/>
          <w:sz w:val="22"/>
          <w:szCs w:val="22"/>
        </w:rPr>
        <w:tab/>
      </w:r>
      <w:r w:rsidR="00A25CD1" w:rsidRPr="00A25CD1">
        <w:rPr>
          <w:rFonts w:asciiTheme="minorHAnsi" w:hAnsiTheme="minorHAnsi"/>
          <w:bCs/>
          <w:color w:val="404040" w:themeColor="text1" w:themeTint="BF"/>
          <w:sz w:val="22"/>
          <w:szCs w:val="22"/>
        </w:rPr>
        <w:t>With guidance from the Houston Symphony, t</w:t>
      </w:r>
      <w:r w:rsidRPr="00A25CD1">
        <w:rPr>
          <w:rFonts w:asciiTheme="minorHAnsi" w:hAnsiTheme="minorHAnsi"/>
          <w:bCs/>
          <w:sz w:val="22"/>
          <w:szCs w:val="22"/>
        </w:rPr>
        <w:t xml:space="preserve">he students wrote poetry based on the movement of each animal featured in the show and their </w:t>
      </w:r>
      <w:r w:rsidR="00E35A05" w:rsidRPr="00A25CD1">
        <w:rPr>
          <w:rFonts w:asciiTheme="minorHAnsi" w:hAnsiTheme="minorHAnsi"/>
          <w:bCs/>
          <w:sz w:val="22"/>
          <w:szCs w:val="22"/>
        </w:rPr>
        <w:t>personal</w:t>
      </w:r>
      <w:r w:rsidRPr="00A25CD1">
        <w:rPr>
          <w:rFonts w:asciiTheme="minorHAnsi" w:hAnsiTheme="minorHAnsi"/>
          <w:bCs/>
          <w:sz w:val="22"/>
          <w:szCs w:val="22"/>
        </w:rPr>
        <w:t xml:space="preserve"> interpretation of the music. T</w:t>
      </w:r>
      <w:r w:rsidR="00E35A05" w:rsidRPr="00A25CD1">
        <w:rPr>
          <w:rFonts w:asciiTheme="minorHAnsi" w:hAnsiTheme="minorHAnsi"/>
          <w:bCs/>
          <w:sz w:val="22"/>
          <w:szCs w:val="22"/>
        </w:rPr>
        <w:t>o complement their poetry, t</w:t>
      </w:r>
      <w:r w:rsidRPr="00A25CD1">
        <w:rPr>
          <w:rFonts w:asciiTheme="minorHAnsi" w:hAnsiTheme="minorHAnsi"/>
          <w:bCs/>
          <w:sz w:val="22"/>
          <w:szCs w:val="22"/>
        </w:rPr>
        <w:t>he students also created visual art, which</w:t>
      </w:r>
      <w:r w:rsidR="00E35A05" w:rsidRPr="00A25CD1">
        <w:rPr>
          <w:rFonts w:asciiTheme="minorHAnsi" w:hAnsiTheme="minorHAnsi"/>
          <w:bCs/>
          <w:sz w:val="22"/>
          <w:szCs w:val="22"/>
        </w:rPr>
        <w:t xml:space="preserve"> will be on display in the Jones Hall lobby on Saturday and Sunday.</w:t>
      </w:r>
    </w:p>
    <w:p w14:paraId="549F43DD" w14:textId="77777777" w:rsidR="00E35A05" w:rsidRPr="00A25CD1" w:rsidRDefault="00E35A05" w:rsidP="0090751A">
      <w:pPr>
        <w:pStyle w:val="NoSpacing"/>
        <w:tabs>
          <w:tab w:val="left" w:pos="1440"/>
        </w:tabs>
        <w:ind w:left="1440" w:hanging="1440"/>
        <w:rPr>
          <w:rFonts w:asciiTheme="minorHAnsi" w:hAnsiTheme="minorHAnsi"/>
          <w:b/>
          <w:bCs/>
          <w:sz w:val="22"/>
          <w:szCs w:val="22"/>
        </w:rPr>
      </w:pPr>
    </w:p>
    <w:p w14:paraId="05AA39B9" w14:textId="77777777" w:rsidR="00A25CD1" w:rsidRDefault="00E35A05" w:rsidP="0043289D">
      <w:pPr>
        <w:pStyle w:val="NoSpacing"/>
        <w:tabs>
          <w:tab w:val="left" w:pos="1440"/>
        </w:tabs>
        <w:ind w:left="1440" w:hanging="1440"/>
        <w:rPr>
          <w:rFonts w:asciiTheme="minorHAnsi" w:hAnsiTheme="minorHAnsi"/>
          <w:bCs/>
          <w:sz w:val="22"/>
          <w:szCs w:val="22"/>
        </w:rPr>
      </w:pPr>
      <w:r w:rsidRPr="00A25CD1">
        <w:rPr>
          <w:rFonts w:asciiTheme="minorHAnsi" w:hAnsiTheme="minorHAnsi"/>
          <w:b/>
          <w:bCs/>
          <w:sz w:val="22"/>
          <w:szCs w:val="22"/>
        </w:rPr>
        <w:tab/>
      </w:r>
      <w:r w:rsidRPr="00A25CD1">
        <w:rPr>
          <w:rFonts w:asciiTheme="minorHAnsi" w:hAnsiTheme="minorHAnsi"/>
          <w:bCs/>
          <w:sz w:val="22"/>
          <w:szCs w:val="22"/>
        </w:rPr>
        <w:t>Patterson, a dual language</w:t>
      </w:r>
      <w:r w:rsidR="004E13D5" w:rsidRPr="00A25CD1">
        <w:rPr>
          <w:rFonts w:asciiTheme="minorHAnsi" w:hAnsiTheme="minorHAnsi"/>
          <w:bCs/>
          <w:sz w:val="22"/>
          <w:szCs w:val="22"/>
        </w:rPr>
        <w:t xml:space="preserve"> literature</w:t>
      </w:r>
      <w:r w:rsidRPr="00A25CD1">
        <w:rPr>
          <w:rFonts w:asciiTheme="minorHAnsi" w:hAnsiTheme="minorHAnsi"/>
          <w:bCs/>
          <w:sz w:val="22"/>
          <w:szCs w:val="22"/>
        </w:rPr>
        <w:t xml:space="preserve"> magnet school, was</w:t>
      </w:r>
      <w:r w:rsidR="0003265A" w:rsidRPr="00A25CD1">
        <w:rPr>
          <w:rFonts w:asciiTheme="minorHAnsi" w:hAnsiTheme="minorHAnsi"/>
          <w:bCs/>
          <w:sz w:val="22"/>
          <w:szCs w:val="22"/>
        </w:rPr>
        <w:t xml:space="preserve"> selected </w:t>
      </w:r>
      <w:r w:rsidRPr="00A25CD1">
        <w:rPr>
          <w:rFonts w:asciiTheme="minorHAnsi" w:hAnsiTheme="minorHAnsi"/>
          <w:bCs/>
          <w:sz w:val="22"/>
          <w:szCs w:val="22"/>
        </w:rPr>
        <w:t>for the</w:t>
      </w:r>
      <w:r w:rsidR="0003265A" w:rsidRPr="00A25CD1">
        <w:rPr>
          <w:rFonts w:asciiTheme="minorHAnsi" w:hAnsiTheme="minorHAnsi"/>
          <w:bCs/>
          <w:sz w:val="22"/>
          <w:szCs w:val="22"/>
        </w:rPr>
        <w:t xml:space="preserve"> Houston Symphony</w:t>
      </w:r>
      <w:r w:rsidRPr="00A25CD1">
        <w:rPr>
          <w:rFonts w:asciiTheme="minorHAnsi" w:hAnsiTheme="minorHAnsi"/>
          <w:bCs/>
          <w:sz w:val="22"/>
          <w:szCs w:val="22"/>
        </w:rPr>
        <w:t>’s</w:t>
      </w:r>
      <w:r w:rsidR="0003265A" w:rsidRPr="00A25CD1">
        <w:rPr>
          <w:rFonts w:asciiTheme="minorHAnsi" w:hAnsiTheme="minorHAnsi"/>
          <w:bCs/>
          <w:sz w:val="22"/>
          <w:szCs w:val="22"/>
        </w:rPr>
        <w:t xml:space="preserve"> School Residency program,</w:t>
      </w:r>
      <w:r w:rsidR="001549FC" w:rsidRPr="00A25CD1">
        <w:rPr>
          <w:rFonts w:asciiTheme="minorHAnsi" w:hAnsiTheme="minorHAnsi"/>
          <w:bCs/>
          <w:sz w:val="22"/>
          <w:szCs w:val="22"/>
        </w:rPr>
        <w:t xml:space="preserve"> </w:t>
      </w:r>
      <w:r w:rsidRPr="00A25CD1">
        <w:rPr>
          <w:rFonts w:asciiTheme="minorHAnsi" w:hAnsiTheme="minorHAnsi"/>
          <w:bCs/>
          <w:sz w:val="22"/>
          <w:szCs w:val="22"/>
        </w:rPr>
        <w:t>designed to provide music education experiences for second-graders while exploring connections between music and literacy</w:t>
      </w:r>
      <w:r w:rsidR="00003700" w:rsidRPr="00A25CD1">
        <w:rPr>
          <w:rFonts w:asciiTheme="minorHAnsi" w:hAnsiTheme="minorHAnsi"/>
          <w:bCs/>
          <w:sz w:val="22"/>
          <w:szCs w:val="22"/>
        </w:rPr>
        <w:t xml:space="preserve">. </w:t>
      </w:r>
      <w:r w:rsidR="00CF0B63" w:rsidRPr="00A25CD1">
        <w:rPr>
          <w:rFonts w:asciiTheme="minorHAnsi" w:hAnsiTheme="minorHAnsi"/>
          <w:bCs/>
          <w:sz w:val="22"/>
          <w:szCs w:val="22"/>
        </w:rPr>
        <w:t>As part of t</w:t>
      </w:r>
      <w:r w:rsidR="00003700" w:rsidRPr="00A25CD1">
        <w:rPr>
          <w:rFonts w:asciiTheme="minorHAnsi" w:hAnsiTheme="minorHAnsi"/>
          <w:bCs/>
          <w:sz w:val="22"/>
          <w:szCs w:val="22"/>
        </w:rPr>
        <w:t xml:space="preserve">he </w:t>
      </w:r>
      <w:r w:rsidR="00904556" w:rsidRPr="00A25CD1">
        <w:rPr>
          <w:rFonts w:asciiTheme="minorHAnsi" w:hAnsiTheme="minorHAnsi"/>
          <w:bCs/>
          <w:sz w:val="22"/>
          <w:szCs w:val="22"/>
        </w:rPr>
        <w:t>program</w:t>
      </w:r>
      <w:r w:rsidR="00CF0B63" w:rsidRPr="00A25CD1">
        <w:rPr>
          <w:rFonts w:asciiTheme="minorHAnsi" w:hAnsiTheme="minorHAnsi"/>
          <w:bCs/>
          <w:sz w:val="22"/>
          <w:szCs w:val="22"/>
        </w:rPr>
        <w:t xml:space="preserve">, </w:t>
      </w:r>
      <w:r w:rsidRPr="00A25CD1">
        <w:rPr>
          <w:rFonts w:asciiTheme="minorHAnsi" w:hAnsiTheme="minorHAnsi"/>
          <w:bCs/>
          <w:sz w:val="22"/>
          <w:szCs w:val="22"/>
        </w:rPr>
        <w:t xml:space="preserve">the school receives two pre-concert classroom visits and one post-concert visit led by the Houston Symphony community-embedded musicians. </w:t>
      </w:r>
    </w:p>
    <w:p w14:paraId="1CB9FDD9" w14:textId="77777777" w:rsidR="00A25CD1" w:rsidRDefault="00A25CD1" w:rsidP="0043289D">
      <w:pPr>
        <w:pStyle w:val="NoSpacing"/>
        <w:tabs>
          <w:tab w:val="left" w:pos="1440"/>
        </w:tabs>
        <w:ind w:left="1440" w:hanging="1440"/>
        <w:rPr>
          <w:rFonts w:asciiTheme="minorHAnsi" w:hAnsiTheme="minorHAnsi"/>
          <w:bCs/>
          <w:sz w:val="22"/>
          <w:szCs w:val="22"/>
        </w:rPr>
      </w:pPr>
    </w:p>
    <w:p w14:paraId="1FA2CD97" w14:textId="37727367" w:rsidR="0043289D" w:rsidRPr="00A25CD1" w:rsidRDefault="00A25CD1" w:rsidP="0043289D">
      <w:pPr>
        <w:pStyle w:val="NoSpacing"/>
        <w:tabs>
          <w:tab w:val="left" w:pos="1440"/>
        </w:tabs>
        <w:ind w:left="1440" w:hanging="1440"/>
        <w:rPr>
          <w:rFonts w:asciiTheme="minorHAnsi" w:hAnsiTheme="minorHAnsi"/>
          <w:bCs/>
          <w:sz w:val="22"/>
          <w:szCs w:val="22"/>
        </w:rPr>
      </w:pPr>
      <w:r>
        <w:rPr>
          <w:rFonts w:asciiTheme="minorHAnsi" w:hAnsiTheme="minorHAnsi"/>
          <w:bCs/>
          <w:sz w:val="22"/>
          <w:szCs w:val="22"/>
        </w:rPr>
        <w:tab/>
        <w:t>The program also is part of the district’s fine arts initiative to ensure students in the Chavez High School feeder pattern have the opportunity to continue learning about art, drama, and music from elementary through high school.</w:t>
      </w:r>
    </w:p>
    <w:p w14:paraId="6C6E9389" w14:textId="7C593047" w:rsidR="00240F26" w:rsidRPr="00A25CD1" w:rsidRDefault="0043289D" w:rsidP="00240F26">
      <w:pPr>
        <w:pStyle w:val="NoSpacing"/>
        <w:tabs>
          <w:tab w:val="left" w:pos="1440"/>
        </w:tabs>
        <w:ind w:left="1440" w:hanging="1440"/>
        <w:rPr>
          <w:rFonts w:asciiTheme="minorHAnsi" w:hAnsiTheme="minorHAnsi"/>
          <w:bCs/>
          <w:sz w:val="22"/>
          <w:szCs w:val="22"/>
        </w:rPr>
      </w:pPr>
      <w:r w:rsidRPr="00A25CD1">
        <w:rPr>
          <w:rFonts w:asciiTheme="minorHAnsi" w:hAnsiTheme="minorHAnsi"/>
          <w:bCs/>
          <w:sz w:val="22"/>
          <w:szCs w:val="22"/>
        </w:rPr>
        <w:tab/>
      </w:r>
    </w:p>
    <w:p w14:paraId="311ADE79" w14:textId="38069F2E" w:rsidR="00577ABB" w:rsidRPr="00240F26" w:rsidRDefault="00240F26" w:rsidP="00577ABB">
      <w:pPr>
        <w:pStyle w:val="NoSpacing"/>
        <w:tabs>
          <w:tab w:val="left" w:pos="1440"/>
        </w:tabs>
        <w:ind w:left="1440" w:hanging="1440"/>
        <w:rPr>
          <w:rFonts w:asciiTheme="minorHAnsi" w:hAnsiTheme="minorHAnsi"/>
          <w:b/>
          <w:bCs/>
          <w:sz w:val="22"/>
          <w:szCs w:val="22"/>
        </w:rPr>
      </w:pPr>
      <w:r w:rsidRPr="00240F26">
        <w:rPr>
          <w:rFonts w:asciiTheme="minorHAnsi" w:hAnsiTheme="minorHAnsi"/>
          <w:bCs/>
          <w:sz w:val="22"/>
          <w:szCs w:val="22"/>
        </w:rPr>
        <w:tab/>
      </w:r>
    </w:p>
    <w:p w14:paraId="398422D2" w14:textId="169EA113" w:rsidR="00F41FBD" w:rsidRPr="00240F26" w:rsidRDefault="00FC6983" w:rsidP="00CB244F">
      <w:pPr>
        <w:pStyle w:val="NoSpacing"/>
        <w:tabs>
          <w:tab w:val="left" w:pos="1440"/>
        </w:tabs>
        <w:ind w:left="1440" w:hanging="1440"/>
        <w:rPr>
          <w:rFonts w:asciiTheme="minorHAnsi" w:hAnsiTheme="minorHAnsi"/>
          <w:sz w:val="22"/>
          <w:szCs w:val="22"/>
        </w:rPr>
      </w:pPr>
      <w:r w:rsidRPr="00240F26">
        <w:rPr>
          <w:rFonts w:asciiTheme="minorHAnsi" w:hAnsiTheme="minorHAnsi"/>
          <w:b/>
          <w:bCs/>
          <w:sz w:val="22"/>
          <w:szCs w:val="22"/>
        </w:rPr>
        <w:t>Who:</w:t>
      </w:r>
      <w:r w:rsidR="00CB244F" w:rsidRPr="00240F26">
        <w:rPr>
          <w:rFonts w:asciiTheme="minorHAnsi" w:hAnsiTheme="minorHAnsi"/>
          <w:b/>
          <w:bCs/>
          <w:sz w:val="22"/>
          <w:szCs w:val="22"/>
        </w:rPr>
        <w:tab/>
      </w:r>
      <w:r w:rsidR="004E13D5" w:rsidRPr="004E13D5">
        <w:rPr>
          <w:rFonts w:asciiTheme="minorHAnsi" w:hAnsiTheme="minorHAnsi"/>
          <w:bCs/>
          <w:sz w:val="22"/>
          <w:szCs w:val="22"/>
        </w:rPr>
        <w:t>HISD second grade students from Patterson Elementary Schoo</w:t>
      </w:r>
      <w:r w:rsidR="004E13D5" w:rsidRPr="00362C66">
        <w:rPr>
          <w:rFonts w:asciiTheme="minorHAnsi" w:hAnsiTheme="minorHAnsi"/>
          <w:bCs/>
          <w:sz w:val="22"/>
          <w:szCs w:val="22"/>
        </w:rPr>
        <w:t>l, Patterson</w:t>
      </w:r>
      <w:r w:rsidR="004E13D5">
        <w:rPr>
          <w:rFonts w:asciiTheme="minorHAnsi" w:hAnsiTheme="minorHAnsi"/>
          <w:b/>
          <w:bCs/>
          <w:sz w:val="22"/>
          <w:szCs w:val="22"/>
        </w:rPr>
        <w:t xml:space="preserve"> </w:t>
      </w:r>
      <w:r w:rsidR="00904556">
        <w:rPr>
          <w:rFonts w:asciiTheme="minorHAnsi" w:hAnsiTheme="minorHAnsi"/>
          <w:bCs/>
          <w:sz w:val="22"/>
          <w:szCs w:val="22"/>
        </w:rPr>
        <w:t xml:space="preserve">Elementary School Principal </w:t>
      </w:r>
      <w:r w:rsidR="004E13D5">
        <w:rPr>
          <w:rFonts w:asciiTheme="minorHAnsi" w:hAnsiTheme="minorHAnsi"/>
          <w:b/>
          <w:bCs/>
          <w:sz w:val="22"/>
          <w:szCs w:val="22"/>
        </w:rPr>
        <w:t>Juan Gonzales</w:t>
      </w:r>
      <w:r w:rsidR="00904556">
        <w:rPr>
          <w:rFonts w:asciiTheme="minorHAnsi" w:hAnsiTheme="minorHAnsi"/>
          <w:bCs/>
          <w:sz w:val="22"/>
          <w:szCs w:val="22"/>
        </w:rPr>
        <w:t xml:space="preserve">, </w:t>
      </w:r>
      <w:r w:rsidR="00904556" w:rsidRPr="004E13D5">
        <w:rPr>
          <w:rFonts w:asciiTheme="minorHAnsi" w:hAnsiTheme="minorHAnsi"/>
          <w:bCs/>
          <w:sz w:val="22"/>
          <w:szCs w:val="22"/>
        </w:rPr>
        <w:t xml:space="preserve">Houston Symphony </w:t>
      </w:r>
      <w:r w:rsidR="004E13D5" w:rsidRPr="004E13D5">
        <w:rPr>
          <w:rFonts w:asciiTheme="minorHAnsi" w:hAnsiTheme="minorHAnsi"/>
          <w:bCs/>
          <w:sz w:val="22"/>
          <w:szCs w:val="22"/>
        </w:rPr>
        <w:t xml:space="preserve">Associate Conductor </w:t>
      </w:r>
      <w:r w:rsidR="004E13D5" w:rsidRPr="004E13D5">
        <w:rPr>
          <w:rFonts w:asciiTheme="minorHAnsi" w:hAnsiTheme="minorHAnsi"/>
          <w:b/>
          <w:bCs/>
          <w:sz w:val="22"/>
          <w:szCs w:val="22"/>
        </w:rPr>
        <w:t>Robert Franz</w:t>
      </w:r>
    </w:p>
    <w:p w14:paraId="1D38A563" w14:textId="77777777" w:rsidR="00F41FBD" w:rsidRPr="00240F26" w:rsidRDefault="00F41FBD" w:rsidP="00CB244F">
      <w:pPr>
        <w:tabs>
          <w:tab w:val="left" w:pos="1440"/>
        </w:tabs>
        <w:ind w:right="50"/>
        <w:rPr>
          <w:rFonts w:asciiTheme="minorHAnsi" w:hAnsiTheme="minorHAnsi"/>
          <w:b/>
          <w:bCs/>
          <w:sz w:val="22"/>
          <w:szCs w:val="22"/>
        </w:rPr>
      </w:pPr>
    </w:p>
    <w:p w14:paraId="212D8B4D" w14:textId="549CFC7F" w:rsidR="00F41FBD" w:rsidRPr="00240F26" w:rsidRDefault="00FC6983" w:rsidP="00CB244F">
      <w:pPr>
        <w:tabs>
          <w:tab w:val="left" w:pos="1440"/>
        </w:tabs>
        <w:ind w:right="50"/>
        <w:rPr>
          <w:rFonts w:asciiTheme="minorHAnsi" w:hAnsiTheme="minorHAnsi"/>
          <w:sz w:val="22"/>
          <w:szCs w:val="22"/>
        </w:rPr>
      </w:pPr>
      <w:r w:rsidRPr="00240F26">
        <w:rPr>
          <w:rFonts w:asciiTheme="minorHAnsi" w:hAnsiTheme="minorHAnsi"/>
          <w:b/>
          <w:bCs/>
          <w:sz w:val="22"/>
          <w:szCs w:val="22"/>
        </w:rPr>
        <w:t>When:</w:t>
      </w:r>
      <w:r w:rsidR="00CB244F" w:rsidRPr="00240F26">
        <w:rPr>
          <w:rFonts w:asciiTheme="minorHAnsi" w:hAnsiTheme="minorHAnsi"/>
          <w:b/>
          <w:bCs/>
          <w:sz w:val="22"/>
          <w:szCs w:val="22"/>
        </w:rPr>
        <w:tab/>
      </w:r>
      <w:r w:rsidR="004E13D5">
        <w:rPr>
          <w:rFonts w:asciiTheme="minorHAnsi" w:hAnsiTheme="minorHAnsi"/>
          <w:b/>
          <w:bCs/>
          <w:sz w:val="22"/>
          <w:szCs w:val="22"/>
          <w:u w:val="single"/>
        </w:rPr>
        <w:t>Satur</w:t>
      </w:r>
      <w:r w:rsidR="00B71030" w:rsidRPr="00240F26">
        <w:rPr>
          <w:rFonts w:asciiTheme="minorHAnsi" w:hAnsiTheme="minorHAnsi"/>
          <w:b/>
          <w:bCs/>
          <w:sz w:val="22"/>
          <w:szCs w:val="22"/>
          <w:u w:val="single"/>
        </w:rPr>
        <w:t>day</w:t>
      </w:r>
      <w:r w:rsidR="00F41FBD" w:rsidRPr="00240F26">
        <w:rPr>
          <w:rFonts w:asciiTheme="minorHAnsi" w:hAnsiTheme="minorHAnsi"/>
          <w:b/>
          <w:bCs/>
          <w:sz w:val="22"/>
          <w:szCs w:val="22"/>
          <w:u w:val="single"/>
        </w:rPr>
        <w:t xml:space="preserve">, </w:t>
      </w:r>
      <w:r w:rsidR="004E13D5">
        <w:rPr>
          <w:rFonts w:asciiTheme="minorHAnsi" w:hAnsiTheme="minorHAnsi"/>
          <w:b/>
          <w:bCs/>
          <w:sz w:val="22"/>
          <w:szCs w:val="22"/>
          <w:u w:val="single"/>
        </w:rPr>
        <w:t>Feb</w:t>
      </w:r>
      <w:r w:rsidR="00D872C7">
        <w:rPr>
          <w:rFonts w:asciiTheme="minorHAnsi" w:hAnsiTheme="minorHAnsi"/>
          <w:b/>
          <w:bCs/>
          <w:sz w:val="22"/>
          <w:szCs w:val="22"/>
          <w:u w:val="single"/>
        </w:rPr>
        <w:t xml:space="preserve">. </w:t>
      </w:r>
      <w:r w:rsidR="004E13D5">
        <w:rPr>
          <w:rFonts w:asciiTheme="minorHAnsi" w:hAnsiTheme="minorHAnsi"/>
          <w:b/>
          <w:bCs/>
          <w:sz w:val="22"/>
          <w:szCs w:val="22"/>
          <w:u w:val="single"/>
        </w:rPr>
        <w:t>18, 2017</w:t>
      </w:r>
      <w:r w:rsidRPr="00240F26">
        <w:rPr>
          <w:rFonts w:asciiTheme="minorHAnsi" w:hAnsiTheme="minorHAnsi"/>
          <w:b/>
          <w:bCs/>
          <w:sz w:val="22"/>
          <w:szCs w:val="22"/>
          <w:u w:val="single"/>
        </w:rPr>
        <w:t xml:space="preserve">, </w:t>
      </w:r>
      <w:r w:rsidR="00B71030" w:rsidRPr="00240F26">
        <w:rPr>
          <w:rFonts w:asciiTheme="minorHAnsi" w:hAnsiTheme="minorHAnsi"/>
          <w:b/>
          <w:bCs/>
          <w:sz w:val="22"/>
          <w:szCs w:val="22"/>
          <w:u w:val="single"/>
        </w:rPr>
        <w:t>10 a.m</w:t>
      </w:r>
      <w:r w:rsidR="00F41FBD" w:rsidRPr="00240F26">
        <w:rPr>
          <w:rFonts w:asciiTheme="minorHAnsi" w:hAnsiTheme="minorHAnsi"/>
          <w:b/>
          <w:bCs/>
          <w:sz w:val="22"/>
          <w:szCs w:val="22"/>
          <w:u w:val="single"/>
        </w:rPr>
        <w:t>.</w:t>
      </w:r>
      <w:r w:rsidR="00731B02">
        <w:rPr>
          <w:rFonts w:asciiTheme="minorHAnsi" w:hAnsiTheme="minorHAnsi"/>
          <w:b/>
          <w:bCs/>
          <w:sz w:val="22"/>
          <w:szCs w:val="22"/>
          <w:u w:val="single"/>
        </w:rPr>
        <w:t xml:space="preserve"> and 11:30 a.m.</w:t>
      </w:r>
    </w:p>
    <w:p w14:paraId="6B45D59F" w14:textId="77777777" w:rsidR="00F41FBD" w:rsidRPr="00240F26" w:rsidRDefault="00F41FBD" w:rsidP="00CB244F">
      <w:pPr>
        <w:tabs>
          <w:tab w:val="left" w:pos="1440"/>
        </w:tabs>
        <w:ind w:right="50"/>
        <w:rPr>
          <w:rFonts w:asciiTheme="minorHAnsi" w:hAnsiTheme="minorHAnsi"/>
          <w:b/>
          <w:bCs/>
          <w:sz w:val="22"/>
          <w:szCs w:val="22"/>
        </w:rPr>
      </w:pPr>
    </w:p>
    <w:p w14:paraId="20EE6595" w14:textId="557BFCD8" w:rsidR="004C13B2" w:rsidRPr="00F71192" w:rsidRDefault="00FC6983" w:rsidP="0012729B">
      <w:pPr>
        <w:tabs>
          <w:tab w:val="left" w:pos="1440"/>
        </w:tabs>
        <w:ind w:right="50"/>
        <w:rPr>
          <w:color w:val="404040" w:themeColor="text1" w:themeTint="BF"/>
        </w:rPr>
      </w:pPr>
      <w:r w:rsidRPr="00240F26">
        <w:rPr>
          <w:rFonts w:asciiTheme="minorHAnsi" w:hAnsiTheme="minorHAnsi"/>
          <w:b/>
          <w:bCs/>
          <w:sz w:val="22"/>
          <w:szCs w:val="22"/>
        </w:rPr>
        <w:t>Where:</w:t>
      </w:r>
      <w:r w:rsidR="00CB244F" w:rsidRPr="00240F26">
        <w:rPr>
          <w:rFonts w:asciiTheme="minorHAnsi" w:hAnsiTheme="minorHAnsi"/>
          <w:b/>
          <w:bCs/>
          <w:sz w:val="22"/>
          <w:szCs w:val="22"/>
        </w:rPr>
        <w:tab/>
      </w:r>
      <w:r w:rsidR="00731B02">
        <w:rPr>
          <w:rFonts w:asciiTheme="minorHAnsi" w:hAnsiTheme="minorHAnsi"/>
          <w:bCs/>
          <w:color w:val="404040" w:themeColor="text1" w:themeTint="BF"/>
          <w:sz w:val="22"/>
          <w:szCs w:val="22"/>
        </w:rPr>
        <w:t>Jones Hall for the Performing Arts</w:t>
      </w:r>
      <w:r w:rsidR="00F41FBD" w:rsidRPr="00240F26">
        <w:rPr>
          <w:rFonts w:asciiTheme="minorHAnsi" w:hAnsiTheme="minorHAnsi"/>
          <w:sz w:val="22"/>
          <w:szCs w:val="22"/>
        </w:rPr>
        <w:t xml:space="preserve">, </w:t>
      </w:r>
      <w:r w:rsidR="00731B02">
        <w:rPr>
          <w:rFonts w:asciiTheme="minorHAnsi" w:hAnsiTheme="minorHAnsi"/>
          <w:sz w:val="22"/>
          <w:szCs w:val="22"/>
        </w:rPr>
        <w:t>615 Louisiana St.,</w:t>
      </w:r>
      <w:r w:rsidR="00D872C7">
        <w:rPr>
          <w:rFonts w:asciiTheme="minorHAnsi" w:hAnsiTheme="minorHAnsi"/>
          <w:sz w:val="22"/>
          <w:szCs w:val="22"/>
        </w:rPr>
        <w:t xml:space="preserve"> </w:t>
      </w:r>
      <w:r w:rsidR="00CA64C0">
        <w:rPr>
          <w:rFonts w:asciiTheme="minorHAnsi" w:hAnsiTheme="minorHAnsi"/>
          <w:sz w:val="22"/>
          <w:szCs w:val="22"/>
        </w:rPr>
        <w:t>77002</w:t>
      </w:r>
      <w:bookmarkStart w:id="0" w:name="_GoBack"/>
      <w:bookmarkEnd w:id="0"/>
    </w:p>
    <w:sectPr w:rsidR="004C13B2" w:rsidRPr="00F71192"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6CDE9" w14:textId="77777777" w:rsidR="00083961" w:rsidRDefault="00083961" w:rsidP="00F405CD">
      <w:r>
        <w:separator/>
      </w:r>
    </w:p>
  </w:endnote>
  <w:endnote w:type="continuationSeparator" w:id="0">
    <w:p w14:paraId="0C7C5CEA" w14:textId="77777777" w:rsidR="00083961" w:rsidRDefault="00083961"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D436" w14:textId="77777777" w:rsidR="00083961" w:rsidRDefault="00083961" w:rsidP="00F405CD">
      <w:r>
        <w:separator/>
      </w:r>
    </w:p>
  </w:footnote>
  <w:footnote w:type="continuationSeparator" w:id="0">
    <w:p w14:paraId="4B9B52BB" w14:textId="77777777" w:rsidR="00083961" w:rsidRDefault="00083961"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1653"/>
    <w:rsid w:val="00003700"/>
    <w:rsid w:val="0003265A"/>
    <w:rsid w:val="000710AF"/>
    <w:rsid w:val="000771DB"/>
    <w:rsid w:val="0008039A"/>
    <w:rsid w:val="00083961"/>
    <w:rsid w:val="000E5814"/>
    <w:rsid w:val="00113670"/>
    <w:rsid w:val="00124C69"/>
    <w:rsid w:val="0012729B"/>
    <w:rsid w:val="0013086B"/>
    <w:rsid w:val="00130C79"/>
    <w:rsid w:val="001549FC"/>
    <w:rsid w:val="00163380"/>
    <w:rsid w:val="00166A85"/>
    <w:rsid w:val="0017795E"/>
    <w:rsid w:val="00194610"/>
    <w:rsid w:val="001C52B7"/>
    <w:rsid w:val="0020383E"/>
    <w:rsid w:val="002108BC"/>
    <w:rsid w:val="00240F26"/>
    <w:rsid w:val="002420F6"/>
    <w:rsid w:val="002649B7"/>
    <w:rsid w:val="00267024"/>
    <w:rsid w:val="002700ED"/>
    <w:rsid w:val="0027334B"/>
    <w:rsid w:val="00285C61"/>
    <w:rsid w:val="002A60EE"/>
    <w:rsid w:val="002E0831"/>
    <w:rsid w:val="00300749"/>
    <w:rsid w:val="00331089"/>
    <w:rsid w:val="00335483"/>
    <w:rsid w:val="00336A84"/>
    <w:rsid w:val="00337C89"/>
    <w:rsid w:val="00341BB2"/>
    <w:rsid w:val="003466E2"/>
    <w:rsid w:val="00362C66"/>
    <w:rsid w:val="003877A1"/>
    <w:rsid w:val="003B3CD4"/>
    <w:rsid w:val="0043289D"/>
    <w:rsid w:val="004379DC"/>
    <w:rsid w:val="00452566"/>
    <w:rsid w:val="00467A9C"/>
    <w:rsid w:val="00473A94"/>
    <w:rsid w:val="00481788"/>
    <w:rsid w:val="0048328E"/>
    <w:rsid w:val="00487198"/>
    <w:rsid w:val="004C13B2"/>
    <w:rsid w:val="004E13D5"/>
    <w:rsid w:val="004E4B9D"/>
    <w:rsid w:val="004F3BBB"/>
    <w:rsid w:val="005438CB"/>
    <w:rsid w:val="0057148E"/>
    <w:rsid w:val="00577ABB"/>
    <w:rsid w:val="005A0D88"/>
    <w:rsid w:val="005D05CF"/>
    <w:rsid w:val="005E69C4"/>
    <w:rsid w:val="00600495"/>
    <w:rsid w:val="0060566A"/>
    <w:rsid w:val="00635D59"/>
    <w:rsid w:val="00635EB8"/>
    <w:rsid w:val="00650D28"/>
    <w:rsid w:val="006A6300"/>
    <w:rsid w:val="006C48FA"/>
    <w:rsid w:val="006F0368"/>
    <w:rsid w:val="00715948"/>
    <w:rsid w:val="00731B02"/>
    <w:rsid w:val="007628BF"/>
    <w:rsid w:val="0077031E"/>
    <w:rsid w:val="0078009D"/>
    <w:rsid w:val="007815F1"/>
    <w:rsid w:val="0079728C"/>
    <w:rsid w:val="008A0DC4"/>
    <w:rsid w:val="008C64F2"/>
    <w:rsid w:val="008F3755"/>
    <w:rsid w:val="00902096"/>
    <w:rsid w:val="00904556"/>
    <w:rsid w:val="0090751A"/>
    <w:rsid w:val="00916CA8"/>
    <w:rsid w:val="00933B46"/>
    <w:rsid w:val="00935CB9"/>
    <w:rsid w:val="009407F2"/>
    <w:rsid w:val="00941F58"/>
    <w:rsid w:val="00956D69"/>
    <w:rsid w:val="009642D9"/>
    <w:rsid w:val="009824E5"/>
    <w:rsid w:val="009D3B80"/>
    <w:rsid w:val="009D41BA"/>
    <w:rsid w:val="009E6BB1"/>
    <w:rsid w:val="00A10B81"/>
    <w:rsid w:val="00A12B39"/>
    <w:rsid w:val="00A25CD1"/>
    <w:rsid w:val="00A27B27"/>
    <w:rsid w:val="00A342FD"/>
    <w:rsid w:val="00A82ED1"/>
    <w:rsid w:val="00A878D4"/>
    <w:rsid w:val="00A9212F"/>
    <w:rsid w:val="00AB3035"/>
    <w:rsid w:val="00AB4B91"/>
    <w:rsid w:val="00AC24C0"/>
    <w:rsid w:val="00AD5287"/>
    <w:rsid w:val="00AE6C45"/>
    <w:rsid w:val="00B71030"/>
    <w:rsid w:val="00B94969"/>
    <w:rsid w:val="00BA717C"/>
    <w:rsid w:val="00BB781A"/>
    <w:rsid w:val="00C10448"/>
    <w:rsid w:val="00C12A45"/>
    <w:rsid w:val="00C52E50"/>
    <w:rsid w:val="00C92707"/>
    <w:rsid w:val="00CA64C0"/>
    <w:rsid w:val="00CB244F"/>
    <w:rsid w:val="00CD13AF"/>
    <w:rsid w:val="00CD13C6"/>
    <w:rsid w:val="00CD21FE"/>
    <w:rsid w:val="00CF0B63"/>
    <w:rsid w:val="00D22EC6"/>
    <w:rsid w:val="00D44F38"/>
    <w:rsid w:val="00D73838"/>
    <w:rsid w:val="00D872C7"/>
    <w:rsid w:val="00DB5BB1"/>
    <w:rsid w:val="00E13DD9"/>
    <w:rsid w:val="00E35A05"/>
    <w:rsid w:val="00E65010"/>
    <w:rsid w:val="00E76230"/>
    <w:rsid w:val="00E800E5"/>
    <w:rsid w:val="00ED1C99"/>
    <w:rsid w:val="00ED34CE"/>
    <w:rsid w:val="00EE210C"/>
    <w:rsid w:val="00EF68D0"/>
    <w:rsid w:val="00F03B61"/>
    <w:rsid w:val="00F064E2"/>
    <w:rsid w:val="00F337D2"/>
    <w:rsid w:val="00F405CD"/>
    <w:rsid w:val="00F41FBD"/>
    <w:rsid w:val="00F71192"/>
    <w:rsid w:val="00F90E07"/>
    <w:rsid w:val="00F919AD"/>
    <w:rsid w:val="00FC6983"/>
    <w:rsid w:val="00FD58A8"/>
    <w:rsid w:val="00FE3379"/>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PattersonES"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15</cp:revision>
  <cp:lastPrinted>2015-05-11T20:21:00Z</cp:lastPrinted>
  <dcterms:created xsi:type="dcterms:W3CDTF">2015-10-20T14:30:00Z</dcterms:created>
  <dcterms:modified xsi:type="dcterms:W3CDTF">2017-02-17T21:35:00Z</dcterms:modified>
</cp:coreProperties>
</file>