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48A2" w14:textId="2921DC42" w:rsidR="00214196" w:rsidRDefault="00214196" w:rsidP="00214196">
      <w:pPr>
        <w:jc w:val="center"/>
        <w:rPr>
          <w:rFonts w:ascii="Calibri" w:eastAsia="Times New Roman" w:hAnsi="Calibri" w:cs="Calibri"/>
          <w:color w:val="000000"/>
        </w:rPr>
      </w:pPr>
      <w:r>
        <w:rPr>
          <w:rFonts w:ascii="Calibri" w:eastAsia="Times New Roman" w:hAnsi="Calibri" w:cs="Calibri"/>
          <w:color w:val="000000"/>
        </w:rPr>
        <w:t>SDMC Meeting</w:t>
      </w:r>
      <w:r w:rsidR="000B4F1F">
        <w:rPr>
          <w:rFonts w:ascii="Calibri" w:eastAsia="Times New Roman" w:hAnsi="Calibri" w:cs="Calibri"/>
          <w:color w:val="000000"/>
        </w:rPr>
        <w:t xml:space="preserve"> </w:t>
      </w:r>
      <w:r w:rsidR="00507088">
        <w:rPr>
          <w:rFonts w:ascii="Calibri" w:eastAsia="Times New Roman" w:hAnsi="Calibri" w:cs="Calibri"/>
          <w:color w:val="000000"/>
        </w:rPr>
        <w:t xml:space="preserve">Minutes </w:t>
      </w:r>
      <w:r w:rsidR="00507088" w:rsidRPr="00F10228">
        <w:rPr>
          <w:rFonts w:ascii="Calibri" w:eastAsia="Times New Roman" w:hAnsi="Calibri" w:cs="Calibri"/>
          <w:b/>
          <w:bCs/>
          <w:color w:val="000000"/>
        </w:rPr>
        <w:t>(</w:t>
      </w:r>
      <w:r w:rsidR="00F10228" w:rsidRPr="00F10228">
        <w:rPr>
          <w:rFonts w:ascii="Calibri" w:eastAsia="Times New Roman" w:hAnsi="Calibri" w:cs="Calibri"/>
          <w:b/>
          <w:bCs/>
          <w:color w:val="000000"/>
        </w:rPr>
        <w:t>in Bold)</w:t>
      </w:r>
    </w:p>
    <w:p w14:paraId="64C158B9" w14:textId="44A706D4" w:rsidR="00214196" w:rsidRDefault="008E23BF" w:rsidP="00214196">
      <w:pPr>
        <w:jc w:val="center"/>
        <w:rPr>
          <w:rFonts w:ascii="Calibri" w:eastAsia="Times New Roman" w:hAnsi="Calibri" w:cs="Calibri"/>
          <w:color w:val="000000"/>
        </w:rPr>
      </w:pPr>
      <w:r>
        <w:rPr>
          <w:rFonts w:ascii="Calibri" w:eastAsia="Times New Roman" w:hAnsi="Calibri" w:cs="Calibri"/>
          <w:color w:val="000000"/>
        </w:rPr>
        <w:t>March 30</w:t>
      </w:r>
      <w:r w:rsidRPr="008E23BF">
        <w:rPr>
          <w:rFonts w:ascii="Calibri" w:eastAsia="Times New Roman" w:hAnsi="Calibri" w:cs="Calibri"/>
          <w:color w:val="000000"/>
          <w:vertAlign w:val="superscript"/>
        </w:rPr>
        <w:t>th</w:t>
      </w:r>
      <w:r w:rsidR="00214196">
        <w:rPr>
          <w:rFonts w:ascii="Calibri" w:eastAsia="Times New Roman" w:hAnsi="Calibri" w:cs="Calibri"/>
          <w:color w:val="000000"/>
        </w:rPr>
        <w:t>, 20</w:t>
      </w:r>
      <w:r w:rsidR="001E1C36">
        <w:rPr>
          <w:rFonts w:ascii="Calibri" w:eastAsia="Times New Roman" w:hAnsi="Calibri" w:cs="Calibri"/>
          <w:color w:val="000000"/>
        </w:rPr>
        <w:t>21</w:t>
      </w:r>
    </w:p>
    <w:p w14:paraId="6875A44B" w14:textId="77777777" w:rsidR="00214196" w:rsidRDefault="00214196" w:rsidP="00F01486">
      <w:pPr>
        <w:rPr>
          <w:rFonts w:ascii="Calibri" w:eastAsia="Times New Roman" w:hAnsi="Calibri" w:cs="Calibri"/>
          <w:color w:val="000000"/>
        </w:rPr>
      </w:pPr>
    </w:p>
    <w:p w14:paraId="042CD174" w14:textId="77777777" w:rsidR="00214196" w:rsidRDefault="00214196" w:rsidP="00F01486">
      <w:pPr>
        <w:rPr>
          <w:rFonts w:ascii="Calibri" w:eastAsia="Times New Roman" w:hAnsi="Calibri" w:cs="Calibri"/>
          <w:color w:val="000000"/>
        </w:rPr>
      </w:pPr>
    </w:p>
    <w:p w14:paraId="466BFA73" w14:textId="377A3D12" w:rsidR="00214196" w:rsidRDefault="00214196" w:rsidP="00214196">
      <w:pPr>
        <w:pStyle w:val="ListParagraph"/>
        <w:numPr>
          <w:ilvl w:val="0"/>
          <w:numId w:val="11"/>
        </w:numPr>
        <w:rPr>
          <w:rFonts w:ascii="Times New Roman" w:eastAsia="Times New Roman" w:hAnsi="Times New Roman"/>
        </w:rPr>
      </w:pPr>
      <w:r>
        <w:rPr>
          <w:rFonts w:ascii="Times New Roman" w:eastAsia="Times New Roman" w:hAnsi="Times New Roman"/>
        </w:rPr>
        <w:t>Call to Order</w:t>
      </w:r>
    </w:p>
    <w:p w14:paraId="6785BCA5" w14:textId="21D6722B" w:rsidR="00507088" w:rsidRPr="00F10228" w:rsidRDefault="00507088" w:rsidP="00507088">
      <w:pPr>
        <w:pStyle w:val="ListParagraph"/>
        <w:numPr>
          <w:ilvl w:val="1"/>
          <w:numId w:val="11"/>
        </w:numPr>
        <w:rPr>
          <w:rFonts w:ascii="Times New Roman" w:eastAsia="Times New Roman" w:hAnsi="Times New Roman"/>
          <w:b/>
          <w:bCs/>
        </w:rPr>
      </w:pPr>
      <w:r w:rsidRPr="00F10228">
        <w:rPr>
          <w:rFonts w:ascii="Times New Roman" w:eastAsia="Times New Roman" w:hAnsi="Times New Roman"/>
          <w:b/>
          <w:bCs/>
        </w:rPr>
        <w:t>Members in Attendance: McClish, Ramirez, McReynolds, Gilbert, Wrigglesworth, Morales, Rodriguez, Aparicio</w:t>
      </w:r>
    </w:p>
    <w:p w14:paraId="3773E72B" w14:textId="77777777" w:rsidR="00214196" w:rsidRPr="00214196" w:rsidRDefault="00214196" w:rsidP="00214196">
      <w:pPr>
        <w:rPr>
          <w:rFonts w:ascii="Times New Roman" w:eastAsia="Times New Roman" w:hAnsi="Times New Roman"/>
        </w:rPr>
      </w:pPr>
    </w:p>
    <w:p w14:paraId="7322CC58" w14:textId="4C65B624" w:rsidR="00214196" w:rsidRDefault="003E228D" w:rsidP="00214196">
      <w:pPr>
        <w:pStyle w:val="ListParagraph"/>
        <w:numPr>
          <w:ilvl w:val="0"/>
          <w:numId w:val="11"/>
        </w:numPr>
        <w:rPr>
          <w:rFonts w:ascii="Times New Roman" w:eastAsia="Times New Roman" w:hAnsi="Times New Roman"/>
        </w:rPr>
      </w:pPr>
      <w:r>
        <w:rPr>
          <w:rFonts w:ascii="Times New Roman" w:eastAsia="Times New Roman" w:hAnsi="Times New Roman"/>
        </w:rPr>
        <w:t>State of the School</w:t>
      </w:r>
      <w:r w:rsidR="005624BB">
        <w:rPr>
          <w:rFonts w:ascii="Times New Roman" w:eastAsia="Times New Roman" w:hAnsi="Times New Roman"/>
        </w:rPr>
        <w:t xml:space="preserve"> and Upcoming Professional Development</w:t>
      </w:r>
    </w:p>
    <w:p w14:paraId="03F0AD07" w14:textId="77777777" w:rsidR="00F103EA" w:rsidRPr="00F103EA" w:rsidRDefault="00F103EA" w:rsidP="00F103EA">
      <w:pPr>
        <w:pStyle w:val="ListParagraph"/>
        <w:rPr>
          <w:rFonts w:ascii="Times New Roman" w:eastAsia="Times New Roman" w:hAnsi="Times New Roman"/>
        </w:rPr>
      </w:pPr>
    </w:p>
    <w:p w14:paraId="64F202B2" w14:textId="7806F29C" w:rsidR="002A150C" w:rsidRDefault="0095485F" w:rsidP="002A150C">
      <w:pPr>
        <w:pStyle w:val="ListParagraph"/>
        <w:numPr>
          <w:ilvl w:val="1"/>
          <w:numId w:val="11"/>
        </w:numPr>
        <w:rPr>
          <w:rFonts w:ascii="Times New Roman" w:eastAsia="Times New Roman" w:hAnsi="Times New Roman"/>
        </w:rPr>
      </w:pPr>
      <w:r>
        <w:rPr>
          <w:rFonts w:ascii="Times New Roman" w:eastAsia="Times New Roman" w:hAnsi="Times New Roman"/>
        </w:rPr>
        <w:t xml:space="preserve">Team Planning: </w:t>
      </w:r>
    </w:p>
    <w:p w14:paraId="3D964A93" w14:textId="37A7A643" w:rsidR="002A150C" w:rsidRPr="00507088" w:rsidRDefault="00507088" w:rsidP="002A150C">
      <w:pPr>
        <w:pStyle w:val="ListParagraph"/>
        <w:numPr>
          <w:ilvl w:val="2"/>
          <w:numId w:val="11"/>
        </w:numPr>
        <w:rPr>
          <w:rFonts w:ascii="Times New Roman" w:eastAsia="Times New Roman" w:hAnsi="Times New Roman"/>
          <w:b/>
          <w:bCs/>
        </w:rPr>
      </w:pPr>
      <w:r>
        <w:rPr>
          <w:rFonts w:ascii="Times New Roman" w:eastAsia="Times New Roman" w:hAnsi="Times New Roman"/>
          <w:b/>
          <w:bCs/>
        </w:rPr>
        <w:t>Additional p</w:t>
      </w:r>
      <w:r w:rsidR="002A150C" w:rsidRPr="00507088">
        <w:rPr>
          <w:rFonts w:ascii="Times New Roman" w:eastAsia="Times New Roman" w:hAnsi="Times New Roman"/>
          <w:b/>
          <w:bCs/>
        </w:rPr>
        <w:t>lanning days were reviewed for cycle 5. Grades K-5</w:t>
      </w:r>
      <w:r w:rsidR="002A150C" w:rsidRPr="00507088">
        <w:rPr>
          <w:rFonts w:ascii="Times New Roman" w:eastAsia="Times New Roman" w:hAnsi="Times New Roman"/>
          <w:b/>
          <w:bCs/>
          <w:vertAlign w:val="superscript"/>
        </w:rPr>
        <w:t>th</w:t>
      </w:r>
      <w:r w:rsidR="002A150C" w:rsidRPr="00507088">
        <w:rPr>
          <w:rFonts w:ascii="Times New Roman" w:eastAsia="Times New Roman" w:hAnsi="Times New Roman"/>
          <w:b/>
          <w:bCs/>
        </w:rPr>
        <w:t xml:space="preserve"> grade received extra planning for cycle 5 to incorporate IB units and refine planners.</w:t>
      </w:r>
      <w:r>
        <w:rPr>
          <w:rFonts w:ascii="Times New Roman" w:eastAsia="Times New Roman" w:hAnsi="Times New Roman"/>
          <w:b/>
          <w:bCs/>
        </w:rPr>
        <w:t xml:space="preserve"> An additional team planning day is scheduled for cycle 6.</w:t>
      </w:r>
    </w:p>
    <w:p w14:paraId="4ED8DCAF" w14:textId="7B0F1039" w:rsidR="003363F5" w:rsidRDefault="0095485F" w:rsidP="0095485F">
      <w:pPr>
        <w:pStyle w:val="ListParagraph"/>
        <w:numPr>
          <w:ilvl w:val="1"/>
          <w:numId w:val="11"/>
        </w:numPr>
        <w:rPr>
          <w:rFonts w:ascii="Times New Roman" w:eastAsia="Times New Roman" w:hAnsi="Times New Roman"/>
        </w:rPr>
      </w:pPr>
      <w:r>
        <w:rPr>
          <w:rFonts w:ascii="Times New Roman" w:eastAsia="Times New Roman" w:hAnsi="Times New Roman"/>
        </w:rPr>
        <w:t xml:space="preserve">IB </w:t>
      </w:r>
      <w:r w:rsidR="008E23BF">
        <w:rPr>
          <w:rFonts w:ascii="Times New Roman" w:eastAsia="Times New Roman" w:hAnsi="Times New Roman"/>
        </w:rPr>
        <w:t>Updates</w:t>
      </w:r>
    </w:p>
    <w:p w14:paraId="0BEE5D50" w14:textId="76DAAD8D" w:rsidR="008E23BF" w:rsidRDefault="008E23BF" w:rsidP="008E23BF">
      <w:pPr>
        <w:pStyle w:val="ListParagraph"/>
        <w:numPr>
          <w:ilvl w:val="2"/>
          <w:numId w:val="11"/>
        </w:numPr>
        <w:rPr>
          <w:rFonts w:ascii="Times New Roman" w:eastAsia="Times New Roman" w:hAnsi="Times New Roman"/>
        </w:rPr>
      </w:pPr>
      <w:r>
        <w:rPr>
          <w:rFonts w:ascii="Times New Roman" w:eastAsia="Times New Roman" w:hAnsi="Times New Roman"/>
        </w:rPr>
        <w:t>2021-2022-Self Study</w:t>
      </w:r>
    </w:p>
    <w:p w14:paraId="3E40F568" w14:textId="73D92ADA" w:rsidR="002A150C" w:rsidRPr="00507088" w:rsidRDefault="002A150C" w:rsidP="002A150C">
      <w:pPr>
        <w:pStyle w:val="ListParagraph"/>
        <w:numPr>
          <w:ilvl w:val="3"/>
          <w:numId w:val="11"/>
        </w:numPr>
        <w:rPr>
          <w:rFonts w:ascii="Times New Roman" w:eastAsia="Times New Roman" w:hAnsi="Times New Roman"/>
          <w:b/>
          <w:bCs/>
        </w:rPr>
      </w:pPr>
      <w:proofErr w:type="spellStart"/>
      <w:r w:rsidRPr="00507088">
        <w:rPr>
          <w:rFonts w:ascii="Times New Roman" w:eastAsia="Times New Roman" w:hAnsi="Times New Roman"/>
          <w:b/>
          <w:bCs/>
        </w:rPr>
        <w:t>Self study</w:t>
      </w:r>
      <w:proofErr w:type="spellEnd"/>
      <w:r w:rsidRPr="00507088">
        <w:rPr>
          <w:rFonts w:ascii="Times New Roman" w:eastAsia="Times New Roman" w:hAnsi="Times New Roman"/>
          <w:b/>
          <w:bCs/>
        </w:rPr>
        <w:t xml:space="preserve"> calendar was </w:t>
      </w:r>
      <w:proofErr w:type="gramStart"/>
      <w:r w:rsidRPr="00507088">
        <w:rPr>
          <w:rFonts w:ascii="Times New Roman" w:eastAsia="Times New Roman" w:hAnsi="Times New Roman"/>
          <w:b/>
          <w:bCs/>
        </w:rPr>
        <w:t>shared</w:t>
      </w:r>
      <w:proofErr w:type="gramEnd"/>
      <w:r w:rsidRPr="00507088">
        <w:rPr>
          <w:rFonts w:ascii="Times New Roman" w:eastAsia="Times New Roman" w:hAnsi="Times New Roman"/>
          <w:b/>
          <w:bCs/>
        </w:rPr>
        <w:t xml:space="preserve"> and a brief overview was provided. A more detailed review of the plan will be shared in our final IB planning meetings in May/June.</w:t>
      </w:r>
    </w:p>
    <w:p w14:paraId="10DEDECC" w14:textId="6D4DF437" w:rsidR="008E23BF" w:rsidRDefault="008E23BF" w:rsidP="008E23BF">
      <w:pPr>
        <w:pStyle w:val="ListParagraph"/>
        <w:numPr>
          <w:ilvl w:val="2"/>
          <w:numId w:val="11"/>
        </w:numPr>
        <w:rPr>
          <w:rFonts w:ascii="Times New Roman" w:eastAsia="Times New Roman" w:hAnsi="Times New Roman"/>
        </w:rPr>
      </w:pPr>
      <w:r>
        <w:rPr>
          <w:rFonts w:ascii="Times New Roman" w:eastAsia="Times New Roman" w:hAnsi="Times New Roman"/>
        </w:rPr>
        <w:t>Recycling Program</w:t>
      </w:r>
    </w:p>
    <w:p w14:paraId="629EC81B" w14:textId="330C76E2" w:rsidR="002A150C" w:rsidRPr="00507088" w:rsidRDefault="002A150C" w:rsidP="002A150C">
      <w:pPr>
        <w:pStyle w:val="ListParagraph"/>
        <w:numPr>
          <w:ilvl w:val="3"/>
          <w:numId w:val="11"/>
        </w:numPr>
        <w:rPr>
          <w:rFonts w:ascii="Times New Roman" w:eastAsia="Times New Roman" w:hAnsi="Times New Roman"/>
          <w:b/>
          <w:bCs/>
        </w:rPr>
      </w:pPr>
      <w:r w:rsidRPr="00507088">
        <w:rPr>
          <w:rFonts w:ascii="Times New Roman" w:eastAsia="Times New Roman" w:hAnsi="Times New Roman"/>
          <w:b/>
          <w:bCs/>
        </w:rPr>
        <w:t>The recycling program is underway. All team members confirmed that the program is running well</w:t>
      </w:r>
      <w:r w:rsidR="00507088">
        <w:rPr>
          <w:rFonts w:ascii="Times New Roman" w:eastAsia="Times New Roman" w:hAnsi="Times New Roman"/>
          <w:b/>
          <w:bCs/>
        </w:rPr>
        <w:t>.</w:t>
      </w:r>
    </w:p>
    <w:p w14:paraId="550DC3F0" w14:textId="42A8ED8E" w:rsidR="008E23BF" w:rsidRDefault="008E23BF" w:rsidP="008E23BF">
      <w:pPr>
        <w:pStyle w:val="ListParagraph"/>
        <w:numPr>
          <w:ilvl w:val="2"/>
          <w:numId w:val="11"/>
        </w:numPr>
        <w:rPr>
          <w:rFonts w:ascii="Times New Roman" w:eastAsia="Times New Roman" w:hAnsi="Times New Roman"/>
        </w:rPr>
      </w:pPr>
      <w:r>
        <w:rPr>
          <w:rFonts w:ascii="Times New Roman" w:eastAsia="Times New Roman" w:hAnsi="Times New Roman"/>
        </w:rPr>
        <w:t>National Literacy Month</w:t>
      </w:r>
    </w:p>
    <w:p w14:paraId="65AE261E" w14:textId="0EE39464" w:rsidR="002A150C" w:rsidRPr="00507088" w:rsidRDefault="002A150C" w:rsidP="002A150C">
      <w:pPr>
        <w:pStyle w:val="ListParagraph"/>
        <w:numPr>
          <w:ilvl w:val="3"/>
          <w:numId w:val="11"/>
        </w:numPr>
        <w:rPr>
          <w:rFonts w:ascii="Times New Roman" w:eastAsia="Times New Roman" w:hAnsi="Times New Roman"/>
          <w:b/>
          <w:bCs/>
        </w:rPr>
      </w:pPr>
      <w:r w:rsidRPr="00507088">
        <w:rPr>
          <w:rFonts w:ascii="Times New Roman" w:eastAsia="Times New Roman" w:hAnsi="Times New Roman"/>
          <w:b/>
          <w:bCs/>
        </w:rPr>
        <w:t>Initiatives such as “Camp Read a lot” and guest readers have each been a success.</w:t>
      </w:r>
    </w:p>
    <w:p w14:paraId="196183C1" w14:textId="07B77F96" w:rsidR="0095485F" w:rsidRPr="0095485F" w:rsidRDefault="0095485F" w:rsidP="0095485F">
      <w:pPr>
        <w:pStyle w:val="ListParagraph"/>
        <w:numPr>
          <w:ilvl w:val="1"/>
          <w:numId w:val="11"/>
        </w:numPr>
        <w:rPr>
          <w:rFonts w:ascii="Times New Roman" w:eastAsia="Times New Roman" w:hAnsi="Times New Roman"/>
        </w:rPr>
      </w:pPr>
      <w:r w:rsidRPr="0095485F">
        <w:rPr>
          <w:rFonts w:ascii="Times New Roman" w:eastAsia="Times New Roman" w:hAnsi="Times New Roman"/>
        </w:rPr>
        <w:t>Campus Data</w:t>
      </w:r>
    </w:p>
    <w:p w14:paraId="30233A78" w14:textId="77777777" w:rsidR="00E13C6E" w:rsidRDefault="0095485F" w:rsidP="00CF08E4">
      <w:pPr>
        <w:pStyle w:val="ListParagraph"/>
        <w:numPr>
          <w:ilvl w:val="2"/>
          <w:numId w:val="11"/>
        </w:numPr>
        <w:rPr>
          <w:rFonts w:ascii="Times New Roman" w:eastAsia="Times New Roman" w:hAnsi="Times New Roman"/>
        </w:rPr>
      </w:pPr>
      <w:r>
        <w:rPr>
          <w:rFonts w:ascii="Times New Roman" w:eastAsia="Times New Roman" w:hAnsi="Times New Roman"/>
        </w:rPr>
        <w:t xml:space="preserve">Discipline Incidents- </w:t>
      </w:r>
    </w:p>
    <w:p w14:paraId="73CED31A" w14:textId="34A28F6B" w:rsidR="00E13C6E" w:rsidRDefault="0095485F" w:rsidP="008E23BF">
      <w:pPr>
        <w:pStyle w:val="ListParagraph"/>
        <w:numPr>
          <w:ilvl w:val="3"/>
          <w:numId w:val="11"/>
        </w:numPr>
        <w:rPr>
          <w:rFonts w:ascii="Times New Roman" w:eastAsia="Times New Roman" w:hAnsi="Times New Roman"/>
        </w:rPr>
      </w:pPr>
      <w:r>
        <w:rPr>
          <w:rFonts w:ascii="Times New Roman" w:eastAsia="Times New Roman" w:hAnsi="Times New Roman"/>
        </w:rPr>
        <w:t xml:space="preserve">10 PEIMS incidents in 2019-2020; </w:t>
      </w:r>
      <w:r w:rsidR="006B2262">
        <w:rPr>
          <w:rFonts w:ascii="Times New Roman" w:eastAsia="Times New Roman" w:hAnsi="Times New Roman"/>
        </w:rPr>
        <w:t>2</w:t>
      </w:r>
      <w:r>
        <w:rPr>
          <w:rFonts w:ascii="Times New Roman" w:eastAsia="Times New Roman" w:hAnsi="Times New Roman"/>
        </w:rPr>
        <w:t xml:space="preserve"> PEIMS incidents in 2020-2021</w:t>
      </w:r>
      <w:r w:rsidR="002A150C">
        <w:rPr>
          <w:rFonts w:ascii="Times New Roman" w:eastAsia="Times New Roman" w:hAnsi="Times New Roman"/>
        </w:rPr>
        <w:t>.</w:t>
      </w:r>
    </w:p>
    <w:p w14:paraId="5B64C9B8" w14:textId="4CC8CFB1" w:rsidR="002A150C" w:rsidRPr="002A150C" w:rsidRDefault="002A150C" w:rsidP="002A150C">
      <w:pPr>
        <w:pStyle w:val="ListParagraph"/>
        <w:numPr>
          <w:ilvl w:val="4"/>
          <w:numId w:val="11"/>
        </w:numPr>
        <w:rPr>
          <w:rFonts w:ascii="Times New Roman" w:eastAsia="Times New Roman" w:hAnsi="Times New Roman"/>
          <w:b/>
          <w:bCs/>
        </w:rPr>
      </w:pPr>
      <w:r w:rsidRPr="002A150C">
        <w:rPr>
          <w:rFonts w:ascii="Times New Roman" w:eastAsia="Times New Roman" w:hAnsi="Times New Roman"/>
          <w:b/>
          <w:bCs/>
        </w:rPr>
        <w:t xml:space="preserve">We are happy to note that discipline incidents have decreased. Credit was attributed to the </w:t>
      </w:r>
      <w:proofErr w:type="gramStart"/>
      <w:r w:rsidRPr="002A150C">
        <w:rPr>
          <w:rFonts w:ascii="Times New Roman" w:eastAsia="Times New Roman" w:hAnsi="Times New Roman"/>
          <w:b/>
          <w:bCs/>
        </w:rPr>
        <w:t>relationships</w:t>
      </w:r>
      <w:proofErr w:type="gramEnd"/>
      <w:r w:rsidRPr="002A150C">
        <w:rPr>
          <w:rFonts w:ascii="Times New Roman" w:eastAsia="Times New Roman" w:hAnsi="Times New Roman"/>
          <w:b/>
          <w:bCs/>
        </w:rPr>
        <w:t xml:space="preserve"> teachers are building in the classroom with students and promoting a positive school culture.</w:t>
      </w:r>
    </w:p>
    <w:p w14:paraId="7BE72209" w14:textId="4ED493D0" w:rsidR="008E23BF" w:rsidRDefault="008E23BF" w:rsidP="008E23BF">
      <w:pPr>
        <w:pStyle w:val="ListParagraph"/>
        <w:numPr>
          <w:ilvl w:val="2"/>
          <w:numId w:val="11"/>
        </w:numPr>
        <w:rPr>
          <w:rFonts w:ascii="Times New Roman" w:eastAsia="Times New Roman" w:hAnsi="Times New Roman"/>
        </w:rPr>
      </w:pPr>
      <w:r>
        <w:rPr>
          <w:rFonts w:ascii="Times New Roman" w:eastAsia="Times New Roman" w:hAnsi="Times New Roman"/>
        </w:rPr>
        <w:t>Ren360 Data Review</w:t>
      </w:r>
    </w:p>
    <w:p w14:paraId="4C377C96" w14:textId="115CA925" w:rsidR="002A150C" w:rsidRPr="002A150C" w:rsidRDefault="002A150C" w:rsidP="002A150C">
      <w:pPr>
        <w:pStyle w:val="ListParagraph"/>
        <w:numPr>
          <w:ilvl w:val="3"/>
          <w:numId w:val="11"/>
        </w:numPr>
        <w:rPr>
          <w:rFonts w:ascii="Times New Roman" w:eastAsia="Times New Roman" w:hAnsi="Times New Roman"/>
          <w:b/>
          <w:bCs/>
        </w:rPr>
      </w:pPr>
      <w:proofErr w:type="gramStart"/>
      <w:r w:rsidRPr="002A150C">
        <w:rPr>
          <w:rFonts w:ascii="Times New Roman" w:eastAsia="Times New Roman" w:hAnsi="Times New Roman"/>
          <w:b/>
          <w:bCs/>
        </w:rPr>
        <w:t>Overall</w:t>
      </w:r>
      <w:proofErr w:type="gramEnd"/>
      <w:r w:rsidRPr="002A150C">
        <w:rPr>
          <w:rFonts w:ascii="Times New Roman" w:eastAsia="Times New Roman" w:hAnsi="Times New Roman"/>
          <w:b/>
          <w:bCs/>
        </w:rPr>
        <w:t xml:space="preserve"> we saw a slight increase in Renaissance data and a decrease in the number of students requiring intervention. </w:t>
      </w:r>
      <w:r>
        <w:rPr>
          <w:rFonts w:ascii="Times New Roman" w:eastAsia="Times New Roman" w:hAnsi="Times New Roman"/>
          <w:b/>
          <w:bCs/>
        </w:rPr>
        <w:t xml:space="preserve">The results were mixed depending on the grade level and content area. </w:t>
      </w:r>
      <w:r w:rsidR="00507088">
        <w:rPr>
          <w:rFonts w:ascii="Times New Roman" w:eastAsia="Times New Roman" w:hAnsi="Times New Roman"/>
          <w:b/>
          <w:bCs/>
        </w:rPr>
        <w:t>Increased time and support through during the day and after school tutorials will be implemented as we push to meet our growth goals.</w:t>
      </w:r>
    </w:p>
    <w:p w14:paraId="3D6A38C1" w14:textId="0039799F" w:rsidR="009C7022" w:rsidRDefault="008E23BF" w:rsidP="008E23BF">
      <w:pPr>
        <w:pStyle w:val="ListParagraph"/>
        <w:numPr>
          <w:ilvl w:val="2"/>
          <w:numId w:val="11"/>
        </w:numPr>
        <w:rPr>
          <w:rFonts w:ascii="Times New Roman" w:eastAsia="Times New Roman" w:hAnsi="Times New Roman"/>
        </w:rPr>
      </w:pPr>
      <w:r w:rsidRPr="008E23BF">
        <w:rPr>
          <w:rFonts w:ascii="Times New Roman" w:eastAsia="Times New Roman" w:hAnsi="Times New Roman"/>
        </w:rPr>
        <w:t>Mock STAAR</w:t>
      </w:r>
      <w:r>
        <w:rPr>
          <w:rFonts w:ascii="Times New Roman" w:eastAsia="Times New Roman" w:hAnsi="Times New Roman"/>
        </w:rPr>
        <w:t xml:space="preserve"> Review</w:t>
      </w:r>
    </w:p>
    <w:p w14:paraId="37FB811C" w14:textId="2C50EAC7" w:rsidR="00507088" w:rsidRPr="00507088" w:rsidRDefault="00507088" w:rsidP="00507088">
      <w:pPr>
        <w:pStyle w:val="ListParagraph"/>
        <w:numPr>
          <w:ilvl w:val="3"/>
          <w:numId w:val="11"/>
        </w:numPr>
        <w:rPr>
          <w:rFonts w:ascii="Times New Roman" w:eastAsia="Times New Roman" w:hAnsi="Times New Roman"/>
          <w:b/>
          <w:bCs/>
        </w:rPr>
      </w:pPr>
      <w:r w:rsidRPr="00507088">
        <w:rPr>
          <w:rFonts w:ascii="Times New Roman" w:eastAsia="Times New Roman" w:hAnsi="Times New Roman"/>
          <w:b/>
          <w:bCs/>
        </w:rPr>
        <w:t>Writing Data is in and was reviewed and we are 10 points up on the district average which is aligned with campus goals. Mock STAAR form grades 3-5 in the areas of Math, Reading and Science will be administered the week of April 12</w:t>
      </w:r>
      <w:r w:rsidRPr="00507088">
        <w:rPr>
          <w:rFonts w:ascii="Times New Roman" w:eastAsia="Times New Roman" w:hAnsi="Times New Roman"/>
          <w:b/>
          <w:bCs/>
          <w:vertAlign w:val="superscript"/>
        </w:rPr>
        <w:t>th</w:t>
      </w:r>
      <w:r w:rsidRPr="00507088">
        <w:rPr>
          <w:rFonts w:ascii="Times New Roman" w:eastAsia="Times New Roman" w:hAnsi="Times New Roman"/>
          <w:b/>
          <w:bCs/>
        </w:rPr>
        <w:t>.</w:t>
      </w:r>
    </w:p>
    <w:p w14:paraId="59C944CE" w14:textId="74E614D5" w:rsidR="0095485F" w:rsidRDefault="0095485F" w:rsidP="0095485F">
      <w:pPr>
        <w:pStyle w:val="ListParagraph"/>
        <w:numPr>
          <w:ilvl w:val="2"/>
          <w:numId w:val="11"/>
        </w:numPr>
        <w:rPr>
          <w:rFonts w:ascii="Times New Roman" w:eastAsia="Times New Roman" w:hAnsi="Times New Roman"/>
        </w:rPr>
      </w:pPr>
      <w:r>
        <w:rPr>
          <w:rFonts w:ascii="Times New Roman" w:eastAsia="Times New Roman" w:hAnsi="Times New Roman"/>
        </w:rPr>
        <w:t>Attendance</w:t>
      </w:r>
    </w:p>
    <w:p w14:paraId="39BA2072" w14:textId="2C7DB3B1" w:rsidR="005445B5" w:rsidRDefault="005445B5" w:rsidP="005445B5">
      <w:pPr>
        <w:pStyle w:val="ListParagraph"/>
        <w:numPr>
          <w:ilvl w:val="3"/>
          <w:numId w:val="11"/>
        </w:numPr>
        <w:rPr>
          <w:rFonts w:ascii="Times New Roman" w:eastAsia="Times New Roman" w:hAnsi="Times New Roman"/>
        </w:rPr>
      </w:pPr>
      <w:r>
        <w:rPr>
          <w:rFonts w:ascii="Times New Roman" w:eastAsia="Times New Roman" w:hAnsi="Times New Roman"/>
        </w:rPr>
        <w:t>2020-2021: 96.6</w:t>
      </w:r>
    </w:p>
    <w:p w14:paraId="460E7EC0" w14:textId="374BB0FB" w:rsidR="005445B5" w:rsidRDefault="005445B5" w:rsidP="005445B5">
      <w:pPr>
        <w:pStyle w:val="ListParagraph"/>
        <w:numPr>
          <w:ilvl w:val="3"/>
          <w:numId w:val="11"/>
        </w:numPr>
        <w:rPr>
          <w:rFonts w:ascii="Times New Roman" w:eastAsia="Times New Roman" w:hAnsi="Times New Roman"/>
        </w:rPr>
      </w:pPr>
      <w:r>
        <w:rPr>
          <w:rFonts w:ascii="Times New Roman" w:eastAsia="Times New Roman" w:hAnsi="Times New Roman"/>
        </w:rPr>
        <w:lastRenderedPageBreak/>
        <w:t>2018-2019: 96.4</w:t>
      </w:r>
    </w:p>
    <w:p w14:paraId="6DD15B1B" w14:textId="587AD712" w:rsidR="00507088" w:rsidRPr="00507088" w:rsidRDefault="00507088" w:rsidP="00507088">
      <w:pPr>
        <w:pStyle w:val="ListParagraph"/>
        <w:numPr>
          <w:ilvl w:val="4"/>
          <w:numId w:val="11"/>
        </w:numPr>
        <w:rPr>
          <w:rFonts w:ascii="Times New Roman" w:eastAsia="Times New Roman" w:hAnsi="Times New Roman"/>
          <w:b/>
          <w:bCs/>
        </w:rPr>
      </w:pPr>
      <w:r w:rsidRPr="00507088">
        <w:rPr>
          <w:rFonts w:ascii="Times New Roman" w:eastAsia="Times New Roman" w:hAnsi="Times New Roman"/>
          <w:b/>
          <w:bCs/>
        </w:rPr>
        <w:t xml:space="preserve">Attendance is up slightly from previous years which is positive and 42% of students have perfect attendance. There are </w:t>
      </w:r>
      <w:proofErr w:type="gramStart"/>
      <w:r w:rsidRPr="00507088">
        <w:rPr>
          <w:rFonts w:ascii="Times New Roman" w:eastAsia="Times New Roman" w:hAnsi="Times New Roman"/>
          <w:b/>
          <w:bCs/>
        </w:rPr>
        <w:t>a number of</w:t>
      </w:r>
      <w:proofErr w:type="gramEnd"/>
      <w:r w:rsidRPr="00507088">
        <w:rPr>
          <w:rFonts w:ascii="Times New Roman" w:eastAsia="Times New Roman" w:hAnsi="Times New Roman"/>
          <w:b/>
          <w:bCs/>
        </w:rPr>
        <w:t xml:space="preserve"> severely truant students who are impacting overall school attendance. We will continue to look at ways to support these students.</w:t>
      </w:r>
    </w:p>
    <w:p w14:paraId="03DA7267" w14:textId="442B893E" w:rsidR="008E23BF" w:rsidRDefault="008E23BF" w:rsidP="008E23BF">
      <w:pPr>
        <w:pStyle w:val="ListParagraph"/>
        <w:numPr>
          <w:ilvl w:val="1"/>
          <w:numId w:val="11"/>
        </w:numPr>
        <w:rPr>
          <w:rFonts w:ascii="Times New Roman" w:eastAsia="Times New Roman" w:hAnsi="Times New Roman"/>
        </w:rPr>
      </w:pPr>
      <w:r>
        <w:rPr>
          <w:rFonts w:ascii="Times New Roman" w:eastAsia="Times New Roman" w:hAnsi="Times New Roman"/>
        </w:rPr>
        <w:t>Cycle 5 has begun</w:t>
      </w:r>
    </w:p>
    <w:p w14:paraId="553CE4F1" w14:textId="4CF8AFD3" w:rsidR="008E23BF" w:rsidRDefault="008E23BF" w:rsidP="008E23BF">
      <w:pPr>
        <w:pStyle w:val="ListParagraph"/>
        <w:numPr>
          <w:ilvl w:val="2"/>
          <w:numId w:val="11"/>
        </w:numPr>
        <w:rPr>
          <w:rFonts w:ascii="Times New Roman" w:eastAsia="Times New Roman" w:hAnsi="Times New Roman"/>
        </w:rPr>
      </w:pPr>
      <w:r>
        <w:rPr>
          <w:rFonts w:ascii="Times New Roman" w:eastAsia="Times New Roman" w:hAnsi="Times New Roman"/>
        </w:rPr>
        <w:t>In Person vs. Virtual Learning</w:t>
      </w:r>
    </w:p>
    <w:p w14:paraId="7B7E1527" w14:textId="7A93E465" w:rsidR="005445B5" w:rsidRPr="00507088" w:rsidRDefault="005445B5" w:rsidP="005445B5">
      <w:pPr>
        <w:pStyle w:val="ListParagraph"/>
        <w:numPr>
          <w:ilvl w:val="3"/>
          <w:numId w:val="11"/>
        </w:numPr>
        <w:rPr>
          <w:rFonts w:ascii="Times New Roman" w:eastAsia="Times New Roman" w:hAnsi="Times New Roman"/>
          <w:b/>
          <w:bCs/>
        </w:rPr>
      </w:pPr>
      <w:r w:rsidRPr="00507088">
        <w:rPr>
          <w:rFonts w:ascii="Times New Roman" w:eastAsia="Times New Roman" w:hAnsi="Times New Roman"/>
          <w:b/>
          <w:bCs/>
        </w:rPr>
        <w:t>5</w:t>
      </w:r>
      <w:r w:rsidR="00507088" w:rsidRPr="00507088">
        <w:rPr>
          <w:rFonts w:ascii="Times New Roman" w:eastAsia="Times New Roman" w:hAnsi="Times New Roman"/>
          <w:b/>
          <w:bCs/>
        </w:rPr>
        <w:t>9</w:t>
      </w:r>
      <w:r w:rsidRPr="00507088">
        <w:rPr>
          <w:rFonts w:ascii="Times New Roman" w:eastAsia="Times New Roman" w:hAnsi="Times New Roman"/>
          <w:b/>
          <w:bCs/>
        </w:rPr>
        <w:t>%</w:t>
      </w:r>
      <w:r w:rsidR="00507088" w:rsidRPr="00507088">
        <w:rPr>
          <w:rFonts w:ascii="Times New Roman" w:eastAsia="Times New Roman" w:hAnsi="Times New Roman"/>
          <w:b/>
          <w:bCs/>
        </w:rPr>
        <w:t xml:space="preserve"> of students are present for</w:t>
      </w:r>
      <w:r w:rsidRPr="00507088">
        <w:rPr>
          <w:rFonts w:ascii="Times New Roman" w:eastAsia="Times New Roman" w:hAnsi="Times New Roman"/>
          <w:b/>
          <w:bCs/>
        </w:rPr>
        <w:t xml:space="preserve"> in person learning</w:t>
      </w:r>
      <w:r w:rsidR="00507088" w:rsidRPr="00507088">
        <w:rPr>
          <w:rFonts w:ascii="Times New Roman" w:eastAsia="Times New Roman" w:hAnsi="Times New Roman"/>
          <w:b/>
          <w:bCs/>
        </w:rPr>
        <w:t xml:space="preserve"> which is up from 56% in cycle 4. We are cancelling virtual instruction for a few other students so this % will increase in the coming days.</w:t>
      </w:r>
    </w:p>
    <w:p w14:paraId="3C94C663" w14:textId="0C95D2C2" w:rsidR="008E23BF" w:rsidRDefault="008E23BF" w:rsidP="008E23BF">
      <w:pPr>
        <w:pStyle w:val="ListParagraph"/>
        <w:numPr>
          <w:ilvl w:val="1"/>
          <w:numId w:val="11"/>
        </w:numPr>
        <w:rPr>
          <w:rFonts w:ascii="Times New Roman" w:eastAsia="Times New Roman" w:hAnsi="Times New Roman"/>
        </w:rPr>
      </w:pPr>
      <w:r>
        <w:rPr>
          <w:rFonts w:ascii="Times New Roman" w:eastAsia="Times New Roman" w:hAnsi="Times New Roman"/>
        </w:rPr>
        <w:t>Student Daily Announcements</w:t>
      </w:r>
    </w:p>
    <w:p w14:paraId="6AC31738" w14:textId="141B79B2" w:rsidR="00F10228" w:rsidRPr="00F10228" w:rsidRDefault="00F10228" w:rsidP="00F10228">
      <w:pPr>
        <w:pStyle w:val="ListParagraph"/>
        <w:numPr>
          <w:ilvl w:val="2"/>
          <w:numId w:val="11"/>
        </w:numPr>
        <w:rPr>
          <w:rFonts w:ascii="Times New Roman" w:eastAsia="Times New Roman" w:hAnsi="Times New Roman"/>
          <w:b/>
          <w:bCs/>
        </w:rPr>
      </w:pPr>
      <w:r w:rsidRPr="00F10228">
        <w:rPr>
          <w:rFonts w:ascii="Times New Roman" w:eastAsia="Times New Roman" w:hAnsi="Times New Roman"/>
          <w:b/>
          <w:bCs/>
        </w:rPr>
        <w:t>Student daily announcements are set to begin the week of April 12</w:t>
      </w:r>
      <w:r w:rsidRPr="00F10228">
        <w:rPr>
          <w:rFonts w:ascii="Times New Roman" w:eastAsia="Times New Roman" w:hAnsi="Times New Roman"/>
          <w:b/>
          <w:bCs/>
          <w:vertAlign w:val="superscript"/>
        </w:rPr>
        <w:t>th</w:t>
      </w:r>
      <w:r w:rsidRPr="00F10228">
        <w:rPr>
          <w:rFonts w:ascii="Times New Roman" w:eastAsia="Times New Roman" w:hAnsi="Times New Roman"/>
          <w:b/>
          <w:bCs/>
        </w:rPr>
        <w:t>. 5</w:t>
      </w:r>
      <w:r w:rsidRPr="00F10228">
        <w:rPr>
          <w:rFonts w:ascii="Times New Roman" w:eastAsia="Times New Roman" w:hAnsi="Times New Roman"/>
          <w:b/>
          <w:bCs/>
          <w:vertAlign w:val="superscript"/>
        </w:rPr>
        <w:t>th</w:t>
      </w:r>
      <w:r w:rsidRPr="00F10228">
        <w:rPr>
          <w:rFonts w:ascii="Times New Roman" w:eastAsia="Times New Roman" w:hAnsi="Times New Roman"/>
          <w:b/>
          <w:bCs/>
        </w:rPr>
        <w:t xml:space="preserve"> Graders who applied and met requirements will make up our student broadcast team. Broadcasts will occur every Friday.</w:t>
      </w:r>
    </w:p>
    <w:p w14:paraId="190642BC" w14:textId="77777777" w:rsidR="00214196" w:rsidRPr="00214196" w:rsidRDefault="00214196" w:rsidP="00214196">
      <w:pPr>
        <w:rPr>
          <w:rFonts w:ascii="Times New Roman" w:eastAsia="Times New Roman" w:hAnsi="Times New Roman"/>
        </w:rPr>
      </w:pPr>
    </w:p>
    <w:p w14:paraId="63E5508D" w14:textId="4B1808F1" w:rsidR="008E23BF" w:rsidRDefault="008E23BF" w:rsidP="00214196">
      <w:pPr>
        <w:pStyle w:val="ListParagraph"/>
        <w:numPr>
          <w:ilvl w:val="0"/>
          <w:numId w:val="11"/>
        </w:numPr>
        <w:rPr>
          <w:rFonts w:ascii="Times New Roman" w:eastAsia="Times New Roman" w:hAnsi="Times New Roman"/>
        </w:rPr>
      </w:pPr>
      <w:r>
        <w:rPr>
          <w:rFonts w:ascii="Times New Roman" w:eastAsia="Times New Roman" w:hAnsi="Times New Roman"/>
        </w:rPr>
        <w:t>Staffing</w:t>
      </w:r>
    </w:p>
    <w:p w14:paraId="741BEA7A" w14:textId="01784D8E" w:rsidR="008E23BF" w:rsidRDefault="008E23BF" w:rsidP="008E23BF">
      <w:pPr>
        <w:pStyle w:val="ListParagraph"/>
        <w:numPr>
          <w:ilvl w:val="1"/>
          <w:numId w:val="11"/>
        </w:numPr>
        <w:rPr>
          <w:rFonts w:ascii="Times New Roman" w:eastAsia="Times New Roman" w:hAnsi="Times New Roman"/>
        </w:rPr>
      </w:pPr>
      <w:r>
        <w:rPr>
          <w:rFonts w:ascii="Times New Roman" w:eastAsia="Times New Roman" w:hAnsi="Times New Roman"/>
        </w:rPr>
        <w:t>SPED Hourly Lecturer</w:t>
      </w:r>
    </w:p>
    <w:p w14:paraId="7F43E765" w14:textId="7D186C11" w:rsidR="008E23BF" w:rsidRDefault="008E23BF" w:rsidP="008E23BF">
      <w:pPr>
        <w:pStyle w:val="ListParagraph"/>
        <w:numPr>
          <w:ilvl w:val="1"/>
          <w:numId w:val="11"/>
        </w:numPr>
        <w:rPr>
          <w:rFonts w:ascii="Times New Roman" w:eastAsia="Times New Roman" w:hAnsi="Times New Roman"/>
        </w:rPr>
      </w:pPr>
      <w:r>
        <w:rPr>
          <w:rFonts w:ascii="Times New Roman" w:eastAsia="Times New Roman" w:hAnsi="Times New Roman"/>
        </w:rPr>
        <w:t>2021-2022 Counselor</w:t>
      </w:r>
    </w:p>
    <w:p w14:paraId="2CF6B02E" w14:textId="3AC3047C" w:rsidR="00F10228" w:rsidRPr="00F10228" w:rsidRDefault="00F10228" w:rsidP="00F10228">
      <w:pPr>
        <w:pStyle w:val="ListParagraph"/>
        <w:numPr>
          <w:ilvl w:val="2"/>
          <w:numId w:val="11"/>
        </w:numPr>
        <w:rPr>
          <w:rFonts w:ascii="Times New Roman" w:eastAsia="Times New Roman" w:hAnsi="Times New Roman"/>
          <w:b/>
          <w:bCs/>
        </w:rPr>
      </w:pPr>
      <w:r w:rsidRPr="00F10228">
        <w:rPr>
          <w:rFonts w:ascii="Times New Roman" w:eastAsia="Times New Roman" w:hAnsi="Times New Roman"/>
          <w:b/>
          <w:bCs/>
        </w:rPr>
        <w:t xml:space="preserve">Ms. Jackson has joined our team to support the SPED team in small group pullouts and meeting of IEP. She is working well with the team and students. We are looking at having a </w:t>
      </w:r>
      <w:proofErr w:type="gramStart"/>
      <w:r w:rsidRPr="00F10228">
        <w:rPr>
          <w:rFonts w:ascii="Times New Roman" w:eastAsia="Times New Roman" w:hAnsi="Times New Roman"/>
          <w:b/>
          <w:bCs/>
        </w:rPr>
        <w:t>full time</w:t>
      </w:r>
      <w:proofErr w:type="gramEnd"/>
      <w:r w:rsidRPr="00F10228">
        <w:rPr>
          <w:rFonts w:ascii="Times New Roman" w:eastAsia="Times New Roman" w:hAnsi="Times New Roman"/>
          <w:b/>
          <w:bCs/>
        </w:rPr>
        <w:t xml:space="preserve"> counselor for the 2021-2022 school year to support campus initiatives and help meet the anticipated SEL need for when more students return.</w:t>
      </w:r>
      <w:r>
        <w:rPr>
          <w:rFonts w:ascii="Times New Roman" w:eastAsia="Times New Roman" w:hAnsi="Times New Roman"/>
          <w:b/>
          <w:bCs/>
        </w:rPr>
        <w:t xml:space="preserve"> </w:t>
      </w:r>
    </w:p>
    <w:p w14:paraId="6FCAE823" w14:textId="6EC5214C" w:rsidR="008E23BF" w:rsidRDefault="008E23BF" w:rsidP="00214196">
      <w:pPr>
        <w:pStyle w:val="ListParagraph"/>
        <w:numPr>
          <w:ilvl w:val="0"/>
          <w:numId w:val="11"/>
        </w:numPr>
        <w:rPr>
          <w:rFonts w:ascii="Times New Roman" w:eastAsia="Times New Roman" w:hAnsi="Times New Roman"/>
        </w:rPr>
      </w:pPr>
      <w:r>
        <w:rPr>
          <w:rFonts w:ascii="Times New Roman" w:eastAsia="Times New Roman" w:hAnsi="Times New Roman"/>
        </w:rPr>
        <w:t>School Culture</w:t>
      </w:r>
    </w:p>
    <w:p w14:paraId="1B9B5A4C" w14:textId="668FE2BC" w:rsidR="008E23BF" w:rsidRDefault="008E23BF" w:rsidP="008E23BF">
      <w:pPr>
        <w:pStyle w:val="ListParagraph"/>
        <w:numPr>
          <w:ilvl w:val="1"/>
          <w:numId w:val="11"/>
        </w:numPr>
        <w:rPr>
          <w:rFonts w:ascii="Times New Roman" w:eastAsia="Times New Roman" w:hAnsi="Times New Roman"/>
        </w:rPr>
      </w:pPr>
      <w:r>
        <w:rPr>
          <w:rFonts w:ascii="Times New Roman" w:eastAsia="Times New Roman" w:hAnsi="Times New Roman"/>
        </w:rPr>
        <w:t>Dragon Dance Fit Summary</w:t>
      </w:r>
    </w:p>
    <w:p w14:paraId="38FA3065" w14:textId="166F704C" w:rsidR="00F10228" w:rsidRPr="00F10228" w:rsidRDefault="00F10228" w:rsidP="00F10228">
      <w:pPr>
        <w:pStyle w:val="ListParagraph"/>
        <w:numPr>
          <w:ilvl w:val="2"/>
          <w:numId w:val="11"/>
        </w:numPr>
        <w:rPr>
          <w:rFonts w:ascii="Times New Roman" w:eastAsia="Times New Roman" w:hAnsi="Times New Roman"/>
          <w:b/>
          <w:bCs/>
        </w:rPr>
      </w:pPr>
      <w:r w:rsidRPr="00F10228">
        <w:rPr>
          <w:rFonts w:ascii="Times New Roman" w:eastAsia="Times New Roman" w:hAnsi="Times New Roman"/>
          <w:b/>
          <w:bCs/>
        </w:rPr>
        <w:t>We were able to raise over $ 18,000 in our Dragon Dance Fit fundraiser. With these funds we are looking at upgrading our library and technology through the purchase of new desktops as well as a laptop cart. This will help meet the increased demand for online testing in the future. The team also noted that there is a need for additional student computer stations in classrooms and a survey will be sent out to teachers to identify the number of devices needed for each classroom.</w:t>
      </w:r>
    </w:p>
    <w:p w14:paraId="215C5A70" w14:textId="4C33CF54" w:rsidR="005A6DC5" w:rsidRDefault="008E23BF" w:rsidP="005A6DC5">
      <w:pPr>
        <w:pStyle w:val="ListParagraph"/>
        <w:numPr>
          <w:ilvl w:val="0"/>
          <w:numId w:val="11"/>
        </w:numPr>
        <w:rPr>
          <w:rFonts w:ascii="Times New Roman" w:eastAsia="Times New Roman" w:hAnsi="Times New Roman"/>
        </w:rPr>
      </w:pPr>
      <w:r>
        <w:rPr>
          <w:rFonts w:ascii="Times New Roman" w:eastAsia="Times New Roman" w:hAnsi="Times New Roman"/>
        </w:rPr>
        <w:t>HB3 Math and Literacy Progress Monitorin</w:t>
      </w:r>
      <w:r w:rsidR="005A6DC5">
        <w:rPr>
          <w:rFonts w:ascii="Times New Roman" w:eastAsia="Times New Roman" w:hAnsi="Times New Roman"/>
        </w:rPr>
        <w:t>g</w:t>
      </w:r>
    </w:p>
    <w:p w14:paraId="7AA59A6F" w14:textId="3AC7C1ED" w:rsidR="00F10228" w:rsidRPr="00F10228" w:rsidRDefault="00F10228" w:rsidP="00F10228">
      <w:pPr>
        <w:pStyle w:val="ListParagraph"/>
        <w:numPr>
          <w:ilvl w:val="1"/>
          <w:numId w:val="11"/>
        </w:numPr>
        <w:rPr>
          <w:rFonts w:ascii="Times New Roman" w:eastAsia="Times New Roman" w:hAnsi="Times New Roman"/>
          <w:b/>
          <w:bCs/>
        </w:rPr>
      </w:pPr>
      <w:r w:rsidRPr="00F10228">
        <w:rPr>
          <w:rFonts w:ascii="Times New Roman" w:eastAsia="Times New Roman" w:hAnsi="Times New Roman"/>
          <w:b/>
          <w:bCs/>
        </w:rPr>
        <w:t>HB3 Progress monitoring is underway as we look toward meeting campus goals under the new bill. Next year 1</w:t>
      </w:r>
      <w:r w:rsidRPr="00F10228">
        <w:rPr>
          <w:rFonts w:ascii="Times New Roman" w:eastAsia="Times New Roman" w:hAnsi="Times New Roman"/>
          <w:b/>
          <w:bCs/>
          <w:vertAlign w:val="superscript"/>
        </w:rPr>
        <w:t>st</w:t>
      </w:r>
      <w:r w:rsidRPr="00F10228">
        <w:rPr>
          <w:rFonts w:ascii="Times New Roman" w:eastAsia="Times New Roman" w:hAnsi="Times New Roman"/>
          <w:b/>
          <w:bCs/>
        </w:rPr>
        <w:t xml:space="preserve"> and 3</w:t>
      </w:r>
      <w:r w:rsidRPr="00F10228">
        <w:rPr>
          <w:rFonts w:ascii="Times New Roman" w:eastAsia="Times New Roman" w:hAnsi="Times New Roman"/>
          <w:b/>
          <w:bCs/>
          <w:vertAlign w:val="superscript"/>
        </w:rPr>
        <w:t>rd</w:t>
      </w:r>
      <w:r w:rsidRPr="00F10228">
        <w:rPr>
          <w:rFonts w:ascii="Times New Roman" w:eastAsia="Times New Roman" w:hAnsi="Times New Roman"/>
          <w:b/>
          <w:bCs/>
        </w:rPr>
        <w:t xml:space="preserve"> grade will be receiving additional training in the Science of Teaching Reading in the new TEA HB3 Reading Academies. </w:t>
      </w:r>
      <w:proofErr w:type="gramStart"/>
      <w:r w:rsidRPr="00F10228">
        <w:rPr>
          <w:rFonts w:ascii="Times New Roman" w:eastAsia="Times New Roman" w:hAnsi="Times New Roman"/>
          <w:b/>
          <w:bCs/>
        </w:rPr>
        <w:t>Kindergarten,</w:t>
      </w:r>
      <w:proofErr w:type="gramEnd"/>
      <w:r w:rsidRPr="00F10228">
        <w:rPr>
          <w:rFonts w:ascii="Times New Roman" w:eastAsia="Times New Roman" w:hAnsi="Times New Roman"/>
          <w:b/>
          <w:bCs/>
        </w:rPr>
        <w:t xml:space="preserve"> SPED and Principals received the training this year.</w:t>
      </w:r>
    </w:p>
    <w:p w14:paraId="7FE43D13" w14:textId="74CFDC9B" w:rsidR="0095485F" w:rsidRPr="005A6DC5" w:rsidRDefault="0095485F" w:rsidP="005A6DC5">
      <w:pPr>
        <w:pStyle w:val="ListParagraph"/>
        <w:numPr>
          <w:ilvl w:val="0"/>
          <w:numId w:val="11"/>
        </w:numPr>
        <w:rPr>
          <w:rFonts w:ascii="Times New Roman" w:eastAsia="Times New Roman" w:hAnsi="Times New Roman"/>
        </w:rPr>
      </w:pPr>
      <w:r w:rsidRPr="005A6DC5">
        <w:rPr>
          <w:rFonts w:ascii="Times New Roman" w:eastAsia="Times New Roman" w:hAnsi="Times New Roman"/>
        </w:rPr>
        <w:t xml:space="preserve">Spring </w:t>
      </w:r>
      <w:r w:rsidR="005A6DC5">
        <w:rPr>
          <w:rFonts w:ascii="Times New Roman" w:eastAsia="Times New Roman" w:hAnsi="Times New Roman"/>
        </w:rPr>
        <w:t>Interventions</w:t>
      </w:r>
    </w:p>
    <w:p w14:paraId="1E44C999" w14:textId="50F233BD" w:rsidR="0095485F" w:rsidRDefault="0095485F" w:rsidP="0095485F">
      <w:pPr>
        <w:pStyle w:val="ListParagraph"/>
        <w:numPr>
          <w:ilvl w:val="2"/>
          <w:numId w:val="11"/>
        </w:numPr>
        <w:rPr>
          <w:rFonts w:ascii="Times New Roman" w:eastAsia="Times New Roman" w:hAnsi="Times New Roman"/>
        </w:rPr>
      </w:pPr>
      <w:r>
        <w:rPr>
          <w:rFonts w:ascii="Times New Roman" w:eastAsia="Times New Roman" w:hAnsi="Times New Roman"/>
        </w:rPr>
        <w:t>Tutorials</w:t>
      </w:r>
    </w:p>
    <w:p w14:paraId="7E04DBC5" w14:textId="3C139541" w:rsidR="00CF08E4" w:rsidRPr="00F10228" w:rsidRDefault="00CF08E4" w:rsidP="009A25C5">
      <w:pPr>
        <w:pStyle w:val="ListParagraph"/>
        <w:numPr>
          <w:ilvl w:val="3"/>
          <w:numId w:val="11"/>
        </w:numPr>
        <w:rPr>
          <w:rFonts w:ascii="Times New Roman" w:eastAsia="Times New Roman" w:hAnsi="Times New Roman"/>
          <w:b/>
          <w:bCs/>
        </w:rPr>
      </w:pPr>
      <w:r w:rsidRPr="00F10228">
        <w:rPr>
          <w:rFonts w:ascii="Times New Roman" w:eastAsia="Times New Roman" w:hAnsi="Times New Roman"/>
          <w:b/>
          <w:bCs/>
        </w:rPr>
        <w:t>Beginning in January</w:t>
      </w:r>
      <w:r w:rsidR="009A25C5" w:rsidRPr="00F10228">
        <w:rPr>
          <w:rFonts w:ascii="Times New Roman" w:eastAsia="Times New Roman" w:hAnsi="Times New Roman"/>
          <w:b/>
          <w:bCs/>
        </w:rPr>
        <w:t xml:space="preserve"> for </w:t>
      </w:r>
      <w:r w:rsidRPr="00F10228">
        <w:rPr>
          <w:rFonts w:ascii="Times New Roman" w:eastAsia="Times New Roman" w:hAnsi="Times New Roman"/>
          <w:b/>
          <w:bCs/>
        </w:rPr>
        <w:t>Grades 3</w:t>
      </w:r>
      <w:r w:rsidRPr="00F10228">
        <w:rPr>
          <w:rFonts w:ascii="Times New Roman" w:eastAsia="Times New Roman" w:hAnsi="Times New Roman"/>
          <w:b/>
          <w:bCs/>
          <w:vertAlign w:val="superscript"/>
        </w:rPr>
        <w:t>rd</w:t>
      </w:r>
      <w:r w:rsidRPr="00F10228">
        <w:rPr>
          <w:rFonts w:ascii="Times New Roman" w:eastAsia="Times New Roman" w:hAnsi="Times New Roman"/>
          <w:b/>
          <w:bCs/>
        </w:rPr>
        <w:t>-5</w:t>
      </w:r>
      <w:proofErr w:type="gramStart"/>
      <w:r w:rsidRPr="00F10228">
        <w:rPr>
          <w:rFonts w:ascii="Times New Roman" w:eastAsia="Times New Roman" w:hAnsi="Times New Roman"/>
          <w:b/>
          <w:bCs/>
          <w:vertAlign w:val="superscript"/>
        </w:rPr>
        <w:t>th</w:t>
      </w:r>
      <w:r w:rsidRPr="00F10228">
        <w:rPr>
          <w:rFonts w:ascii="Times New Roman" w:eastAsia="Times New Roman" w:hAnsi="Times New Roman"/>
          <w:b/>
          <w:bCs/>
        </w:rPr>
        <w:t xml:space="preserve"> </w:t>
      </w:r>
      <w:r w:rsidR="009A25C5" w:rsidRPr="00F10228">
        <w:rPr>
          <w:rFonts w:ascii="Times New Roman" w:eastAsia="Times New Roman" w:hAnsi="Times New Roman"/>
          <w:b/>
          <w:bCs/>
        </w:rPr>
        <w:t>.</w:t>
      </w:r>
      <w:proofErr w:type="gramEnd"/>
      <w:r w:rsidR="009A25C5" w:rsidRPr="00F10228">
        <w:rPr>
          <w:rFonts w:ascii="Times New Roman" w:eastAsia="Times New Roman" w:hAnsi="Times New Roman"/>
          <w:b/>
          <w:bCs/>
        </w:rPr>
        <w:t xml:space="preserve"> Students will be identified by teachers through the review of triangulation of data including Snapshot, BRR, Ren360 and in class assessment data.</w:t>
      </w:r>
    </w:p>
    <w:p w14:paraId="76CE203F" w14:textId="2CAB52A2" w:rsidR="0095485F" w:rsidRDefault="005A6DC5" w:rsidP="0095485F">
      <w:pPr>
        <w:pStyle w:val="ListParagraph"/>
        <w:numPr>
          <w:ilvl w:val="2"/>
          <w:numId w:val="11"/>
        </w:numPr>
        <w:rPr>
          <w:rFonts w:ascii="Times New Roman" w:eastAsia="Times New Roman" w:hAnsi="Times New Roman"/>
        </w:rPr>
      </w:pPr>
      <w:r>
        <w:rPr>
          <w:rFonts w:ascii="Times New Roman" w:eastAsia="Times New Roman" w:hAnsi="Times New Roman"/>
        </w:rPr>
        <w:t>Catapult Learning</w:t>
      </w:r>
    </w:p>
    <w:p w14:paraId="4A20F39A" w14:textId="241496A8" w:rsidR="005A6DC5" w:rsidRPr="00400E1E" w:rsidRDefault="00F10228" w:rsidP="003C3D0F">
      <w:pPr>
        <w:pStyle w:val="ListParagraph"/>
        <w:numPr>
          <w:ilvl w:val="3"/>
          <w:numId w:val="11"/>
        </w:numPr>
        <w:rPr>
          <w:rFonts w:ascii="Times New Roman" w:eastAsia="Times New Roman" w:hAnsi="Times New Roman"/>
          <w:b/>
          <w:bCs/>
        </w:rPr>
      </w:pPr>
      <w:r w:rsidRPr="00400E1E">
        <w:rPr>
          <w:rFonts w:ascii="Times New Roman" w:eastAsia="Times New Roman" w:hAnsi="Times New Roman"/>
          <w:b/>
          <w:bCs/>
        </w:rPr>
        <w:t xml:space="preserve">We applied for and received additional Compensatory Ed funds for during the day pullout tutorials. We are partnering with Catapult Learning for </w:t>
      </w:r>
      <w:r w:rsidR="005A6DC5" w:rsidRPr="00400E1E">
        <w:rPr>
          <w:rFonts w:ascii="Times New Roman" w:eastAsia="Times New Roman" w:hAnsi="Times New Roman"/>
          <w:b/>
          <w:bCs/>
        </w:rPr>
        <w:t xml:space="preserve">10 </w:t>
      </w:r>
      <w:r w:rsidR="005A6DC5" w:rsidRPr="00400E1E">
        <w:rPr>
          <w:rFonts w:ascii="Times New Roman" w:eastAsia="Times New Roman" w:hAnsi="Times New Roman"/>
          <w:b/>
          <w:bCs/>
        </w:rPr>
        <w:lastRenderedPageBreak/>
        <w:t>weeks</w:t>
      </w:r>
      <w:r w:rsidR="003C3D0F" w:rsidRPr="00400E1E">
        <w:rPr>
          <w:rFonts w:ascii="Times New Roman" w:eastAsia="Times New Roman" w:hAnsi="Times New Roman"/>
          <w:b/>
          <w:bCs/>
        </w:rPr>
        <w:t xml:space="preserve"> (</w:t>
      </w:r>
      <w:r w:rsidR="005A6DC5" w:rsidRPr="00400E1E">
        <w:rPr>
          <w:rFonts w:ascii="Times New Roman" w:eastAsia="Times New Roman" w:hAnsi="Times New Roman"/>
          <w:b/>
          <w:bCs/>
        </w:rPr>
        <w:t>4 days per week at 45 minutes per session</w:t>
      </w:r>
      <w:r w:rsidR="003C3D0F" w:rsidRPr="00400E1E">
        <w:rPr>
          <w:rFonts w:ascii="Times New Roman" w:eastAsia="Times New Roman" w:hAnsi="Times New Roman"/>
          <w:b/>
          <w:bCs/>
        </w:rPr>
        <w:t>) of during the day tutorials for up to 50 K-2</w:t>
      </w:r>
      <w:r w:rsidR="003C3D0F" w:rsidRPr="00400E1E">
        <w:rPr>
          <w:rFonts w:ascii="Times New Roman" w:eastAsia="Times New Roman" w:hAnsi="Times New Roman"/>
          <w:b/>
          <w:bCs/>
          <w:vertAlign w:val="superscript"/>
        </w:rPr>
        <w:t>nd</w:t>
      </w:r>
      <w:r w:rsidR="003C3D0F" w:rsidRPr="00400E1E">
        <w:rPr>
          <w:rFonts w:ascii="Times New Roman" w:eastAsia="Times New Roman" w:hAnsi="Times New Roman"/>
          <w:b/>
          <w:bCs/>
        </w:rPr>
        <w:t xml:space="preserve"> grade students in </w:t>
      </w:r>
      <w:r w:rsidR="00400E1E" w:rsidRPr="00400E1E">
        <w:rPr>
          <w:rFonts w:ascii="Times New Roman" w:eastAsia="Times New Roman" w:hAnsi="Times New Roman"/>
          <w:b/>
          <w:bCs/>
        </w:rPr>
        <w:t>Reading.</w:t>
      </w:r>
      <w:r w:rsidR="003C3D0F" w:rsidRPr="00400E1E">
        <w:rPr>
          <w:rFonts w:ascii="Times New Roman" w:eastAsia="Times New Roman" w:hAnsi="Times New Roman"/>
          <w:b/>
          <w:bCs/>
        </w:rPr>
        <w:t xml:space="preserve"> </w:t>
      </w:r>
    </w:p>
    <w:p w14:paraId="63678900" w14:textId="462E92F2" w:rsidR="00CF08E4" w:rsidRPr="005A6DC5" w:rsidRDefault="003508A2" w:rsidP="00400E1E">
      <w:pPr>
        <w:pStyle w:val="ListParagraph"/>
        <w:ind w:left="2880"/>
        <w:rPr>
          <w:rFonts w:ascii="Times New Roman" w:eastAsia="Times New Roman" w:hAnsi="Times New Roman"/>
        </w:rPr>
      </w:pPr>
      <w:r w:rsidRPr="005A6DC5">
        <w:rPr>
          <w:rFonts w:ascii="Times New Roman" w:eastAsia="Times New Roman" w:hAnsi="Times New Roman"/>
        </w:rPr>
        <w:tab/>
      </w:r>
    </w:p>
    <w:p w14:paraId="125FE7FE" w14:textId="77777777" w:rsidR="005624BB" w:rsidRPr="005624BB" w:rsidRDefault="005624BB" w:rsidP="005624BB">
      <w:pPr>
        <w:rPr>
          <w:rFonts w:ascii="Times New Roman" w:eastAsia="Times New Roman" w:hAnsi="Times New Roman"/>
        </w:rPr>
      </w:pPr>
    </w:p>
    <w:p w14:paraId="5D5F32A5" w14:textId="0CD218EF" w:rsidR="008046D3" w:rsidRDefault="00214196" w:rsidP="001E1C36">
      <w:pPr>
        <w:pStyle w:val="ListParagraph"/>
        <w:numPr>
          <w:ilvl w:val="0"/>
          <w:numId w:val="11"/>
        </w:numPr>
        <w:rPr>
          <w:rFonts w:ascii="Times New Roman" w:eastAsia="Times New Roman" w:hAnsi="Times New Roman"/>
        </w:rPr>
      </w:pPr>
      <w:r>
        <w:rPr>
          <w:rFonts w:ascii="Times New Roman" w:eastAsia="Times New Roman" w:hAnsi="Times New Roman"/>
        </w:rPr>
        <w:t>Other Business</w:t>
      </w:r>
    </w:p>
    <w:p w14:paraId="73134750" w14:textId="5B94EEA9" w:rsidR="0095485F" w:rsidRDefault="0095485F" w:rsidP="0095485F">
      <w:pPr>
        <w:pStyle w:val="ListParagraph"/>
        <w:numPr>
          <w:ilvl w:val="1"/>
          <w:numId w:val="11"/>
        </w:numPr>
        <w:rPr>
          <w:rFonts w:ascii="Times New Roman" w:eastAsia="Times New Roman" w:hAnsi="Times New Roman"/>
        </w:rPr>
      </w:pPr>
      <w:r>
        <w:rPr>
          <w:rFonts w:ascii="Times New Roman" w:eastAsia="Times New Roman" w:hAnsi="Times New Roman"/>
        </w:rPr>
        <w:t>PTO Updates</w:t>
      </w:r>
    </w:p>
    <w:p w14:paraId="7B94B763" w14:textId="3631F083" w:rsidR="00522C5D" w:rsidRPr="00F10228" w:rsidRDefault="00522C5D" w:rsidP="00522C5D">
      <w:pPr>
        <w:pStyle w:val="ListParagraph"/>
        <w:numPr>
          <w:ilvl w:val="2"/>
          <w:numId w:val="11"/>
        </w:numPr>
        <w:rPr>
          <w:rFonts w:ascii="Times New Roman" w:eastAsia="Times New Roman" w:hAnsi="Times New Roman"/>
          <w:b/>
          <w:bCs/>
        </w:rPr>
      </w:pPr>
      <w:r w:rsidRPr="00F10228">
        <w:rPr>
          <w:rFonts w:ascii="Times New Roman" w:eastAsia="Times New Roman" w:hAnsi="Times New Roman"/>
          <w:b/>
          <w:bCs/>
        </w:rPr>
        <w:t xml:space="preserve">Bylaws </w:t>
      </w:r>
      <w:r w:rsidR="00F10228" w:rsidRPr="00F10228">
        <w:rPr>
          <w:rFonts w:ascii="Times New Roman" w:eastAsia="Times New Roman" w:hAnsi="Times New Roman"/>
          <w:b/>
          <w:bCs/>
        </w:rPr>
        <w:t>are to be updated and revised during our final SDMC meeting. The PTO auction is on April 23</w:t>
      </w:r>
      <w:r w:rsidR="00F10228" w:rsidRPr="00F10228">
        <w:rPr>
          <w:rFonts w:ascii="Times New Roman" w:eastAsia="Times New Roman" w:hAnsi="Times New Roman"/>
          <w:b/>
          <w:bCs/>
          <w:vertAlign w:val="superscript"/>
        </w:rPr>
        <w:t>rd</w:t>
      </w:r>
      <w:r w:rsidR="00F10228" w:rsidRPr="00F10228">
        <w:rPr>
          <w:rFonts w:ascii="Times New Roman" w:eastAsia="Times New Roman" w:hAnsi="Times New Roman"/>
          <w:b/>
          <w:bCs/>
        </w:rPr>
        <w:t xml:space="preserve"> and grade level teams are designing their teacher socials this week. </w:t>
      </w:r>
      <w:proofErr w:type="gramStart"/>
      <w:r w:rsidR="00F10228" w:rsidRPr="00F10228">
        <w:rPr>
          <w:rFonts w:ascii="Times New Roman" w:eastAsia="Times New Roman" w:hAnsi="Times New Roman"/>
          <w:b/>
          <w:bCs/>
        </w:rPr>
        <w:t>Finally</w:t>
      </w:r>
      <w:proofErr w:type="gramEnd"/>
      <w:r w:rsidR="00F10228" w:rsidRPr="00F10228">
        <w:rPr>
          <w:rFonts w:ascii="Times New Roman" w:eastAsia="Times New Roman" w:hAnsi="Times New Roman"/>
          <w:b/>
          <w:bCs/>
        </w:rPr>
        <w:t xml:space="preserve"> the PTO will be writing the traditional $ 100 checks to classroom teachers at the end of this week (April 1</w:t>
      </w:r>
      <w:r w:rsidR="00F10228" w:rsidRPr="00F10228">
        <w:rPr>
          <w:rFonts w:ascii="Times New Roman" w:eastAsia="Times New Roman" w:hAnsi="Times New Roman"/>
          <w:b/>
          <w:bCs/>
          <w:vertAlign w:val="superscript"/>
        </w:rPr>
        <w:t>st</w:t>
      </w:r>
      <w:r w:rsidR="00F10228" w:rsidRPr="00F10228">
        <w:rPr>
          <w:rFonts w:ascii="Times New Roman" w:eastAsia="Times New Roman" w:hAnsi="Times New Roman"/>
          <w:b/>
          <w:bCs/>
        </w:rPr>
        <w:t>).</w:t>
      </w:r>
    </w:p>
    <w:p w14:paraId="251F1861" w14:textId="580424E1" w:rsidR="009A25C5" w:rsidRPr="0095485F" w:rsidRDefault="009A25C5" w:rsidP="005A6DC5">
      <w:pPr>
        <w:pStyle w:val="ListParagraph"/>
        <w:ind w:left="2160"/>
        <w:rPr>
          <w:rFonts w:ascii="Times New Roman" w:eastAsia="Times New Roman" w:hAnsi="Times New Roman"/>
        </w:rPr>
      </w:pPr>
    </w:p>
    <w:sectPr w:rsidR="009A25C5" w:rsidRPr="0095485F" w:rsidSect="008F35ED">
      <w:headerReference w:type="default" r:id="rId7"/>
      <w:footerReference w:type="even" r:id="rId8"/>
      <w:pgSz w:w="12240" w:h="15840" w:code="1"/>
      <w:pgMar w:top="1152"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E0CB9" w14:textId="77777777" w:rsidR="00051A43" w:rsidRDefault="00051A43">
      <w:r>
        <w:separator/>
      </w:r>
    </w:p>
  </w:endnote>
  <w:endnote w:type="continuationSeparator" w:id="0">
    <w:p w14:paraId="4B0DA2E1" w14:textId="77777777" w:rsidR="00051A43" w:rsidRDefault="0005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utura XBlk BT">
    <w:altName w:val="Franklin Gothic Heavy"/>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03F" w14:textId="77777777" w:rsidR="006B2262" w:rsidRDefault="006B2262" w:rsidP="006D1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4ACF1" w14:textId="77777777" w:rsidR="006B2262" w:rsidRDefault="006B2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42CC5" w14:textId="77777777" w:rsidR="00051A43" w:rsidRDefault="00051A43">
      <w:r>
        <w:separator/>
      </w:r>
    </w:p>
  </w:footnote>
  <w:footnote w:type="continuationSeparator" w:id="0">
    <w:p w14:paraId="050D5B80" w14:textId="77777777" w:rsidR="00051A43" w:rsidRDefault="00051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F4523" w14:textId="77777777" w:rsidR="006B2262" w:rsidRDefault="006B2262" w:rsidP="00A57D01">
    <w:pPr>
      <w:pStyle w:val="Header"/>
      <w:jc w:val="center"/>
      <w:rPr>
        <w:rFonts w:cs="Arial"/>
        <w:b/>
        <w:sz w:val="22"/>
        <w:szCs w:val="22"/>
      </w:rPr>
    </w:pPr>
    <w:r>
      <w:rPr>
        <w:noProof/>
      </w:rPr>
      <w:drawing>
        <wp:anchor distT="0" distB="0" distL="114300" distR="114300" simplePos="0" relativeHeight="251661312" behindDoc="1" locked="0" layoutInCell="1" allowOverlap="1" wp14:anchorId="36BA8BED" wp14:editId="2D96CAA8">
          <wp:simplePos x="0" y="0"/>
          <wp:positionH relativeFrom="column">
            <wp:posOffset>8277225</wp:posOffset>
          </wp:positionH>
          <wp:positionV relativeFrom="paragraph">
            <wp:posOffset>340995</wp:posOffset>
          </wp:positionV>
          <wp:extent cx="922020" cy="89916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CE9546B" wp14:editId="6E5847FD">
          <wp:simplePos x="0" y="0"/>
          <wp:positionH relativeFrom="column">
            <wp:posOffset>-5715</wp:posOffset>
          </wp:positionH>
          <wp:positionV relativeFrom="paragraph">
            <wp:posOffset>-143510</wp:posOffset>
          </wp:positionV>
          <wp:extent cx="990600" cy="990600"/>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Arial"/>
        <w:noProof/>
      </w:rPr>
      <w:t>SCHOOL AT ST. GEORGE PLACE</w:t>
    </w:r>
  </w:p>
  <w:p w14:paraId="1FCC0391" w14:textId="77777777" w:rsidR="006B2262" w:rsidRPr="00F657D5" w:rsidRDefault="006B2262" w:rsidP="00F657D5">
    <w:pPr>
      <w:jc w:val="center"/>
      <w:rPr>
        <w:rFonts w:cs="Arial"/>
        <w:b/>
        <w:sz w:val="22"/>
        <w:szCs w:val="22"/>
      </w:rPr>
    </w:pPr>
    <w:r>
      <w:rPr>
        <w:rFonts w:cs="Arial"/>
        <w:b/>
        <w:sz w:val="22"/>
        <w:szCs w:val="22"/>
      </w:rPr>
      <w:t>Sean McClish</w:t>
    </w:r>
  </w:p>
  <w:p w14:paraId="70B19FD3" w14:textId="77777777" w:rsidR="006B2262" w:rsidRPr="00F657D5" w:rsidRDefault="006B2262" w:rsidP="00F657D5">
    <w:pPr>
      <w:jc w:val="center"/>
      <w:rPr>
        <w:rFonts w:cs="Arial"/>
        <w:i/>
        <w:sz w:val="22"/>
        <w:szCs w:val="22"/>
      </w:rPr>
    </w:pPr>
    <w:r w:rsidRPr="00F657D5">
      <w:rPr>
        <w:rFonts w:cs="Arial"/>
        <w:i/>
        <w:sz w:val="22"/>
        <w:szCs w:val="22"/>
      </w:rPr>
      <w:t>Principal</w:t>
    </w:r>
    <w:r>
      <w:rPr>
        <w:noProof/>
      </w:rPr>
      <w:drawing>
        <wp:anchor distT="0" distB="0" distL="114300" distR="114300" simplePos="0" relativeHeight="251663360" behindDoc="1" locked="0" layoutInCell="1" allowOverlap="1" wp14:anchorId="4BCE9AD0" wp14:editId="5015F89A">
          <wp:simplePos x="0" y="0"/>
          <wp:positionH relativeFrom="column">
            <wp:posOffset>8277225</wp:posOffset>
          </wp:positionH>
          <wp:positionV relativeFrom="paragraph">
            <wp:posOffset>340995</wp:posOffset>
          </wp:positionV>
          <wp:extent cx="922020" cy="899160"/>
          <wp:effectExtent l="0" t="0" r="0" b="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D4CCC" w14:textId="77777777" w:rsidR="006B2262" w:rsidRDefault="006B2262" w:rsidP="00F657D5">
    <w:pPr>
      <w:pStyle w:val="Header"/>
      <w:tabs>
        <w:tab w:val="left" w:pos="3465"/>
        <w:tab w:val="center" w:pos="4680"/>
      </w:tabs>
      <w:jc w:val="center"/>
      <w:rPr>
        <w:rFonts w:cs="Arial"/>
        <w:sz w:val="16"/>
        <w:szCs w:val="16"/>
      </w:rPr>
    </w:pPr>
  </w:p>
  <w:p w14:paraId="558824B8" w14:textId="77777777" w:rsidR="006B2262" w:rsidRPr="00586E0E" w:rsidRDefault="006B2262" w:rsidP="00F657D5">
    <w:pPr>
      <w:pStyle w:val="Header"/>
      <w:tabs>
        <w:tab w:val="left" w:pos="3465"/>
        <w:tab w:val="center" w:pos="4680"/>
      </w:tabs>
      <w:jc w:val="center"/>
      <w:rPr>
        <w:rFonts w:cs="Arial"/>
        <w:sz w:val="16"/>
        <w:szCs w:val="16"/>
      </w:rPr>
    </w:pPr>
    <w:r w:rsidRPr="00586E0E">
      <w:rPr>
        <w:rFonts w:cs="Arial"/>
        <w:sz w:val="16"/>
        <w:szCs w:val="16"/>
      </w:rPr>
      <w:t>Houston Independent School District</w:t>
    </w:r>
  </w:p>
  <w:p w14:paraId="62F59549" w14:textId="77777777" w:rsidR="006B2262" w:rsidRPr="00586E0E" w:rsidRDefault="006B2262" w:rsidP="00F657D5">
    <w:pPr>
      <w:pStyle w:val="Header"/>
      <w:tabs>
        <w:tab w:val="left" w:pos="3465"/>
        <w:tab w:val="center" w:pos="4680"/>
      </w:tabs>
      <w:jc w:val="center"/>
      <w:rPr>
        <w:rFonts w:cs="Arial"/>
        <w:sz w:val="16"/>
        <w:szCs w:val="16"/>
      </w:rPr>
    </w:pPr>
    <w:r>
      <w:rPr>
        <w:rFonts w:cs="Arial"/>
        <w:sz w:val="16"/>
        <w:szCs w:val="16"/>
      </w:rPr>
      <w:t>5430 Hidalgo Street, Houston, TX 77056</w:t>
    </w:r>
    <w:r>
      <w:rPr>
        <w:noProof/>
      </w:rPr>
      <w:drawing>
        <wp:anchor distT="0" distB="0" distL="114300" distR="114300" simplePos="0" relativeHeight="251665408" behindDoc="1" locked="0" layoutInCell="1" allowOverlap="1" wp14:anchorId="75EEFA05" wp14:editId="6BFA75FE">
          <wp:simplePos x="0" y="0"/>
          <wp:positionH relativeFrom="column">
            <wp:posOffset>8277225</wp:posOffset>
          </wp:positionH>
          <wp:positionV relativeFrom="paragraph">
            <wp:posOffset>340995</wp:posOffset>
          </wp:positionV>
          <wp:extent cx="922020" cy="89916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28D8BEF" wp14:editId="0B3E10A4">
          <wp:simplePos x="0" y="0"/>
          <wp:positionH relativeFrom="column">
            <wp:posOffset>8277225</wp:posOffset>
          </wp:positionH>
          <wp:positionV relativeFrom="paragraph">
            <wp:posOffset>340995</wp:posOffset>
          </wp:positionV>
          <wp:extent cx="922020" cy="899160"/>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D07AF" w14:textId="77777777" w:rsidR="006B2262" w:rsidRPr="00586E0E" w:rsidRDefault="006B2262" w:rsidP="00F657D5">
    <w:pPr>
      <w:pStyle w:val="Header"/>
      <w:jc w:val="center"/>
      <w:rPr>
        <w:rFonts w:cs="Arial"/>
        <w:sz w:val="16"/>
        <w:szCs w:val="16"/>
      </w:rPr>
    </w:pPr>
    <w:r>
      <w:rPr>
        <w:rFonts w:cs="Arial"/>
        <w:sz w:val="16"/>
        <w:szCs w:val="16"/>
      </w:rPr>
      <w:t>Phone: 713-625-1499     Fax: 713-625-1481</w:t>
    </w:r>
  </w:p>
  <w:p w14:paraId="2BCC8936" w14:textId="77777777" w:rsidR="006B2262" w:rsidRPr="00586E0E" w:rsidRDefault="006B2262" w:rsidP="00F657D5">
    <w:pPr>
      <w:pStyle w:val="Header"/>
      <w:jc w:val="center"/>
      <w:rPr>
        <w:rFonts w:cs="Arial"/>
        <w:i/>
        <w:sz w:val="16"/>
        <w:szCs w:val="16"/>
      </w:rPr>
    </w:pPr>
    <w:r>
      <w:rPr>
        <w:rFonts w:ascii="Century Gothic" w:hAnsi="Century Gothic"/>
        <w:noProof/>
        <w:sz w:val="20"/>
        <w:szCs w:val="20"/>
      </w:rPr>
      <mc:AlternateContent>
        <mc:Choice Requires="wps">
          <w:drawing>
            <wp:anchor distT="0" distB="0" distL="114300" distR="114300" simplePos="0" relativeHeight="251656704" behindDoc="0" locked="0" layoutInCell="1" allowOverlap="1" wp14:anchorId="67111BA0" wp14:editId="165DB4DE">
              <wp:simplePos x="0" y="0"/>
              <wp:positionH relativeFrom="column">
                <wp:posOffset>1257300</wp:posOffset>
              </wp:positionH>
              <wp:positionV relativeFrom="paragraph">
                <wp:posOffset>119380</wp:posOffset>
              </wp:positionV>
              <wp:extent cx="3886200" cy="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433"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4pt" to="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BB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I1DZ3rjCgio1NaG2uhJPZuNpt8cUrpqidrzyPDlbCAtCxnJq5SwcQbwd/1HzSCGHLyObTo1&#10;tkONFOZrSAzg0Ap0irqc77rwk0cUDsez2RTExojefAkpAkRINNb5D1x3KBgllsA+ApLjxvlA6VdI&#10;CFd6LaSMskuF+hLPJ6NJTHBaChacIczZ/a6SFh1JGJz4xfrA8xhm9UGxCNZywlZX2xMhLzZcLlXA&#10;g1KAztW6TMb3eTpfzVazfJCPpqtBntb14P26ygfTdfZuUo/rqqqzH4FalhetYIyrwO42pVn+d1Nw&#10;fS+X+brP6b0NyWv02C8ge/tH0lHVIORlJHaanbf2pjYMZgy+PqIw+Y97sB+f+vInAAAA//8DAFBL&#10;AwQUAAYACAAAACEAnfLgzdoAAAAJAQAADwAAAGRycy9kb3ducmV2LnhtbExPTUvDQBC9F/wPywje&#10;2t22IGnMphTRXgTBGj1vsmMS3J0N2W0a/70jHvQ274M37xX72Tsx4Rj7QBrWKwUCqQm2p1ZD9fq4&#10;zEDEZMgaFwg1fGGEfXm1KExuw4VecDqlVnAIxdxo6FIacilj06E3cRUGJNY+wuhNYji20o7mwuHe&#10;yY1St9KbnvhDZwa877D5PJ29hsP708P2eap9cHbXVm/WV+q40frmej7cgUg4pz8z/NTn6lBypzqc&#10;yUbhGO8y3pL4yHgCG7K1YqL+JWRZyP8Lym8AAAD//wMAUEsBAi0AFAAGAAgAAAAhALaDOJL+AAAA&#10;4QEAABMAAAAAAAAAAAAAAAAAAAAAAFtDb250ZW50X1R5cGVzXS54bWxQSwECLQAUAAYACAAAACEA&#10;OP0h/9YAAACUAQAACwAAAAAAAAAAAAAAAAAvAQAAX3JlbHMvLnJlbHNQSwECLQAUAAYACAAAACEA&#10;6TYgQRgCAAAyBAAADgAAAAAAAAAAAAAAAAAuAgAAZHJzL2Uyb0RvYy54bWxQSwECLQAUAAYACAAA&#10;ACEAnfLgzdoAAAAJAQAADwAAAAAAAAAAAAAAAAByBAAAZHJzL2Rvd25yZXYueG1sUEsFBgAAAAAE&#10;AAQA8wAAAHkFAAAAAA==&#10;"/>
          </w:pict>
        </mc:Fallback>
      </mc:AlternateContent>
    </w:r>
    <w:r w:rsidRPr="00586E0E">
      <w:rPr>
        <w:rFonts w:cs="Arial"/>
        <w:i/>
        <w:sz w:val="16"/>
        <w:szCs w:val="16"/>
      </w:rPr>
      <w:t>A</w:t>
    </w:r>
    <w:r>
      <w:rPr>
        <w:rFonts w:cs="Arial"/>
        <w:i/>
        <w:sz w:val="16"/>
        <w:szCs w:val="16"/>
      </w:rPr>
      <w:t>N</w:t>
    </w:r>
    <w:r w:rsidRPr="00586E0E">
      <w:rPr>
        <w:rFonts w:cs="Arial"/>
        <w:i/>
        <w:sz w:val="16"/>
        <w:szCs w:val="16"/>
      </w:rPr>
      <w:t xml:space="preserve"> </w:t>
    </w:r>
    <w:r>
      <w:rPr>
        <w:rFonts w:cs="Arial"/>
        <w:i/>
        <w:sz w:val="16"/>
        <w:szCs w:val="16"/>
      </w:rPr>
      <w:t>IB</w:t>
    </w:r>
    <w:r w:rsidRPr="00586E0E">
      <w:rPr>
        <w:rFonts w:cs="Arial"/>
        <w:i/>
        <w:sz w:val="16"/>
        <w:szCs w:val="16"/>
      </w:rPr>
      <w:t xml:space="preserve"> </w:t>
    </w:r>
    <w:r>
      <w:rPr>
        <w:rFonts w:cs="Arial"/>
        <w:i/>
        <w:sz w:val="16"/>
        <w:szCs w:val="16"/>
      </w:rPr>
      <w:t>WORLD SCHOOL</w:t>
    </w:r>
  </w:p>
  <w:p w14:paraId="60B89EC8" w14:textId="77777777" w:rsidR="006B2262" w:rsidRPr="007F0114" w:rsidRDefault="006B2262" w:rsidP="006D1399">
    <w:pPr>
      <w:pStyle w:val="Header"/>
      <w:jc w:val="center"/>
      <w:rPr>
        <w:rFonts w:ascii="Century Gothic" w:hAnsi="Century Gothic"/>
        <w:sz w:val="16"/>
        <w:szCs w:val="16"/>
      </w:rPr>
    </w:pPr>
  </w:p>
  <w:p w14:paraId="25B0380C" w14:textId="77777777" w:rsidR="006B2262" w:rsidRPr="004E086F" w:rsidRDefault="006B2262" w:rsidP="006D1399">
    <w:pPr>
      <w:pStyle w:val="Header"/>
      <w:jc w:val="center"/>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93FA4"/>
    <w:multiLevelType w:val="hybridMultilevel"/>
    <w:tmpl w:val="8DA0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F6D87"/>
    <w:multiLevelType w:val="hybridMultilevel"/>
    <w:tmpl w:val="3AF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E23D6"/>
    <w:multiLevelType w:val="hybridMultilevel"/>
    <w:tmpl w:val="07F0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E7EFF"/>
    <w:multiLevelType w:val="hybridMultilevel"/>
    <w:tmpl w:val="812E4B50"/>
    <w:lvl w:ilvl="0" w:tplc="EED27E5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A30E57"/>
    <w:multiLevelType w:val="hybridMultilevel"/>
    <w:tmpl w:val="BFA2288A"/>
    <w:lvl w:ilvl="0" w:tplc="04090001">
      <w:start w:val="1"/>
      <w:numFmt w:val="bullet"/>
      <w:lvlText w:val=""/>
      <w:lvlJc w:val="left"/>
      <w:pPr>
        <w:tabs>
          <w:tab w:val="num" w:pos="540"/>
        </w:tabs>
        <w:ind w:left="54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cs="Futura XBlk BT"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Futura XBlk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Futura XBlk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80221"/>
    <w:multiLevelType w:val="hybridMultilevel"/>
    <w:tmpl w:val="C22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3"/>
    <w:multiLevelType w:val="hybridMultilevel"/>
    <w:tmpl w:val="C8AC011C"/>
    <w:lvl w:ilvl="0" w:tplc="C33C5BE0">
      <w:start w:val="1"/>
      <w:numFmt w:val="bullet"/>
      <w:lvlText w:val=""/>
      <w:lvlJc w:val="left"/>
      <w:pPr>
        <w:tabs>
          <w:tab w:val="num" w:pos="720"/>
        </w:tabs>
        <w:ind w:left="72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51A6225"/>
    <w:multiLevelType w:val="multilevel"/>
    <w:tmpl w:val="01C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B0347"/>
    <w:multiLevelType w:val="hybridMultilevel"/>
    <w:tmpl w:val="E48684E8"/>
    <w:lvl w:ilvl="0" w:tplc="0C44F8A8">
      <w:start w:val="1"/>
      <w:numFmt w:val="upperRoman"/>
      <w:lvlText w:val="%1."/>
      <w:lvlJc w:val="left"/>
      <w:pPr>
        <w:ind w:left="1080" w:hanging="720"/>
      </w:pPr>
      <w:rPr>
        <w:rFonts w:ascii="Calibri" w:hAnsi="Calibri" w:cs="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F1A0E"/>
    <w:multiLevelType w:val="hybridMultilevel"/>
    <w:tmpl w:val="96E2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46A08"/>
    <w:multiLevelType w:val="hybridMultilevel"/>
    <w:tmpl w:val="F196A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9"/>
  </w:num>
  <w:num w:numId="5">
    <w:abstractNumId w:val="10"/>
  </w:num>
  <w:num w:numId="6">
    <w:abstractNumId w:val="3"/>
  </w:num>
  <w:num w:numId="7">
    <w:abstractNumId w:val="5"/>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98"/>
    <w:rsid w:val="00004F52"/>
    <w:rsid w:val="000340B8"/>
    <w:rsid w:val="000423BD"/>
    <w:rsid w:val="000437AC"/>
    <w:rsid w:val="00050099"/>
    <w:rsid w:val="000516BE"/>
    <w:rsid w:val="00051A43"/>
    <w:rsid w:val="000A301E"/>
    <w:rsid w:val="000B4F1F"/>
    <w:rsid w:val="000C168F"/>
    <w:rsid w:val="000E5954"/>
    <w:rsid w:val="0010453F"/>
    <w:rsid w:val="00154FDA"/>
    <w:rsid w:val="001E1C36"/>
    <w:rsid w:val="001F7A44"/>
    <w:rsid w:val="00205E92"/>
    <w:rsid w:val="00214196"/>
    <w:rsid w:val="002234F1"/>
    <w:rsid w:val="00240C69"/>
    <w:rsid w:val="00241F84"/>
    <w:rsid w:val="00246651"/>
    <w:rsid w:val="0026563A"/>
    <w:rsid w:val="00271B44"/>
    <w:rsid w:val="002957A3"/>
    <w:rsid w:val="002A150C"/>
    <w:rsid w:val="002A592D"/>
    <w:rsid w:val="002F46E7"/>
    <w:rsid w:val="00305CA1"/>
    <w:rsid w:val="003363F5"/>
    <w:rsid w:val="003508A2"/>
    <w:rsid w:val="0036031C"/>
    <w:rsid w:val="003C20A8"/>
    <w:rsid w:val="003C3D0F"/>
    <w:rsid w:val="003E228D"/>
    <w:rsid w:val="003E54A5"/>
    <w:rsid w:val="00400E1E"/>
    <w:rsid w:val="004C640B"/>
    <w:rsid w:val="004F46B7"/>
    <w:rsid w:val="00502DB2"/>
    <w:rsid w:val="00507088"/>
    <w:rsid w:val="00522C5D"/>
    <w:rsid w:val="005445B5"/>
    <w:rsid w:val="00545B19"/>
    <w:rsid w:val="005624BB"/>
    <w:rsid w:val="00580A53"/>
    <w:rsid w:val="0058599B"/>
    <w:rsid w:val="00586E0E"/>
    <w:rsid w:val="005A6DC5"/>
    <w:rsid w:val="00616111"/>
    <w:rsid w:val="006242B1"/>
    <w:rsid w:val="006417A6"/>
    <w:rsid w:val="00657FA6"/>
    <w:rsid w:val="00681183"/>
    <w:rsid w:val="006B1270"/>
    <w:rsid w:val="006B2262"/>
    <w:rsid w:val="006D1399"/>
    <w:rsid w:val="0071129B"/>
    <w:rsid w:val="00732963"/>
    <w:rsid w:val="007A6F43"/>
    <w:rsid w:val="007B4CD7"/>
    <w:rsid w:val="007C4C79"/>
    <w:rsid w:val="008046D3"/>
    <w:rsid w:val="00880B15"/>
    <w:rsid w:val="0088466E"/>
    <w:rsid w:val="008B0D00"/>
    <w:rsid w:val="008C4F43"/>
    <w:rsid w:val="008E23BF"/>
    <w:rsid w:val="008F35ED"/>
    <w:rsid w:val="008F417C"/>
    <w:rsid w:val="0091723E"/>
    <w:rsid w:val="00931ED7"/>
    <w:rsid w:val="00952498"/>
    <w:rsid w:val="0095485F"/>
    <w:rsid w:val="0096110D"/>
    <w:rsid w:val="00987C21"/>
    <w:rsid w:val="00995D82"/>
    <w:rsid w:val="009A25C5"/>
    <w:rsid w:val="009B58F5"/>
    <w:rsid w:val="009C7022"/>
    <w:rsid w:val="009E7EC9"/>
    <w:rsid w:val="009F0645"/>
    <w:rsid w:val="009F6A5E"/>
    <w:rsid w:val="00A1462E"/>
    <w:rsid w:val="00A40464"/>
    <w:rsid w:val="00A42D43"/>
    <w:rsid w:val="00A51DB1"/>
    <w:rsid w:val="00A5262E"/>
    <w:rsid w:val="00A57D01"/>
    <w:rsid w:val="00A6491B"/>
    <w:rsid w:val="00B065ED"/>
    <w:rsid w:val="00B1139D"/>
    <w:rsid w:val="00B90A73"/>
    <w:rsid w:val="00BA1FA7"/>
    <w:rsid w:val="00BD3C22"/>
    <w:rsid w:val="00C75356"/>
    <w:rsid w:val="00C8379D"/>
    <w:rsid w:val="00C97814"/>
    <w:rsid w:val="00C97C4D"/>
    <w:rsid w:val="00CC5342"/>
    <w:rsid w:val="00CF08E4"/>
    <w:rsid w:val="00D0168B"/>
    <w:rsid w:val="00D23780"/>
    <w:rsid w:val="00D66EA1"/>
    <w:rsid w:val="00D7566D"/>
    <w:rsid w:val="00DE3ED4"/>
    <w:rsid w:val="00DF7E70"/>
    <w:rsid w:val="00E13C6E"/>
    <w:rsid w:val="00E529F1"/>
    <w:rsid w:val="00E679B0"/>
    <w:rsid w:val="00EB1948"/>
    <w:rsid w:val="00EE7C78"/>
    <w:rsid w:val="00F01486"/>
    <w:rsid w:val="00F10228"/>
    <w:rsid w:val="00F103EA"/>
    <w:rsid w:val="00F6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5D67D"/>
  <w15:chartTrackingRefBased/>
  <w15:docId w15:val="{080CCB51-9086-449F-BC9F-123220D0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498"/>
    <w:rPr>
      <w:rFonts w:ascii="Arial" w:eastAsia="MS Mincho"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498"/>
    <w:pPr>
      <w:tabs>
        <w:tab w:val="center" w:pos="4320"/>
        <w:tab w:val="right" w:pos="8640"/>
      </w:tabs>
    </w:pPr>
  </w:style>
  <w:style w:type="paragraph" w:styleId="Footer">
    <w:name w:val="footer"/>
    <w:basedOn w:val="Normal"/>
    <w:rsid w:val="00952498"/>
    <w:pPr>
      <w:tabs>
        <w:tab w:val="center" w:pos="4320"/>
        <w:tab w:val="right" w:pos="8640"/>
      </w:tabs>
    </w:pPr>
  </w:style>
  <w:style w:type="character" w:styleId="PageNumber">
    <w:name w:val="page number"/>
    <w:basedOn w:val="DefaultParagraphFont"/>
    <w:rsid w:val="00C30584"/>
  </w:style>
  <w:style w:type="character" w:styleId="Hyperlink">
    <w:name w:val="Hyperlink"/>
    <w:rsid w:val="00394266"/>
    <w:rPr>
      <w:color w:val="0000FF"/>
      <w:u w:val="single"/>
    </w:rPr>
  </w:style>
  <w:style w:type="paragraph" w:styleId="PlainText">
    <w:name w:val="Plain Text"/>
    <w:basedOn w:val="Normal"/>
    <w:link w:val="PlainTextChar"/>
    <w:uiPriority w:val="99"/>
    <w:rsid w:val="00D4508A"/>
    <w:rPr>
      <w:rFonts w:ascii="Courier New" w:eastAsia="Times New Roman" w:hAnsi="Courier New" w:cs="Courier New"/>
      <w:sz w:val="20"/>
      <w:szCs w:val="20"/>
    </w:rPr>
  </w:style>
  <w:style w:type="character" w:styleId="Strong">
    <w:name w:val="Strong"/>
    <w:qFormat/>
    <w:rsid w:val="00D4508A"/>
    <w:rPr>
      <w:b/>
      <w:bCs/>
    </w:rPr>
  </w:style>
  <w:style w:type="character" w:styleId="Emphasis">
    <w:name w:val="Emphasis"/>
    <w:qFormat/>
    <w:rsid w:val="00D4508A"/>
    <w:rPr>
      <w:i/>
      <w:iCs/>
    </w:rPr>
  </w:style>
  <w:style w:type="character" w:customStyle="1" w:styleId="PlainTextChar">
    <w:name w:val="Plain Text Char"/>
    <w:link w:val="PlainText"/>
    <w:uiPriority w:val="99"/>
    <w:rsid w:val="00A42D43"/>
    <w:rPr>
      <w:rFonts w:ascii="Courier New" w:hAnsi="Courier New" w:cs="Courier New"/>
    </w:rPr>
  </w:style>
  <w:style w:type="paragraph" w:styleId="NoSpacing">
    <w:name w:val="No Spacing"/>
    <w:uiPriority w:val="1"/>
    <w:qFormat/>
    <w:rsid w:val="003E54A5"/>
    <w:rPr>
      <w:rFonts w:ascii="Calibri" w:eastAsia="Calibri" w:hAnsi="Calibri"/>
      <w:sz w:val="22"/>
      <w:szCs w:val="22"/>
    </w:rPr>
  </w:style>
  <w:style w:type="paragraph" w:styleId="BalloonText">
    <w:name w:val="Balloon Text"/>
    <w:basedOn w:val="Normal"/>
    <w:link w:val="BalloonTextChar"/>
    <w:rsid w:val="0010453F"/>
    <w:rPr>
      <w:rFonts w:ascii="Segoe UI" w:hAnsi="Segoe UI" w:cs="Segoe UI"/>
      <w:sz w:val="18"/>
      <w:szCs w:val="18"/>
    </w:rPr>
  </w:style>
  <w:style w:type="character" w:customStyle="1" w:styleId="BalloonTextChar">
    <w:name w:val="Balloon Text Char"/>
    <w:link w:val="BalloonText"/>
    <w:rsid w:val="0010453F"/>
    <w:rPr>
      <w:rFonts w:ascii="Segoe UI" w:eastAsia="MS Mincho" w:hAnsi="Segoe UI" w:cs="Segoe UI"/>
      <w:sz w:val="18"/>
      <w:szCs w:val="18"/>
    </w:rPr>
  </w:style>
  <w:style w:type="paragraph" w:styleId="ListParagraph">
    <w:name w:val="List Paragraph"/>
    <w:basedOn w:val="Normal"/>
    <w:uiPriority w:val="34"/>
    <w:qFormat/>
    <w:rsid w:val="00E679B0"/>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61611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6577">
      <w:bodyDiv w:val="1"/>
      <w:marLeft w:val="0"/>
      <w:marRight w:val="0"/>
      <w:marTop w:val="0"/>
      <w:marBottom w:val="0"/>
      <w:divBdr>
        <w:top w:val="none" w:sz="0" w:space="0" w:color="auto"/>
        <w:left w:val="none" w:sz="0" w:space="0" w:color="auto"/>
        <w:bottom w:val="none" w:sz="0" w:space="0" w:color="auto"/>
        <w:right w:val="none" w:sz="0" w:space="0" w:color="auto"/>
      </w:divBdr>
      <w:divsChild>
        <w:div w:id="887648296">
          <w:marLeft w:val="0"/>
          <w:marRight w:val="0"/>
          <w:marTop w:val="0"/>
          <w:marBottom w:val="0"/>
          <w:divBdr>
            <w:top w:val="none" w:sz="0" w:space="0" w:color="auto"/>
            <w:left w:val="none" w:sz="0" w:space="0" w:color="auto"/>
            <w:bottom w:val="none" w:sz="0" w:space="0" w:color="auto"/>
            <w:right w:val="none" w:sz="0" w:space="0" w:color="auto"/>
          </w:divBdr>
        </w:div>
        <w:div w:id="1333294792">
          <w:marLeft w:val="0"/>
          <w:marRight w:val="0"/>
          <w:marTop w:val="0"/>
          <w:marBottom w:val="0"/>
          <w:divBdr>
            <w:top w:val="none" w:sz="0" w:space="0" w:color="auto"/>
            <w:left w:val="none" w:sz="0" w:space="0" w:color="auto"/>
            <w:bottom w:val="none" w:sz="0" w:space="0" w:color="auto"/>
            <w:right w:val="none" w:sz="0" w:space="0" w:color="auto"/>
          </w:divBdr>
        </w:div>
        <w:div w:id="2048989264">
          <w:marLeft w:val="0"/>
          <w:marRight w:val="0"/>
          <w:marTop w:val="0"/>
          <w:marBottom w:val="0"/>
          <w:divBdr>
            <w:top w:val="none" w:sz="0" w:space="0" w:color="auto"/>
            <w:left w:val="none" w:sz="0" w:space="0" w:color="auto"/>
            <w:bottom w:val="none" w:sz="0" w:space="0" w:color="auto"/>
            <w:right w:val="none" w:sz="0" w:space="0" w:color="auto"/>
          </w:divBdr>
        </w:div>
        <w:div w:id="2073309951">
          <w:marLeft w:val="0"/>
          <w:marRight w:val="0"/>
          <w:marTop w:val="0"/>
          <w:marBottom w:val="0"/>
          <w:divBdr>
            <w:top w:val="none" w:sz="0" w:space="0" w:color="auto"/>
            <w:left w:val="none" w:sz="0" w:space="0" w:color="auto"/>
            <w:bottom w:val="none" w:sz="0" w:space="0" w:color="auto"/>
            <w:right w:val="none" w:sz="0" w:space="0" w:color="auto"/>
          </w:divBdr>
        </w:div>
      </w:divsChild>
    </w:div>
    <w:div w:id="126972000">
      <w:bodyDiv w:val="1"/>
      <w:marLeft w:val="0"/>
      <w:marRight w:val="0"/>
      <w:marTop w:val="0"/>
      <w:marBottom w:val="0"/>
      <w:divBdr>
        <w:top w:val="none" w:sz="0" w:space="0" w:color="auto"/>
        <w:left w:val="none" w:sz="0" w:space="0" w:color="auto"/>
        <w:bottom w:val="none" w:sz="0" w:space="0" w:color="auto"/>
        <w:right w:val="none" w:sz="0" w:space="0" w:color="auto"/>
      </w:divBdr>
      <w:divsChild>
        <w:div w:id="1074357949">
          <w:marLeft w:val="-11370"/>
          <w:marRight w:val="0"/>
          <w:marTop w:val="0"/>
          <w:marBottom w:val="0"/>
          <w:divBdr>
            <w:top w:val="none" w:sz="0" w:space="0" w:color="auto"/>
            <w:left w:val="none" w:sz="0" w:space="0" w:color="auto"/>
            <w:bottom w:val="none" w:sz="0" w:space="0" w:color="auto"/>
            <w:right w:val="none" w:sz="0" w:space="0" w:color="auto"/>
          </w:divBdr>
          <w:divsChild>
            <w:div w:id="1492481928">
              <w:marLeft w:val="0"/>
              <w:marRight w:val="0"/>
              <w:marTop w:val="0"/>
              <w:marBottom w:val="0"/>
              <w:divBdr>
                <w:top w:val="none" w:sz="0" w:space="0" w:color="auto"/>
                <w:left w:val="none" w:sz="0" w:space="0" w:color="auto"/>
                <w:bottom w:val="none" w:sz="0" w:space="0" w:color="auto"/>
                <w:right w:val="none" w:sz="0" w:space="0" w:color="auto"/>
              </w:divBdr>
              <w:divsChild>
                <w:div w:id="1908757342">
                  <w:marLeft w:val="0"/>
                  <w:marRight w:val="0"/>
                  <w:marTop w:val="0"/>
                  <w:marBottom w:val="270"/>
                  <w:divBdr>
                    <w:top w:val="none" w:sz="0" w:space="0" w:color="auto"/>
                    <w:left w:val="none" w:sz="0" w:space="0" w:color="auto"/>
                    <w:bottom w:val="none" w:sz="0" w:space="0" w:color="auto"/>
                    <w:right w:val="none" w:sz="0" w:space="0" w:color="auto"/>
                  </w:divBdr>
                  <w:divsChild>
                    <w:div w:id="890001861">
                      <w:marLeft w:val="0"/>
                      <w:marRight w:val="0"/>
                      <w:marTop w:val="0"/>
                      <w:marBottom w:val="0"/>
                      <w:divBdr>
                        <w:top w:val="none" w:sz="0" w:space="0" w:color="auto"/>
                        <w:left w:val="single" w:sz="12" w:space="8" w:color="B8C8E7"/>
                        <w:bottom w:val="none" w:sz="0" w:space="0" w:color="auto"/>
                        <w:right w:val="single" w:sz="12" w:space="8" w:color="B8C8E7"/>
                      </w:divBdr>
                      <w:divsChild>
                        <w:div w:id="1325816086">
                          <w:marLeft w:val="150"/>
                          <w:marRight w:val="150"/>
                          <w:marTop w:val="0"/>
                          <w:marBottom w:val="150"/>
                          <w:divBdr>
                            <w:top w:val="none" w:sz="0" w:space="0" w:color="auto"/>
                            <w:left w:val="none" w:sz="0" w:space="0" w:color="auto"/>
                            <w:bottom w:val="none" w:sz="0" w:space="0" w:color="auto"/>
                            <w:right w:val="none" w:sz="0" w:space="0" w:color="auto"/>
                          </w:divBdr>
                          <w:divsChild>
                            <w:div w:id="394931818">
                              <w:marLeft w:val="0"/>
                              <w:marRight w:val="0"/>
                              <w:marTop w:val="0"/>
                              <w:marBottom w:val="0"/>
                              <w:divBdr>
                                <w:top w:val="none" w:sz="0" w:space="0" w:color="auto"/>
                                <w:left w:val="none" w:sz="0" w:space="0" w:color="auto"/>
                                <w:bottom w:val="none" w:sz="0" w:space="0" w:color="auto"/>
                                <w:right w:val="none" w:sz="0" w:space="0" w:color="auto"/>
                              </w:divBdr>
                            </w:div>
                            <w:div w:id="547494606">
                              <w:marLeft w:val="0"/>
                              <w:marRight w:val="0"/>
                              <w:marTop w:val="0"/>
                              <w:marBottom w:val="0"/>
                              <w:divBdr>
                                <w:top w:val="none" w:sz="0" w:space="0" w:color="auto"/>
                                <w:left w:val="none" w:sz="0" w:space="0" w:color="auto"/>
                                <w:bottom w:val="none" w:sz="0" w:space="0" w:color="auto"/>
                                <w:right w:val="none" w:sz="0" w:space="0" w:color="auto"/>
                              </w:divBdr>
                            </w:div>
                            <w:div w:id="728190269">
                              <w:marLeft w:val="0"/>
                              <w:marRight w:val="0"/>
                              <w:marTop w:val="0"/>
                              <w:marBottom w:val="0"/>
                              <w:divBdr>
                                <w:top w:val="none" w:sz="0" w:space="0" w:color="auto"/>
                                <w:left w:val="none" w:sz="0" w:space="0" w:color="auto"/>
                                <w:bottom w:val="none" w:sz="0" w:space="0" w:color="auto"/>
                                <w:right w:val="none" w:sz="0" w:space="0" w:color="auto"/>
                              </w:divBdr>
                            </w:div>
                            <w:div w:id="848906643">
                              <w:marLeft w:val="150"/>
                              <w:marRight w:val="90"/>
                              <w:marTop w:val="0"/>
                              <w:marBottom w:val="150"/>
                              <w:divBdr>
                                <w:top w:val="none" w:sz="0" w:space="0" w:color="auto"/>
                                <w:left w:val="none" w:sz="0" w:space="0" w:color="auto"/>
                                <w:bottom w:val="none" w:sz="0" w:space="0" w:color="auto"/>
                                <w:right w:val="none" w:sz="0" w:space="0" w:color="auto"/>
                              </w:divBdr>
                              <w:divsChild>
                                <w:div w:id="386494156">
                                  <w:marLeft w:val="0"/>
                                  <w:marRight w:val="0"/>
                                  <w:marTop w:val="0"/>
                                  <w:marBottom w:val="0"/>
                                  <w:divBdr>
                                    <w:top w:val="none" w:sz="0" w:space="0" w:color="auto"/>
                                    <w:left w:val="single" w:sz="12" w:space="8" w:color="B8C8E7"/>
                                    <w:bottom w:val="none" w:sz="0" w:space="0" w:color="auto"/>
                                    <w:right w:val="single" w:sz="12" w:space="8" w:color="B8C8E7"/>
                                  </w:divBdr>
                                  <w:divsChild>
                                    <w:div w:id="91435943">
                                      <w:marLeft w:val="0"/>
                                      <w:marRight w:val="0"/>
                                      <w:marTop w:val="0"/>
                                      <w:marBottom w:val="0"/>
                                      <w:divBdr>
                                        <w:top w:val="none" w:sz="0" w:space="0" w:color="auto"/>
                                        <w:left w:val="none" w:sz="0" w:space="0" w:color="auto"/>
                                        <w:bottom w:val="none" w:sz="0" w:space="0" w:color="auto"/>
                                        <w:right w:val="none" w:sz="0" w:space="0" w:color="auto"/>
                                      </w:divBdr>
                                    </w:div>
                                    <w:div w:id="135337448">
                                      <w:marLeft w:val="0"/>
                                      <w:marRight w:val="0"/>
                                      <w:marTop w:val="0"/>
                                      <w:marBottom w:val="0"/>
                                      <w:divBdr>
                                        <w:top w:val="none" w:sz="0" w:space="0" w:color="auto"/>
                                        <w:left w:val="none" w:sz="0" w:space="0" w:color="auto"/>
                                        <w:bottom w:val="none" w:sz="0" w:space="0" w:color="auto"/>
                                        <w:right w:val="none" w:sz="0" w:space="0" w:color="auto"/>
                                      </w:divBdr>
                                    </w:div>
                                    <w:div w:id="368772000">
                                      <w:marLeft w:val="0"/>
                                      <w:marRight w:val="0"/>
                                      <w:marTop w:val="0"/>
                                      <w:marBottom w:val="0"/>
                                      <w:divBdr>
                                        <w:top w:val="none" w:sz="0" w:space="0" w:color="auto"/>
                                        <w:left w:val="none" w:sz="0" w:space="0" w:color="auto"/>
                                        <w:bottom w:val="none" w:sz="0" w:space="0" w:color="auto"/>
                                        <w:right w:val="none" w:sz="0" w:space="0" w:color="auto"/>
                                      </w:divBdr>
                                    </w:div>
                                    <w:div w:id="565141101">
                                      <w:marLeft w:val="0"/>
                                      <w:marRight w:val="0"/>
                                      <w:marTop w:val="0"/>
                                      <w:marBottom w:val="0"/>
                                      <w:divBdr>
                                        <w:top w:val="none" w:sz="0" w:space="0" w:color="auto"/>
                                        <w:left w:val="none" w:sz="0" w:space="0" w:color="auto"/>
                                        <w:bottom w:val="none" w:sz="0" w:space="0" w:color="auto"/>
                                        <w:right w:val="none" w:sz="0" w:space="0" w:color="auto"/>
                                      </w:divBdr>
                                    </w:div>
                                    <w:div w:id="660088558">
                                      <w:marLeft w:val="0"/>
                                      <w:marRight w:val="0"/>
                                      <w:marTop w:val="0"/>
                                      <w:marBottom w:val="0"/>
                                      <w:divBdr>
                                        <w:top w:val="none" w:sz="0" w:space="0" w:color="auto"/>
                                        <w:left w:val="none" w:sz="0" w:space="0" w:color="auto"/>
                                        <w:bottom w:val="none" w:sz="0" w:space="0" w:color="auto"/>
                                        <w:right w:val="none" w:sz="0" w:space="0" w:color="auto"/>
                                      </w:divBdr>
                                    </w:div>
                                    <w:div w:id="857354210">
                                      <w:marLeft w:val="0"/>
                                      <w:marRight w:val="0"/>
                                      <w:marTop w:val="0"/>
                                      <w:marBottom w:val="0"/>
                                      <w:divBdr>
                                        <w:top w:val="none" w:sz="0" w:space="0" w:color="auto"/>
                                        <w:left w:val="none" w:sz="0" w:space="0" w:color="auto"/>
                                        <w:bottom w:val="none" w:sz="0" w:space="0" w:color="auto"/>
                                        <w:right w:val="none" w:sz="0" w:space="0" w:color="auto"/>
                                      </w:divBdr>
                                    </w:div>
                                    <w:div w:id="936598364">
                                      <w:marLeft w:val="0"/>
                                      <w:marRight w:val="0"/>
                                      <w:marTop w:val="0"/>
                                      <w:marBottom w:val="0"/>
                                      <w:divBdr>
                                        <w:top w:val="none" w:sz="0" w:space="0" w:color="auto"/>
                                        <w:left w:val="none" w:sz="0" w:space="0" w:color="auto"/>
                                        <w:bottom w:val="none" w:sz="0" w:space="0" w:color="auto"/>
                                        <w:right w:val="none" w:sz="0" w:space="0" w:color="auto"/>
                                      </w:divBdr>
                                    </w:div>
                                    <w:div w:id="16639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9908">
                              <w:marLeft w:val="0"/>
                              <w:marRight w:val="0"/>
                              <w:marTop w:val="0"/>
                              <w:marBottom w:val="0"/>
                              <w:divBdr>
                                <w:top w:val="none" w:sz="0" w:space="0" w:color="auto"/>
                                <w:left w:val="none" w:sz="0" w:space="0" w:color="auto"/>
                                <w:bottom w:val="none" w:sz="0" w:space="0" w:color="auto"/>
                                <w:right w:val="none" w:sz="0" w:space="0" w:color="auto"/>
                              </w:divBdr>
                            </w:div>
                            <w:div w:id="1203787259">
                              <w:marLeft w:val="0"/>
                              <w:marRight w:val="0"/>
                              <w:marTop w:val="0"/>
                              <w:marBottom w:val="0"/>
                              <w:divBdr>
                                <w:top w:val="none" w:sz="0" w:space="0" w:color="auto"/>
                                <w:left w:val="none" w:sz="0" w:space="0" w:color="auto"/>
                                <w:bottom w:val="none" w:sz="0" w:space="0" w:color="auto"/>
                                <w:right w:val="none" w:sz="0" w:space="0" w:color="auto"/>
                              </w:divBdr>
                            </w:div>
                            <w:div w:id="1942103541">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 w:id="2143302138">
                              <w:marLeft w:val="0"/>
                              <w:marRight w:val="0"/>
                              <w:marTop w:val="0"/>
                              <w:marBottom w:val="0"/>
                              <w:divBdr>
                                <w:top w:val="none" w:sz="0" w:space="0" w:color="auto"/>
                                <w:left w:val="none" w:sz="0" w:space="0" w:color="auto"/>
                                <w:bottom w:val="none" w:sz="0" w:space="0" w:color="auto"/>
                                <w:right w:val="none" w:sz="0" w:space="0" w:color="auto"/>
                              </w:divBdr>
                            </w:div>
                            <w:div w:id="21471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932770">
      <w:bodyDiv w:val="1"/>
      <w:marLeft w:val="0"/>
      <w:marRight w:val="0"/>
      <w:marTop w:val="0"/>
      <w:marBottom w:val="0"/>
      <w:divBdr>
        <w:top w:val="none" w:sz="0" w:space="0" w:color="auto"/>
        <w:left w:val="none" w:sz="0" w:space="0" w:color="auto"/>
        <w:bottom w:val="none" w:sz="0" w:space="0" w:color="auto"/>
        <w:right w:val="none" w:sz="0" w:space="0" w:color="auto"/>
      </w:divBdr>
    </w:div>
    <w:div w:id="16066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February 18, 2010</vt:lpstr>
    </vt:vector>
  </TitlesOfParts>
  <Company>HISD</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2010</dc:title>
  <dc:subject/>
  <dc:creator>HISD</dc:creator>
  <cp:keywords/>
  <dc:description/>
  <cp:lastModifiedBy>McClish, Sean E</cp:lastModifiedBy>
  <cp:revision>2</cp:revision>
  <cp:lastPrinted>2017-01-17T19:42:00Z</cp:lastPrinted>
  <dcterms:created xsi:type="dcterms:W3CDTF">2021-03-31T15:03:00Z</dcterms:created>
  <dcterms:modified xsi:type="dcterms:W3CDTF">2021-03-31T15:03:00Z</dcterms:modified>
</cp:coreProperties>
</file>