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48A2" w14:textId="488E035E" w:rsidR="00214196" w:rsidRDefault="00214196" w:rsidP="00214196">
      <w:pPr>
        <w:jc w:val="center"/>
        <w:rPr>
          <w:rFonts w:ascii="Calibri" w:eastAsia="Times New Roman" w:hAnsi="Calibri" w:cs="Calibri"/>
          <w:color w:val="000000"/>
        </w:rPr>
      </w:pPr>
      <w:r>
        <w:rPr>
          <w:rFonts w:ascii="Calibri" w:eastAsia="Times New Roman" w:hAnsi="Calibri" w:cs="Calibri"/>
          <w:color w:val="000000"/>
        </w:rPr>
        <w:t>SDMC Meeting</w:t>
      </w:r>
      <w:r w:rsidR="000B4F1F">
        <w:rPr>
          <w:rFonts w:ascii="Calibri" w:eastAsia="Times New Roman" w:hAnsi="Calibri" w:cs="Calibri"/>
          <w:color w:val="000000"/>
        </w:rPr>
        <w:t xml:space="preserve"> </w:t>
      </w:r>
      <w:r w:rsidR="001E1C36">
        <w:rPr>
          <w:rFonts w:ascii="Calibri" w:eastAsia="Times New Roman" w:hAnsi="Calibri" w:cs="Calibri"/>
          <w:color w:val="000000"/>
        </w:rPr>
        <w:t>Agenda</w:t>
      </w:r>
    </w:p>
    <w:p w14:paraId="64C158B9" w14:textId="4C3E7327" w:rsidR="00214196" w:rsidRDefault="00857B1E" w:rsidP="00214196">
      <w:pPr>
        <w:jc w:val="center"/>
        <w:rPr>
          <w:rFonts w:ascii="Calibri" w:eastAsia="Times New Roman" w:hAnsi="Calibri" w:cs="Calibri"/>
          <w:color w:val="000000"/>
        </w:rPr>
      </w:pPr>
      <w:r>
        <w:rPr>
          <w:rFonts w:ascii="Calibri" w:eastAsia="Times New Roman" w:hAnsi="Calibri" w:cs="Calibri"/>
          <w:color w:val="000000"/>
        </w:rPr>
        <w:t>June 14</w:t>
      </w:r>
      <w:r w:rsidRPr="00857B1E">
        <w:rPr>
          <w:rFonts w:ascii="Calibri" w:eastAsia="Times New Roman" w:hAnsi="Calibri" w:cs="Calibri"/>
          <w:color w:val="000000"/>
          <w:vertAlign w:val="superscript"/>
        </w:rPr>
        <w:t>th</w:t>
      </w:r>
      <w:r w:rsidR="00214196">
        <w:rPr>
          <w:rFonts w:ascii="Calibri" w:eastAsia="Times New Roman" w:hAnsi="Calibri" w:cs="Calibri"/>
          <w:color w:val="000000"/>
        </w:rPr>
        <w:t>, 20</w:t>
      </w:r>
      <w:r w:rsidR="001E1C36">
        <w:rPr>
          <w:rFonts w:ascii="Calibri" w:eastAsia="Times New Roman" w:hAnsi="Calibri" w:cs="Calibri"/>
          <w:color w:val="000000"/>
        </w:rPr>
        <w:t>21</w:t>
      </w:r>
    </w:p>
    <w:p w14:paraId="6875A44B" w14:textId="77777777" w:rsidR="00214196" w:rsidRDefault="00214196" w:rsidP="00F01486">
      <w:pPr>
        <w:rPr>
          <w:rFonts w:ascii="Calibri" w:eastAsia="Times New Roman" w:hAnsi="Calibri" w:cs="Calibri"/>
          <w:color w:val="000000"/>
        </w:rPr>
      </w:pPr>
    </w:p>
    <w:p w14:paraId="042CD174" w14:textId="77777777" w:rsidR="00214196" w:rsidRDefault="00214196" w:rsidP="00F01486">
      <w:pPr>
        <w:rPr>
          <w:rFonts w:ascii="Calibri" w:eastAsia="Times New Roman" w:hAnsi="Calibri" w:cs="Calibri"/>
          <w:color w:val="000000"/>
        </w:rPr>
      </w:pPr>
    </w:p>
    <w:p w14:paraId="466BFA73" w14:textId="4B984FE3" w:rsidR="00214196" w:rsidRDefault="00214196" w:rsidP="00214196">
      <w:pPr>
        <w:pStyle w:val="ListParagraph"/>
        <w:numPr>
          <w:ilvl w:val="0"/>
          <w:numId w:val="11"/>
        </w:numPr>
        <w:rPr>
          <w:rFonts w:ascii="Times New Roman" w:eastAsia="Times New Roman" w:hAnsi="Times New Roman"/>
        </w:rPr>
      </w:pPr>
      <w:r>
        <w:rPr>
          <w:rFonts w:ascii="Times New Roman" w:eastAsia="Times New Roman" w:hAnsi="Times New Roman"/>
        </w:rPr>
        <w:t>Call to Order</w:t>
      </w:r>
    </w:p>
    <w:p w14:paraId="2D3DA05E" w14:textId="5DFD04BF" w:rsidR="00A01C51" w:rsidRDefault="00A01C51" w:rsidP="00A01C51">
      <w:pPr>
        <w:pStyle w:val="ListParagraph"/>
        <w:numPr>
          <w:ilvl w:val="1"/>
          <w:numId w:val="11"/>
        </w:numPr>
        <w:rPr>
          <w:rFonts w:ascii="Times New Roman" w:eastAsia="Times New Roman" w:hAnsi="Times New Roman"/>
        </w:rPr>
      </w:pPr>
      <w:r>
        <w:rPr>
          <w:rFonts w:ascii="Times New Roman" w:eastAsia="Times New Roman" w:hAnsi="Times New Roman"/>
        </w:rPr>
        <w:t>The following SDMC members were in attendance: McClish, Ramirez, Downing, Gilbert, McReynolds, Morales, Wrigglesworth, Aparicio</w:t>
      </w:r>
    </w:p>
    <w:p w14:paraId="3773E72B" w14:textId="77777777" w:rsidR="00214196" w:rsidRPr="00214196" w:rsidRDefault="00214196" w:rsidP="00214196">
      <w:pPr>
        <w:rPr>
          <w:rFonts w:ascii="Times New Roman" w:eastAsia="Times New Roman" w:hAnsi="Times New Roman"/>
        </w:rPr>
      </w:pPr>
    </w:p>
    <w:p w14:paraId="478872EC" w14:textId="77777777" w:rsidR="001A4AA0" w:rsidRDefault="003E228D" w:rsidP="001A4AA0">
      <w:pPr>
        <w:pStyle w:val="ListParagraph"/>
        <w:numPr>
          <w:ilvl w:val="0"/>
          <w:numId w:val="11"/>
        </w:numPr>
        <w:rPr>
          <w:rFonts w:ascii="Times New Roman" w:eastAsia="Times New Roman" w:hAnsi="Times New Roman"/>
        </w:rPr>
      </w:pPr>
      <w:r>
        <w:rPr>
          <w:rFonts w:ascii="Times New Roman" w:eastAsia="Times New Roman" w:hAnsi="Times New Roman"/>
        </w:rPr>
        <w:t>State of the School</w:t>
      </w:r>
      <w:r w:rsidR="005624BB">
        <w:rPr>
          <w:rFonts w:ascii="Times New Roman" w:eastAsia="Times New Roman" w:hAnsi="Times New Roman"/>
        </w:rPr>
        <w:t xml:space="preserve"> and Upcoming Professional Development</w:t>
      </w:r>
    </w:p>
    <w:p w14:paraId="58ADA578" w14:textId="77777777" w:rsidR="001A4AA0" w:rsidRPr="001A4AA0" w:rsidRDefault="001A4AA0" w:rsidP="001A4AA0">
      <w:pPr>
        <w:pStyle w:val="ListParagraph"/>
        <w:rPr>
          <w:rFonts w:ascii="Times New Roman" w:eastAsia="Times New Roman" w:hAnsi="Times New Roman"/>
        </w:rPr>
      </w:pPr>
    </w:p>
    <w:p w14:paraId="4ED8DCAF" w14:textId="1BF04B03" w:rsidR="003363F5" w:rsidRPr="001A4AA0" w:rsidRDefault="0095485F" w:rsidP="001A4AA0">
      <w:pPr>
        <w:pStyle w:val="ListParagraph"/>
        <w:numPr>
          <w:ilvl w:val="1"/>
          <w:numId w:val="11"/>
        </w:numPr>
        <w:rPr>
          <w:rFonts w:ascii="Times New Roman" w:eastAsia="Times New Roman" w:hAnsi="Times New Roman"/>
        </w:rPr>
      </w:pPr>
      <w:r w:rsidRPr="001A4AA0">
        <w:rPr>
          <w:rFonts w:ascii="Times New Roman" w:eastAsia="Times New Roman" w:hAnsi="Times New Roman"/>
        </w:rPr>
        <w:t>IB</w:t>
      </w:r>
      <w:r w:rsidR="001A4AA0">
        <w:rPr>
          <w:rFonts w:ascii="Times New Roman" w:eastAsia="Times New Roman" w:hAnsi="Times New Roman"/>
        </w:rPr>
        <w:t xml:space="preserve"> </w:t>
      </w:r>
      <w:r w:rsidR="008E23BF" w:rsidRPr="001A4AA0">
        <w:rPr>
          <w:rFonts w:ascii="Times New Roman" w:eastAsia="Times New Roman" w:hAnsi="Times New Roman"/>
        </w:rPr>
        <w:t>Updates</w:t>
      </w:r>
    </w:p>
    <w:p w14:paraId="0BEE5D50" w14:textId="38C50038" w:rsidR="008E23BF" w:rsidRDefault="003F75FF" w:rsidP="008E23BF">
      <w:pPr>
        <w:pStyle w:val="ListParagraph"/>
        <w:numPr>
          <w:ilvl w:val="2"/>
          <w:numId w:val="11"/>
        </w:numPr>
        <w:rPr>
          <w:rFonts w:ascii="Times New Roman" w:eastAsia="Times New Roman" w:hAnsi="Times New Roman"/>
        </w:rPr>
      </w:pPr>
      <w:r>
        <w:rPr>
          <w:rFonts w:ascii="Times New Roman" w:eastAsia="Times New Roman" w:hAnsi="Times New Roman"/>
        </w:rPr>
        <w:t xml:space="preserve">Mr. McClish shared that </w:t>
      </w:r>
      <w:r w:rsidR="008E23BF">
        <w:rPr>
          <w:rFonts w:ascii="Times New Roman" w:eastAsia="Times New Roman" w:hAnsi="Times New Roman"/>
        </w:rPr>
        <w:t>2021-2022</w:t>
      </w:r>
      <w:r w:rsidR="00A85761">
        <w:rPr>
          <w:rFonts w:ascii="Times New Roman" w:eastAsia="Times New Roman" w:hAnsi="Times New Roman"/>
        </w:rPr>
        <w:t xml:space="preserve"> will be a </w:t>
      </w:r>
      <w:proofErr w:type="spellStart"/>
      <w:r w:rsidR="00A85761">
        <w:rPr>
          <w:rFonts w:ascii="Times New Roman" w:eastAsia="Times New Roman" w:hAnsi="Times New Roman"/>
        </w:rPr>
        <w:t>s</w:t>
      </w:r>
      <w:r w:rsidR="008E23BF">
        <w:rPr>
          <w:rFonts w:ascii="Times New Roman" w:eastAsia="Times New Roman" w:hAnsi="Times New Roman"/>
        </w:rPr>
        <w:t>elf Study</w:t>
      </w:r>
      <w:proofErr w:type="spellEnd"/>
      <w:r w:rsidR="00A85761">
        <w:rPr>
          <w:rFonts w:ascii="Times New Roman" w:eastAsia="Times New Roman" w:hAnsi="Times New Roman"/>
        </w:rPr>
        <w:t xml:space="preserve"> year for SSGP. A timeline of action items and initiatives is being created and will be shared with faculty to ensure that we meet deadlines and do everything that is needed prior to our site visit in December 2022.</w:t>
      </w:r>
    </w:p>
    <w:p w14:paraId="53052AFD" w14:textId="0791746C" w:rsidR="00A85761" w:rsidRDefault="00A85761" w:rsidP="00A85761">
      <w:pPr>
        <w:pStyle w:val="ListParagraph"/>
        <w:numPr>
          <w:ilvl w:val="2"/>
          <w:numId w:val="11"/>
        </w:numPr>
        <w:rPr>
          <w:rFonts w:ascii="Times New Roman" w:eastAsia="Times New Roman" w:hAnsi="Times New Roman"/>
        </w:rPr>
      </w:pPr>
      <w:r>
        <w:rPr>
          <w:rFonts w:ascii="Times New Roman" w:eastAsia="Times New Roman" w:hAnsi="Times New Roman"/>
        </w:rPr>
        <w:t xml:space="preserve">An additional action item for SSGP is to ensure </w:t>
      </w:r>
      <w:r w:rsidR="001A4AA0">
        <w:rPr>
          <w:rFonts w:ascii="Times New Roman" w:eastAsia="Times New Roman" w:hAnsi="Times New Roman"/>
        </w:rPr>
        <w:t xml:space="preserve">100% </w:t>
      </w:r>
      <w:r>
        <w:rPr>
          <w:rFonts w:ascii="Times New Roman" w:eastAsia="Times New Roman" w:hAnsi="Times New Roman"/>
        </w:rPr>
        <w:t>of our faculty is</w:t>
      </w:r>
      <w:r w:rsidR="001A4AA0">
        <w:rPr>
          <w:rFonts w:ascii="Times New Roman" w:eastAsia="Times New Roman" w:hAnsi="Times New Roman"/>
        </w:rPr>
        <w:t xml:space="preserve"> IB trained by </w:t>
      </w:r>
      <w:r>
        <w:rPr>
          <w:rFonts w:ascii="Times New Roman" w:eastAsia="Times New Roman" w:hAnsi="Times New Roman"/>
        </w:rPr>
        <w:t xml:space="preserve">the time of our site visit. To address this </w:t>
      </w:r>
      <w:proofErr w:type="gramStart"/>
      <w:r>
        <w:rPr>
          <w:rFonts w:ascii="Times New Roman" w:eastAsia="Times New Roman" w:hAnsi="Times New Roman"/>
        </w:rPr>
        <w:t>matter</w:t>
      </w:r>
      <w:proofErr w:type="gramEnd"/>
      <w:r>
        <w:rPr>
          <w:rFonts w:ascii="Times New Roman" w:eastAsia="Times New Roman" w:hAnsi="Times New Roman"/>
        </w:rPr>
        <w:t xml:space="preserve"> we will be taking the following action:</w:t>
      </w:r>
    </w:p>
    <w:p w14:paraId="66FBEBEC" w14:textId="0055CFAC" w:rsidR="001A4AA0" w:rsidRDefault="001A4AA0" w:rsidP="00A85761">
      <w:pPr>
        <w:pStyle w:val="ListParagraph"/>
        <w:numPr>
          <w:ilvl w:val="3"/>
          <w:numId w:val="11"/>
        </w:numPr>
        <w:rPr>
          <w:rFonts w:ascii="Times New Roman" w:eastAsia="Times New Roman" w:hAnsi="Times New Roman"/>
        </w:rPr>
      </w:pPr>
      <w:r w:rsidRPr="00A85761">
        <w:rPr>
          <w:rFonts w:ascii="Times New Roman" w:eastAsia="Times New Roman" w:hAnsi="Times New Roman"/>
        </w:rPr>
        <w:t xml:space="preserve"> </w:t>
      </w:r>
      <w:r w:rsidR="00A85761">
        <w:rPr>
          <w:rFonts w:ascii="Times New Roman" w:eastAsia="Times New Roman" w:hAnsi="Times New Roman"/>
        </w:rPr>
        <w:t>All n</w:t>
      </w:r>
      <w:r w:rsidRPr="00A85761">
        <w:rPr>
          <w:rFonts w:ascii="Times New Roman" w:eastAsia="Times New Roman" w:hAnsi="Times New Roman"/>
        </w:rPr>
        <w:t xml:space="preserve">ew </w:t>
      </w:r>
      <w:r w:rsidR="00A85761">
        <w:rPr>
          <w:rFonts w:ascii="Times New Roman" w:eastAsia="Times New Roman" w:hAnsi="Times New Roman"/>
        </w:rPr>
        <w:t xml:space="preserve">PYP </w:t>
      </w:r>
      <w:r w:rsidRPr="00A85761">
        <w:rPr>
          <w:rFonts w:ascii="Times New Roman" w:eastAsia="Times New Roman" w:hAnsi="Times New Roman"/>
        </w:rPr>
        <w:t>teachers and previously untrained teachers will attend IB PD in August.</w:t>
      </w:r>
      <w:r w:rsidR="00A85761">
        <w:rPr>
          <w:rFonts w:ascii="Times New Roman" w:eastAsia="Times New Roman" w:hAnsi="Times New Roman"/>
        </w:rPr>
        <w:t xml:space="preserve"> </w:t>
      </w:r>
      <w:r w:rsidRPr="00A85761">
        <w:rPr>
          <w:rFonts w:ascii="Times New Roman" w:eastAsia="Times New Roman" w:hAnsi="Times New Roman"/>
        </w:rPr>
        <w:t>We will be partnering with Memorial ES and River Oaks ES for combined PD for new teachers.</w:t>
      </w:r>
    </w:p>
    <w:p w14:paraId="770C9953" w14:textId="3F56452D" w:rsidR="00A85761" w:rsidRDefault="00A85761" w:rsidP="00A85761">
      <w:pPr>
        <w:pStyle w:val="ListParagraph"/>
        <w:numPr>
          <w:ilvl w:val="3"/>
          <w:numId w:val="11"/>
        </w:numPr>
        <w:rPr>
          <w:rFonts w:ascii="Times New Roman" w:eastAsia="Times New Roman" w:hAnsi="Times New Roman"/>
        </w:rPr>
      </w:pPr>
      <w:r>
        <w:rPr>
          <w:rFonts w:ascii="Times New Roman" w:eastAsia="Times New Roman" w:hAnsi="Times New Roman"/>
        </w:rPr>
        <w:t>Teachers unable to attend this PD will be registered for online IB PD for the Fall of 2021.</w:t>
      </w:r>
    </w:p>
    <w:p w14:paraId="6BA896C1" w14:textId="4A2E74B8" w:rsidR="00A85761" w:rsidRPr="00A85761" w:rsidRDefault="00A85761" w:rsidP="00A85761">
      <w:pPr>
        <w:pStyle w:val="ListParagraph"/>
        <w:numPr>
          <w:ilvl w:val="2"/>
          <w:numId w:val="11"/>
        </w:numPr>
        <w:rPr>
          <w:rFonts w:ascii="Times New Roman" w:eastAsia="Times New Roman" w:hAnsi="Times New Roman"/>
        </w:rPr>
      </w:pPr>
      <w:r>
        <w:rPr>
          <w:rFonts w:ascii="Times New Roman" w:eastAsia="Times New Roman" w:hAnsi="Times New Roman"/>
        </w:rPr>
        <w:t>Ms. Trice has been promoted to a Curriculum Specialist position within the Central Office. We are thankful</w:t>
      </w:r>
      <w:r w:rsidR="00113BC4">
        <w:rPr>
          <w:rFonts w:ascii="Times New Roman" w:eastAsia="Times New Roman" w:hAnsi="Times New Roman"/>
        </w:rPr>
        <w:t xml:space="preserve"> for </w:t>
      </w:r>
      <w:proofErr w:type="gramStart"/>
      <w:r w:rsidR="00113BC4">
        <w:rPr>
          <w:rFonts w:ascii="Times New Roman" w:eastAsia="Times New Roman" w:hAnsi="Times New Roman"/>
        </w:rPr>
        <w:t>all of</w:t>
      </w:r>
      <w:proofErr w:type="gramEnd"/>
      <w:r w:rsidR="00113BC4">
        <w:rPr>
          <w:rFonts w:ascii="Times New Roman" w:eastAsia="Times New Roman" w:hAnsi="Times New Roman"/>
        </w:rPr>
        <w:t xml:space="preserve"> her dedication to our school and students over the years! Ms. Linen has been selected as our new IB Coordinator for the 2021-2022 school year.</w:t>
      </w:r>
    </w:p>
    <w:p w14:paraId="196183C1" w14:textId="7367EC2D" w:rsidR="0095485F" w:rsidRDefault="001A4AA0" w:rsidP="0095485F">
      <w:pPr>
        <w:pStyle w:val="ListParagraph"/>
        <w:numPr>
          <w:ilvl w:val="1"/>
          <w:numId w:val="11"/>
        </w:numPr>
        <w:rPr>
          <w:rFonts w:ascii="Times New Roman" w:eastAsia="Times New Roman" w:hAnsi="Times New Roman"/>
        </w:rPr>
      </w:pPr>
      <w:r>
        <w:rPr>
          <w:rFonts w:ascii="Times New Roman" w:eastAsia="Times New Roman" w:hAnsi="Times New Roman"/>
        </w:rPr>
        <w:t>Neuhaus Training</w:t>
      </w:r>
    </w:p>
    <w:p w14:paraId="74DC6DCF" w14:textId="7B80D3CC" w:rsidR="001A4AA0" w:rsidRPr="0095485F" w:rsidRDefault="003F75FF" w:rsidP="001A4AA0">
      <w:pPr>
        <w:pStyle w:val="ListParagraph"/>
        <w:numPr>
          <w:ilvl w:val="2"/>
          <w:numId w:val="11"/>
        </w:numPr>
        <w:rPr>
          <w:rFonts w:ascii="Times New Roman" w:eastAsia="Times New Roman" w:hAnsi="Times New Roman"/>
        </w:rPr>
      </w:pPr>
      <w:r>
        <w:rPr>
          <w:rFonts w:ascii="Times New Roman" w:eastAsia="Times New Roman" w:hAnsi="Times New Roman"/>
        </w:rPr>
        <w:t>Mr. McClish shared that t</w:t>
      </w:r>
      <w:r w:rsidR="00A85761">
        <w:rPr>
          <w:rFonts w:ascii="Times New Roman" w:eastAsia="Times New Roman" w:hAnsi="Times New Roman"/>
        </w:rPr>
        <w:t xml:space="preserve">o address the </w:t>
      </w:r>
      <w:proofErr w:type="gramStart"/>
      <w:r w:rsidR="00A85761">
        <w:rPr>
          <w:rFonts w:ascii="Times New Roman" w:eastAsia="Times New Roman" w:hAnsi="Times New Roman"/>
        </w:rPr>
        <w:t>increase</w:t>
      </w:r>
      <w:proofErr w:type="gramEnd"/>
      <w:r w:rsidR="00A85761">
        <w:rPr>
          <w:rFonts w:ascii="Times New Roman" w:eastAsia="Times New Roman" w:hAnsi="Times New Roman"/>
        </w:rPr>
        <w:t xml:space="preserve"> number of students requiring intervention due to learning loss from the pandemic, </w:t>
      </w:r>
      <w:r w:rsidR="001A4AA0">
        <w:rPr>
          <w:rFonts w:ascii="Times New Roman" w:eastAsia="Times New Roman" w:hAnsi="Times New Roman"/>
        </w:rPr>
        <w:t>All K-2</w:t>
      </w:r>
      <w:r w:rsidR="001A4AA0" w:rsidRPr="001A4AA0">
        <w:rPr>
          <w:rFonts w:ascii="Times New Roman" w:eastAsia="Times New Roman" w:hAnsi="Times New Roman"/>
          <w:vertAlign w:val="superscript"/>
        </w:rPr>
        <w:t>nd</w:t>
      </w:r>
      <w:r w:rsidR="001A4AA0">
        <w:rPr>
          <w:rFonts w:ascii="Times New Roman" w:eastAsia="Times New Roman" w:hAnsi="Times New Roman"/>
        </w:rPr>
        <w:t xml:space="preserve"> grade teachers will receive professional Development through Neuhaus in June</w:t>
      </w:r>
      <w:r w:rsidR="00A85761">
        <w:rPr>
          <w:rFonts w:ascii="Times New Roman" w:eastAsia="Times New Roman" w:hAnsi="Times New Roman"/>
        </w:rPr>
        <w:t>-J</w:t>
      </w:r>
      <w:r w:rsidR="001A4AA0">
        <w:rPr>
          <w:rFonts w:ascii="Times New Roman" w:eastAsia="Times New Roman" w:hAnsi="Times New Roman"/>
        </w:rPr>
        <w:t>uly 202</w:t>
      </w:r>
      <w:r w:rsidR="00A85761">
        <w:rPr>
          <w:rFonts w:ascii="Times New Roman" w:eastAsia="Times New Roman" w:hAnsi="Times New Roman"/>
        </w:rPr>
        <w:t>1. This professional development and resources will be utilized to address early literacy and the meeting of HB3 early literacy goals identified in our School Improvement Plan</w:t>
      </w:r>
    </w:p>
    <w:p w14:paraId="09793A5E" w14:textId="77777777" w:rsidR="00857B1E" w:rsidRDefault="00857B1E" w:rsidP="008E23BF">
      <w:pPr>
        <w:pStyle w:val="ListParagraph"/>
        <w:numPr>
          <w:ilvl w:val="1"/>
          <w:numId w:val="11"/>
        </w:numPr>
        <w:rPr>
          <w:rFonts w:ascii="Times New Roman" w:eastAsia="Times New Roman" w:hAnsi="Times New Roman"/>
        </w:rPr>
      </w:pPr>
      <w:r>
        <w:rPr>
          <w:rFonts w:ascii="Times New Roman" w:eastAsia="Times New Roman" w:hAnsi="Times New Roman"/>
        </w:rPr>
        <w:t>EOY Data Review</w:t>
      </w:r>
    </w:p>
    <w:p w14:paraId="3CF7F76F" w14:textId="734084FE" w:rsidR="00857B1E" w:rsidRDefault="00857B1E" w:rsidP="00857B1E">
      <w:pPr>
        <w:pStyle w:val="ListParagraph"/>
        <w:numPr>
          <w:ilvl w:val="2"/>
          <w:numId w:val="11"/>
        </w:numPr>
        <w:rPr>
          <w:rFonts w:ascii="Times New Roman" w:eastAsia="Times New Roman" w:hAnsi="Times New Roman"/>
        </w:rPr>
      </w:pPr>
      <w:r>
        <w:rPr>
          <w:rFonts w:ascii="Times New Roman" w:eastAsia="Times New Roman" w:hAnsi="Times New Roman"/>
        </w:rPr>
        <w:t>Discipline</w:t>
      </w:r>
    </w:p>
    <w:p w14:paraId="0D3AEF6D" w14:textId="7C5F243A" w:rsidR="00113BC4" w:rsidRDefault="00113BC4" w:rsidP="00113BC4">
      <w:pPr>
        <w:pStyle w:val="ListParagraph"/>
        <w:numPr>
          <w:ilvl w:val="3"/>
          <w:numId w:val="11"/>
        </w:numPr>
        <w:rPr>
          <w:rFonts w:ascii="Times New Roman" w:eastAsia="Times New Roman" w:hAnsi="Times New Roman"/>
        </w:rPr>
      </w:pPr>
      <w:r>
        <w:rPr>
          <w:rFonts w:ascii="Times New Roman" w:eastAsia="Times New Roman" w:hAnsi="Times New Roman"/>
        </w:rPr>
        <w:t>For the 2020-2021 school year we had 7 PEIMS incidents, this is a decrease from 10 incidents in 2019-2020, and 41 incidents in 2018-2019.</w:t>
      </w:r>
    </w:p>
    <w:p w14:paraId="03C8E579" w14:textId="68FDAFD7" w:rsidR="00857B1E" w:rsidRDefault="00857B1E" w:rsidP="00857B1E">
      <w:pPr>
        <w:pStyle w:val="ListParagraph"/>
        <w:numPr>
          <w:ilvl w:val="2"/>
          <w:numId w:val="11"/>
        </w:numPr>
        <w:rPr>
          <w:rFonts w:ascii="Times New Roman" w:eastAsia="Times New Roman" w:hAnsi="Times New Roman"/>
        </w:rPr>
      </w:pPr>
      <w:r>
        <w:rPr>
          <w:rFonts w:ascii="Times New Roman" w:eastAsia="Times New Roman" w:hAnsi="Times New Roman"/>
        </w:rPr>
        <w:t>Attendance</w:t>
      </w:r>
    </w:p>
    <w:p w14:paraId="674FC529" w14:textId="06F9FE02" w:rsidR="00113BC4" w:rsidRDefault="00113BC4" w:rsidP="00113BC4">
      <w:pPr>
        <w:pStyle w:val="ListParagraph"/>
        <w:numPr>
          <w:ilvl w:val="3"/>
          <w:numId w:val="11"/>
        </w:numPr>
        <w:rPr>
          <w:rFonts w:ascii="Times New Roman" w:eastAsia="Times New Roman" w:hAnsi="Times New Roman"/>
        </w:rPr>
      </w:pPr>
      <w:r>
        <w:rPr>
          <w:rFonts w:ascii="Times New Roman" w:eastAsia="Times New Roman" w:hAnsi="Times New Roman"/>
        </w:rPr>
        <w:t xml:space="preserve">Our attendance rate decreased this year to </w:t>
      </w:r>
      <w:r w:rsidR="0039611E">
        <w:rPr>
          <w:rFonts w:ascii="Times New Roman" w:eastAsia="Times New Roman" w:hAnsi="Times New Roman"/>
        </w:rPr>
        <w:t xml:space="preserve">96.1 %. This is down from 96.3% in 2019 which is the last year we have complete data. There are </w:t>
      </w:r>
      <w:proofErr w:type="gramStart"/>
      <w:r w:rsidR="0039611E">
        <w:rPr>
          <w:rFonts w:ascii="Times New Roman" w:eastAsia="Times New Roman" w:hAnsi="Times New Roman"/>
        </w:rPr>
        <w:t>a number of</w:t>
      </w:r>
      <w:proofErr w:type="gramEnd"/>
      <w:r w:rsidR="0039611E">
        <w:rPr>
          <w:rFonts w:ascii="Times New Roman" w:eastAsia="Times New Roman" w:hAnsi="Times New Roman"/>
        </w:rPr>
        <w:t xml:space="preserve"> possible reasons for this decrease and our attendance committee will review procedures and ways we can promote attendance for next year.</w:t>
      </w:r>
    </w:p>
    <w:p w14:paraId="3C94C663" w14:textId="2425D249" w:rsidR="008E23BF" w:rsidRDefault="0039611E" w:rsidP="00857B1E">
      <w:pPr>
        <w:pStyle w:val="ListParagraph"/>
        <w:numPr>
          <w:ilvl w:val="2"/>
          <w:numId w:val="11"/>
        </w:numPr>
        <w:rPr>
          <w:rFonts w:ascii="Times New Roman" w:eastAsia="Times New Roman" w:hAnsi="Times New Roman"/>
        </w:rPr>
      </w:pPr>
      <w:r>
        <w:rPr>
          <w:rFonts w:ascii="Times New Roman" w:eastAsia="Times New Roman" w:hAnsi="Times New Roman"/>
        </w:rPr>
        <w:t xml:space="preserve">EOY Assessments: </w:t>
      </w:r>
      <w:r w:rsidR="001A4AA0">
        <w:rPr>
          <w:rFonts w:ascii="Times New Roman" w:eastAsia="Times New Roman" w:hAnsi="Times New Roman"/>
        </w:rPr>
        <w:t>STAAR</w:t>
      </w:r>
      <w:r>
        <w:rPr>
          <w:rFonts w:ascii="Times New Roman" w:eastAsia="Times New Roman" w:hAnsi="Times New Roman"/>
        </w:rPr>
        <w:t>/Ren360</w:t>
      </w:r>
      <w:r w:rsidR="001A4AA0">
        <w:rPr>
          <w:rFonts w:ascii="Times New Roman" w:eastAsia="Times New Roman" w:hAnsi="Times New Roman"/>
        </w:rPr>
        <w:t xml:space="preserve"> scores </w:t>
      </w:r>
    </w:p>
    <w:p w14:paraId="675764AF" w14:textId="7534ED93" w:rsidR="0039611E" w:rsidRDefault="0039611E" w:rsidP="0039611E">
      <w:pPr>
        <w:pStyle w:val="ListParagraph"/>
        <w:numPr>
          <w:ilvl w:val="3"/>
          <w:numId w:val="11"/>
        </w:numPr>
        <w:rPr>
          <w:rFonts w:ascii="Times New Roman" w:eastAsia="Times New Roman" w:hAnsi="Times New Roman"/>
        </w:rPr>
      </w:pPr>
      <w:r>
        <w:rPr>
          <w:rFonts w:ascii="Times New Roman" w:eastAsia="Times New Roman" w:hAnsi="Times New Roman"/>
        </w:rPr>
        <w:t xml:space="preserve">Overall, we saw a decrease in % of students meeting grade level standard in our end of year assessments for both STAAR and Ren360. For Ren360 we see that approximately 70% of students are scoring at/above grade level in Math and </w:t>
      </w:r>
      <w:r>
        <w:rPr>
          <w:rFonts w:ascii="Times New Roman" w:eastAsia="Times New Roman" w:hAnsi="Times New Roman"/>
        </w:rPr>
        <w:lastRenderedPageBreak/>
        <w:t>Reading. Our campus goal would be 80% so we have addressed by identifying additional students for Summer School enrichment as well as adding a flextime math block into the 2021-2022 master schedule.</w:t>
      </w:r>
    </w:p>
    <w:p w14:paraId="190642BC" w14:textId="77777777" w:rsidR="00214196" w:rsidRPr="00214196" w:rsidRDefault="00214196" w:rsidP="00214196">
      <w:pPr>
        <w:rPr>
          <w:rFonts w:ascii="Times New Roman" w:eastAsia="Times New Roman" w:hAnsi="Times New Roman"/>
        </w:rPr>
      </w:pPr>
    </w:p>
    <w:p w14:paraId="63E5508D" w14:textId="1B3B1293" w:rsidR="008E23BF" w:rsidRDefault="001A4AA0" w:rsidP="00214196">
      <w:pPr>
        <w:pStyle w:val="ListParagraph"/>
        <w:numPr>
          <w:ilvl w:val="0"/>
          <w:numId w:val="11"/>
        </w:numPr>
        <w:rPr>
          <w:rFonts w:ascii="Times New Roman" w:eastAsia="Times New Roman" w:hAnsi="Times New Roman"/>
        </w:rPr>
      </w:pPr>
      <w:r>
        <w:rPr>
          <w:rFonts w:ascii="Times New Roman" w:eastAsia="Times New Roman" w:hAnsi="Times New Roman"/>
        </w:rPr>
        <w:t xml:space="preserve">Budget and </w:t>
      </w:r>
      <w:r w:rsidR="008E23BF">
        <w:rPr>
          <w:rFonts w:ascii="Times New Roman" w:eastAsia="Times New Roman" w:hAnsi="Times New Roman"/>
        </w:rPr>
        <w:t>Staffing</w:t>
      </w:r>
    </w:p>
    <w:p w14:paraId="45AA8871" w14:textId="0A8B215C" w:rsidR="001A4AA0" w:rsidRDefault="008E23BF" w:rsidP="001A4AA0">
      <w:pPr>
        <w:pStyle w:val="ListParagraph"/>
        <w:numPr>
          <w:ilvl w:val="1"/>
          <w:numId w:val="11"/>
        </w:numPr>
        <w:rPr>
          <w:rFonts w:ascii="Times New Roman" w:eastAsia="Times New Roman" w:hAnsi="Times New Roman"/>
        </w:rPr>
      </w:pPr>
      <w:r>
        <w:rPr>
          <w:rFonts w:ascii="Times New Roman" w:eastAsia="Times New Roman" w:hAnsi="Times New Roman"/>
        </w:rPr>
        <w:t>2021-2022 Counselor</w:t>
      </w:r>
    </w:p>
    <w:p w14:paraId="168B6AC4" w14:textId="29AF35D9" w:rsidR="0039611E" w:rsidRDefault="0039611E" w:rsidP="0039611E">
      <w:pPr>
        <w:pStyle w:val="ListParagraph"/>
        <w:numPr>
          <w:ilvl w:val="2"/>
          <w:numId w:val="11"/>
        </w:numPr>
        <w:rPr>
          <w:rFonts w:ascii="Times New Roman" w:eastAsia="Times New Roman" w:hAnsi="Times New Roman"/>
        </w:rPr>
      </w:pPr>
      <w:r>
        <w:rPr>
          <w:rFonts w:ascii="Times New Roman" w:eastAsia="Times New Roman" w:hAnsi="Times New Roman"/>
        </w:rPr>
        <w:t xml:space="preserve">Ms. Hrar has been added as a </w:t>
      </w:r>
      <w:proofErr w:type="gramStart"/>
      <w:r>
        <w:rPr>
          <w:rFonts w:ascii="Times New Roman" w:eastAsia="Times New Roman" w:hAnsi="Times New Roman"/>
        </w:rPr>
        <w:t>full time</w:t>
      </w:r>
      <w:proofErr w:type="gramEnd"/>
      <w:r>
        <w:rPr>
          <w:rFonts w:ascii="Times New Roman" w:eastAsia="Times New Roman" w:hAnsi="Times New Roman"/>
        </w:rPr>
        <w:t xml:space="preserve"> counselor for the 2021-2022 school year. This will be used to meet the increased SEL needs for students as we return all students to campus. Ms. Hrar will also take on a leadership role regarding our interventions as our IAT Liaison.</w:t>
      </w:r>
    </w:p>
    <w:p w14:paraId="4C8172DB" w14:textId="41B18632" w:rsidR="001A4AA0" w:rsidRDefault="001A4AA0" w:rsidP="001A4AA0">
      <w:pPr>
        <w:pStyle w:val="ListParagraph"/>
        <w:numPr>
          <w:ilvl w:val="1"/>
          <w:numId w:val="11"/>
        </w:numPr>
        <w:rPr>
          <w:rFonts w:ascii="Times New Roman" w:eastAsia="Times New Roman" w:hAnsi="Times New Roman"/>
        </w:rPr>
      </w:pPr>
      <w:r w:rsidRPr="001A4AA0">
        <w:rPr>
          <w:rFonts w:ascii="Times New Roman" w:eastAsia="Times New Roman" w:hAnsi="Times New Roman"/>
        </w:rPr>
        <w:t>Intervention</w:t>
      </w:r>
    </w:p>
    <w:p w14:paraId="25975DF4" w14:textId="7137D6E9" w:rsidR="001A4AA0" w:rsidRPr="003F75FF" w:rsidRDefault="0039611E" w:rsidP="003F75FF">
      <w:pPr>
        <w:pStyle w:val="ListParagraph"/>
        <w:numPr>
          <w:ilvl w:val="2"/>
          <w:numId w:val="11"/>
        </w:numPr>
        <w:rPr>
          <w:rFonts w:ascii="Times New Roman" w:eastAsia="Times New Roman" w:hAnsi="Times New Roman"/>
        </w:rPr>
      </w:pPr>
      <w:r>
        <w:rPr>
          <w:rFonts w:ascii="Times New Roman" w:eastAsia="Times New Roman" w:hAnsi="Times New Roman"/>
        </w:rPr>
        <w:t xml:space="preserve">Ms. Hauser will be transitioning into a Reading Interventionist role for next school year and will be serving students in grades K-2. Ms. </w:t>
      </w:r>
      <w:proofErr w:type="spellStart"/>
      <w:r>
        <w:rPr>
          <w:rFonts w:ascii="Times New Roman" w:eastAsia="Times New Roman" w:hAnsi="Times New Roman"/>
        </w:rPr>
        <w:t>Saxenian</w:t>
      </w:r>
      <w:proofErr w:type="spellEnd"/>
      <w:r>
        <w:rPr>
          <w:rFonts w:ascii="Times New Roman" w:eastAsia="Times New Roman" w:hAnsi="Times New Roman"/>
        </w:rPr>
        <w:t xml:space="preserve"> will continue to serve SSGP in a part time role as a Reading Interventionist for grades 3-5. There will be an increased focus on assessment, differentiation and on providing all students the additional time and support they need for the 2021-2022 school year. This will be used to</w:t>
      </w:r>
      <w:r w:rsidR="003F75FF">
        <w:rPr>
          <w:rFonts w:ascii="Times New Roman" w:eastAsia="Times New Roman" w:hAnsi="Times New Roman"/>
        </w:rPr>
        <w:t xml:space="preserve"> mitigate the regression and increase in intervention students due to lost instructional time from the pandemic.</w:t>
      </w:r>
    </w:p>
    <w:p w14:paraId="6FCAE823" w14:textId="063C9DE9" w:rsidR="008E23BF" w:rsidRDefault="001A4AA0" w:rsidP="00214196">
      <w:pPr>
        <w:pStyle w:val="ListParagraph"/>
        <w:numPr>
          <w:ilvl w:val="0"/>
          <w:numId w:val="11"/>
        </w:numPr>
        <w:rPr>
          <w:rFonts w:ascii="Times New Roman" w:eastAsia="Times New Roman" w:hAnsi="Times New Roman"/>
        </w:rPr>
      </w:pPr>
      <w:r>
        <w:rPr>
          <w:rFonts w:ascii="Times New Roman" w:eastAsia="Times New Roman" w:hAnsi="Times New Roman"/>
        </w:rPr>
        <w:t>Learning Reflections for the Year</w:t>
      </w:r>
    </w:p>
    <w:p w14:paraId="5E82B175" w14:textId="02724EC1" w:rsidR="003F75FF" w:rsidRDefault="003F75FF" w:rsidP="003F75FF">
      <w:pPr>
        <w:pStyle w:val="ListParagraph"/>
        <w:numPr>
          <w:ilvl w:val="1"/>
          <w:numId w:val="11"/>
        </w:numPr>
        <w:rPr>
          <w:rFonts w:ascii="Times New Roman" w:eastAsia="Times New Roman" w:hAnsi="Times New Roman"/>
        </w:rPr>
      </w:pPr>
      <w:r>
        <w:rPr>
          <w:rFonts w:ascii="Times New Roman" w:eastAsia="Times New Roman" w:hAnsi="Times New Roman"/>
        </w:rPr>
        <w:t>The committee agreed that we are very excited about the 2021-2022 school year and being able to incorporate many strategies, and small group instruction. Overall, we recognize that the 2020-2021 school year presented challenges and we are excited that 100% of students will be returning to in person learning.</w:t>
      </w:r>
    </w:p>
    <w:p w14:paraId="125FE7FE" w14:textId="7643E76D" w:rsidR="005624BB" w:rsidRDefault="008E23BF" w:rsidP="005624BB">
      <w:pPr>
        <w:pStyle w:val="ListParagraph"/>
        <w:numPr>
          <w:ilvl w:val="0"/>
          <w:numId w:val="11"/>
        </w:numPr>
        <w:rPr>
          <w:rFonts w:ascii="Times New Roman" w:eastAsia="Times New Roman" w:hAnsi="Times New Roman"/>
        </w:rPr>
      </w:pPr>
      <w:r>
        <w:rPr>
          <w:rFonts w:ascii="Times New Roman" w:eastAsia="Times New Roman" w:hAnsi="Times New Roman"/>
        </w:rPr>
        <w:t>HB3 Math and Literacy Progress Monitorin</w:t>
      </w:r>
      <w:r w:rsidR="005A6DC5">
        <w:rPr>
          <w:rFonts w:ascii="Times New Roman" w:eastAsia="Times New Roman" w:hAnsi="Times New Roman"/>
        </w:rPr>
        <w:t>g</w:t>
      </w:r>
    </w:p>
    <w:p w14:paraId="26122BF9" w14:textId="02EB0223" w:rsidR="003F75FF" w:rsidRPr="001A4AA0" w:rsidRDefault="003F75FF" w:rsidP="003F75FF">
      <w:pPr>
        <w:pStyle w:val="ListParagraph"/>
        <w:numPr>
          <w:ilvl w:val="1"/>
          <w:numId w:val="11"/>
        </w:numPr>
        <w:rPr>
          <w:rFonts w:ascii="Times New Roman" w:eastAsia="Times New Roman" w:hAnsi="Times New Roman"/>
        </w:rPr>
      </w:pPr>
      <w:r>
        <w:rPr>
          <w:rFonts w:ascii="Times New Roman" w:eastAsia="Times New Roman" w:hAnsi="Times New Roman"/>
        </w:rPr>
        <w:t>Mr. McClish discussed HB3 and campus expectations with the committee. Under HB3 there are new goals and strategies that the campus is responsible for meeting to ensure that 100% of students are proficient in math and reading by grade 3. These will be embedded in the school improvement plan and will be implemented and monitored by the school. With these expectations all K-3</w:t>
      </w:r>
      <w:r w:rsidRPr="003F75FF">
        <w:rPr>
          <w:rFonts w:ascii="Times New Roman" w:eastAsia="Times New Roman" w:hAnsi="Times New Roman"/>
          <w:vertAlign w:val="superscript"/>
        </w:rPr>
        <w:t>rd</w:t>
      </w:r>
      <w:r>
        <w:rPr>
          <w:rFonts w:ascii="Times New Roman" w:eastAsia="Times New Roman" w:hAnsi="Times New Roman"/>
        </w:rPr>
        <w:t xml:space="preserve"> grade teachers will be provided Professional Development through the TEA Reading Academies. Additionally, we will be receiving manipulatives for math </w:t>
      </w:r>
      <w:proofErr w:type="gramStart"/>
      <w:r>
        <w:rPr>
          <w:rFonts w:ascii="Times New Roman" w:eastAsia="Times New Roman" w:hAnsi="Times New Roman"/>
        </w:rPr>
        <w:t>in order to</w:t>
      </w:r>
      <w:proofErr w:type="gramEnd"/>
      <w:r>
        <w:rPr>
          <w:rFonts w:ascii="Times New Roman" w:eastAsia="Times New Roman" w:hAnsi="Times New Roman"/>
        </w:rPr>
        <w:t xml:space="preserve"> support the meeting of our HB3 Early Math goal. Progress Monitoring for these goals is to occur 4 times annually.</w:t>
      </w:r>
    </w:p>
    <w:p w14:paraId="5D5F32A5" w14:textId="0CD218EF" w:rsidR="008046D3" w:rsidRDefault="00214196" w:rsidP="001E1C36">
      <w:pPr>
        <w:pStyle w:val="ListParagraph"/>
        <w:numPr>
          <w:ilvl w:val="0"/>
          <w:numId w:val="11"/>
        </w:numPr>
        <w:rPr>
          <w:rFonts w:ascii="Times New Roman" w:eastAsia="Times New Roman" w:hAnsi="Times New Roman"/>
        </w:rPr>
      </w:pPr>
      <w:r>
        <w:rPr>
          <w:rFonts w:ascii="Times New Roman" w:eastAsia="Times New Roman" w:hAnsi="Times New Roman"/>
        </w:rPr>
        <w:t>Other Business</w:t>
      </w:r>
    </w:p>
    <w:p w14:paraId="73134750" w14:textId="4FE980D9" w:rsidR="0095485F" w:rsidRDefault="0095485F" w:rsidP="0095485F">
      <w:pPr>
        <w:pStyle w:val="ListParagraph"/>
        <w:numPr>
          <w:ilvl w:val="1"/>
          <w:numId w:val="11"/>
        </w:numPr>
        <w:rPr>
          <w:rFonts w:ascii="Times New Roman" w:eastAsia="Times New Roman" w:hAnsi="Times New Roman"/>
        </w:rPr>
      </w:pPr>
      <w:r>
        <w:rPr>
          <w:rFonts w:ascii="Times New Roman" w:eastAsia="Times New Roman" w:hAnsi="Times New Roman"/>
        </w:rPr>
        <w:t>PTO Updates</w:t>
      </w:r>
    </w:p>
    <w:p w14:paraId="4C00DBC0" w14:textId="51F49A19" w:rsidR="003F75FF" w:rsidRDefault="003F75FF" w:rsidP="003F75FF">
      <w:pPr>
        <w:pStyle w:val="ListParagraph"/>
        <w:numPr>
          <w:ilvl w:val="2"/>
          <w:numId w:val="11"/>
        </w:numPr>
        <w:rPr>
          <w:rFonts w:ascii="Times New Roman" w:eastAsia="Times New Roman" w:hAnsi="Times New Roman"/>
        </w:rPr>
      </w:pPr>
      <w:r>
        <w:rPr>
          <w:rFonts w:ascii="Times New Roman" w:eastAsia="Times New Roman" w:hAnsi="Times New Roman"/>
        </w:rPr>
        <w:t xml:space="preserve">Ms. Ramirez, our PTO president, provided a summary of happenings for the PTO this Summer. There will be new PTO officers for the 2021-2022 school year and the names of the new officers were shared. </w:t>
      </w:r>
    </w:p>
    <w:p w14:paraId="06F6CDE6" w14:textId="2FC89EB4" w:rsidR="001A4AA0" w:rsidRDefault="001A4AA0" w:rsidP="0095485F">
      <w:pPr>
        <w:pStyle w:val="ListParagraph"/>
        <w:numPr>
          <w:ilvl w:val="1"/>
          <w:numId w:val="11"/>
        </w:numPr>
        <w:rPr>
          <w:rFonts w:ascii="Times New Roman" w:eastAsia="Times New Roman" w:hAnsi="Times New Roman"/>
        </w:rPr>
      </w:pPr>
      <w:r>
        <w:rPr>
          <w:rFonts w:ascii="Times New Roman" w:eastAsia="Times New Roman" w:hAnsi="Times New Roman"/>
        </w:rPr>
        <w:t>New SDMC members for 2021-2022</w:t>
      </w:r>
    </w:p>
    <w:p w14:paraId="3E7D2F44" w14:textId="13B616E0" w:rsidR="003F75FF" w:rsidRDefault="003F75FF" w:rsidP="003F75FF">
      <w:pPr>
        <w:pStyle w:val="ListParagraph"/>
        <w:numPr>
          <w:ilvl w:val="2"/>
          <w:numId w:val="11"/>
        </w:numPr>
        <w:rPr>
          <w:rFonts w:ascii="Times New Roman" w:eastAsia="Times New Roman" w:hAnsi="Times New Roman"/>
        </w:rPr>
      </w:pPr>
      <w:r>
        <w:rPr>
          <w:rFonts w:ascii="Times New Roman" w:eastAsia="Times New Roman" w:hAnsi="Times New Roman"/>
        </w:rPr>
        <w:t>Mr. McClish shared that we will be losing our SDMC representatives for 3</w:t>
      </w:r>
      <w:r w:rsidRPr="003F75FF">
        <w:rPr>
          <w:rFonts w:ascii="Times New Roman" w:eastAsia="Times New Roman" w:hAnsi="Times New Roman"/>
          <w:vertAlign w:val="superscript"/>
        </w:rPr>
        <w:t>rd</w:t>
      </w:r>
      <w:r>
        <w:rPr>
          <w:rFonts w:ascii="Times New Roman" w:eastAsia="Times New Roman" w:hAnsi="Times New Roman"/>
        </w:rPr>
        <w:t xml:space="preserve"> grade, 4</w:t>
      </w:r>
      <w:r w:rsidRPr="003F75FF">
        <w:rPr>
          <w:rFonts w:ascii="Times New Roman" w:eastAsia="Times New Roman" w:hAnsi="Times New Roman"/>
          <w:vertAlign w:val="superscript"/>
        </w:rPr>
        <w:t>th</w:t>
      </w:r>
      <w:r>
        <w:rPr>
          <w:rFonts w:ascii="Times New Roman" w:eastAsia="Times New Roman" w:hAnsi="Times New Roman"/>
        </w:rPr>
        <w:t xml:space="preserve"> grade, and 5</w:t>
      </w:r>
      <w:r w:rsidRPr="003F75FF">
        <w:rPr>
          <w:rFonts w:ascii="Times New Roman" w:eastAsia="Times New Roman" w:hAnsi="Times New Roman"/>
          <w:vertAlign w:val="superscript"/>
        </w:rPr>
        <w:t>th</w:t>
      </w:r>
      <w:r>
        <w:rPr>
          <w:rFonts w:ascii="Times New Roman" w:eastAsia="Times New Roman" w:hAnsi="Times New Roman"/>
        </w:rPr>
        <w:t xml:space="preserve"> grade for the 2021-2022 school year. Current members of the committee were to go back to the</w:t>
      </w:r>
      <w:r w:rsidR="00A01C51">
        <w:rPr>
          <w:rFonts w:ascii="Times New Roman" w:eastAsia="Times New Roman" w:hAnsi="Times New Roman"/>
        </w:rPr>
        <w:t xml:space="preserve">ir team to see if any member would volunteer. If </w:t>
      </w:r>
      <w:proofErr w:type="gramStart"/>
      <w:r w:rsidR="00A01C51">
        <w:rPr>
          <w:rFonts w:ascii="Times New Roman" w:eastAsia="Times New Roman" w:hAnsi="Times New Roman"/>
        </w:rPr>
        <w:t>not</w:t>
      </w:r>
      <w:proofErr w:type="gramEnd"/>
      <w:r w:rsidR="00A01C51">
        <w:rPr>
          <w:rFonts w:ascii="Times New Roman" w:eastAsia="Times New Roman" w:hAnsi="Times New Roman"/>
        </w:rPr>
        <w:t xml:space="preserve"> we would move forward with SDMC elections in the Fall.</w:t>
      </w:r>
    </w:p>
    <w:p w14:paraId="251F1861" w14:textId="580424E1" w:rsidR="009A25C5" w:rsidRPr="0095485F" w:rsidRDefault="009A25C5" w:rsidP="005A6DC5">
      <w:pPr>
        <w:pStyle w:val="ListParagraph"/>
        <w:ind w:left="2160"/>
        <w:rPr>
          <w:rFonts w:ascii="Times New Roman" w:eastAsia="Times New Roman" w:hAnsi="Times New Roman"/>
        </w:rPr>
      </w:pPr>
    </w:p>
    <w:sectPr w:rsidR="009A25C5" w:rsidRPr="0095485F" w:rsidSect="008F35ED">
      <w:headerReference w:type="default" r:id="rId7"/>
      <w:footerReference w:type="even" r:id="rId8"/>
      <w:pgSz w:w="12240" w:h="15840" w:code="1"/>
      <w:pgMar w:top="1152"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B17B" w14:textId="77777777" w:rsidR="00C2280E" w:rsidRDefault="00C2280E">
      <w:r>
        <w:separator/>
      </w:r>
    </w:p>
  </w:endnote>
  <w:endnote w:type="continuationSeparator" w:id="0">
    <w:p w14:paraId="33E2B24A" w14:textId="77777777" w:rsidR="00C2280E" w:rsidRDefault="00C2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XBlk BT">
    <w:altName w:val="Franklin Gothic Heavy"/>
    <w:charset w:val="00"/>
    <w:family w:val="swiss"/>
    <w:pitch w:val="variable"/>
    <w:sig w:usb0="800000AF" w:usb1="1000204A" w:usb2="00000000" w:usb3="00000000" w:csb0="0000001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303F" w14:textId="77777777" w:rsidR="00657FA6" w:rsidRDefault="00657FA6" w:rsidP="006D1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A4ACF1" w14:textId="77777777" w:rsidR="00657FA6" w:rsidRDefault="00657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BC78" w14:textId="77777777" w:rsidR="00C2280E" w:rsidRDefault="00C2280E">
      <w:r>
        <w:separator/>
      </w:r>
    </w:p>
  </w:footnote>
  <w:footnote w:type="continuationSeparator" w:id="0">
    <w:p w14:paraId="050C6284" w14:textId="77777777" w:rsidR="00C2280E" w:rsidRDefault="00C2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4523" w14:textId="77777777" w:rsidR="00657FA6" w:rsidRDefault="00657FA6" w:rsidP="00A57D01">
    <w:pPr>
      <w:pStyle w:val="Header"/>
      <w:jc w:val="center"/>
      <w:rPr>
        <w:rFonts w:cs="Arial"/>
        <w:b/>
        <w:sz w:val="22"/>
        <w:szCs w:val="22"/>
      </w:rPr>
    </w:pPr>
    <w:r>
      <w:rPr>
        <w:noProof/>
      </w:rPr>
      <w:drawing>
        <wp:anchor distT="0" distB="0" distL="114300" distR="114300" simplePos="0" relativeHeight="251661312" behindDoc="1" locked="0" layoutInCell="1" allowOverlap="1" wp14:anchorId="36BA8BED" wp14:editId="2D96CAA8">
          <wp:simplePos x="0" y="0"/>
          <wp:positionH relativeFrom="column">
            <wp:posOffset>8277225</wp:posOffset>
          </wp:positionH>
          <wp:positionV relativeFrom="paragraph">
            <wp:posOffset>340995</wp:posOffset>
          </wp:positionV>
          <wp:extent cx="922020" cy="89916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CE9546B" wp14:editId="6E5847FD">
          <wp:simplePos x="0" y="0"/>
          <wp:positionH relativeFrom="column">
            <wp:posOffset>-5715</wp:posOffset>
          </wp:positionH>
          <wp:positionV relativeFrom="paragraph">
            <wp:posOffset>-143510</wp:posOffset>
          </wp:positionV>
          <wp:extent cx="990600" cy="99060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w:noProof/>
      </w:rPr>
      <w:t>SCHOOL AT ST. GEORGE PLACE</w:t>
    </w:r>
  </w:p>
  <w:p w14:paraId="1FCC0391" w14:textId="77777777" w:rsidR="00657FA6" w:rsidRPr="00F657D5" w:rsidRDefault="00657FA6" w:rsidP="00F657D5">
    <w:pPr>
      <w:jc w:val="center"/>
      <w:rPr>
        <w:rFonts w:cs="Arial"/>
        <w:b/>
        <w:sz w:val="22"/>
        <w:szCs w:val="22"/>
      </w:rPr>
    </w:pPr>
    <w:r>
      <w:rPr>
        <w:rFonts w:cs="Arial"/>
        <w:b/>
        <w:sz w:val="22"/>
        <w:szCs w:val="22"/>
      </w:rPr>
      <w:t>Sean McClish</w:t>
    </w:r>
  </w:p>
  <w:p w14:paraId="70B19FD3" w14:textId="77777777" w:rsidR="00657FA6" w:rsidRPr="00F657D5" w:rsidRDefault="00657FA6" w:rsidP="00F657D5">
    <w:pPr>
      <w:jc w:val="center"/>
      <w:rPr>
        <w:rFonts w:cs="Arial"/>
        <w:i/>
        <w:sz w:val="22"/>
        <w:szCs w:val="22"/>
      </w:rPr>
    </w:pPr>
    <w:r w:rsidRPr="00F657D5">
      <w:rPr>
        <w:rFonts w:cs="Arial"/>
        <w:i/>
        <w:sz w:val="22"/>
        <w:szCs w:val="22"/>
      </w:rPr>
      <w:t>Principal</w:t>
    </w:r>
    <w:r>
      <w:rPr>
        <w:noProof/>
      </w:rPr>
      <w:drawing>
        <wp:anchor distT="0" distB="0" distL="114300" distR="114300" simplePos="0" relativeHeight="251663360" behindDoc="1" locked="0" layoutInCell="1" allowOverlap="1" wp14:anchorId="4BCE9AD0" wp14:editId="5015F89A">
          <wp:simplePos x="0" y="0"/>
          <wp:positionH relativeFrom="column">
            <wp:posOffset>8277225</wp:posOffset>
          </wp:positionH>
          <wp:positionV relativeFrom="paragraph">
            <wp:posOffset>340995</wp:posOffset>
          </wp:positionV>
          <wp:extent cx="922020" cy="899160"/>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D4CCC" w14:textId="77777777" w:rsidR="00657FA6" w:rsidRDefault="00657FA6" w:rsidP="00F657D5">
    <w:pPr>
      <w:pStyle w:val="Header"/>
      <w:tabs>
        <w:tab w:val="left" w:pos="3465"/>
        <w:tab w:val="center" w:pos="4680"/>
      </w:tabs>
      <w:jc w:val="center"/>
      <w:rPr>
        <w:rFonts w:cs="Arial"/>
        <w:sz w:val="16"/>
        <w:szCs w:val="16"/>
      </w:rPr>
    </w:pPr>
  </w:p>
  <w:p w14:paraId="558824B8" w14:textId="77777777" w:rsidR="00657FA6" w:rsidRPr="00586E0E" w:rsidRDefault="00657FA6" w:rsidP="00F657D5">
    <w:pPr>
      <w:pStyle w:val="Header"/>
      <w:tabs>
        <w:tab w:val="left" w:pos="3465"/>
        <w:tab w:val="center" w:pos="4680"/>
      </w:tabs>
      <w:jc w:val="center"/>
      <w:rPr>
        <w:rFonts w:cs="Arial"/>
        <w:sz w:val="16"/>
        <w:szCs w:val="16"/>
      </w:rPr>
    </w:pPr>
    <w:r w:rsidRPr="00586E0E">
      <w:rPr>
        <w:rFonts w:cs="Arial"/>
        <w:sz w:val="16"/>
        <w:szCs w:val="16"/>
      </w:rPr>
      <w:t>Houston Independent School District</w:t>
    </w:r>
  </w:p>
  <w:p w14:paraId="62F59549" w14:textId="77777777" w:rsidR="00657FA6" w:rsidRPr="00586E0E" w:rsidRDefault="00657FA6" w:rsidP="00F657D5">
    <w:pPr>
      <w:pStyle w:val="Header"/>
      <w:tabs>
        <w:tab w:val="left" w:pos="3465"/>
        <w:tab w:val="center" w:pos="4680"/>
      </w:tabs>
      <w:jc w:val="center"/>
      <w:rPr>
        <w:rFonts w:cs="Arial"/>
        <w:sz w:val="16"/>
        <w:szCs w:val="16"/>
      </w:rPr>
    </w:pPr>
    <w:r>
      <w:rPr>
        <w:rFonts w:cs="Arial"/>
        <w:sz w:val="16"/>
        <w:szCs w:val="16"/>
      </w:rPr>
      <w:t>5430 Hidalgo Street, Houston, TX 77056</w:t>
    </w:r>
    <w:r>
      <w:rPr>
        <w:noProof/>
      </w:rPr>
      <w:drawing>
        <wp:anchor distT="0" distB="0" distL="114300" distR="114300" simplePos="0" relativeHeight="251665408" behindDoc="1" locked="0" layoutInCell="1" allowOverlap="1" wp14:anchorId="75EEFA05" wp14:editId="6BFA75FE">
          <wp:simplePos x="0" y="0"/>
          <wp:positionH relativeFrom="column">
            <wp:posOffset>8277225</wp:posOffset>
          </wp:positionH>
          <wp:positionV relativeFrom="paragraph">
            <wp:posOffset>340995</wp:posOffset>
          </wp:positionV>
          <wp:extent cx="922020" cy="89916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28D8BEF" wp14:editId="0B3E10A4">
          <wp:simplePos x="0" y="0"/>
          <wp:positionH relativeFrom="column">
            <wp:posOffset>8277225</wp:posOffset>
          </wp:positionH>
          <wp:positionV relativeFrom="paragraph">
            <wp:posOffset>340995</wp:posOffset>
          </wp:positionV>
          <wp:extent cx="922020" cy="899160"/>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D07AF" w14:textId="77777777" w:rsidR="00657FA6" w:rsidRPr="00586E0E" w:rsidRDefault="00657FA6" w:rsidP="00F657D5">
    <w:pPr>
      <w:pStyle w:val="Header"/>
      <w:jc w:val="center"/>
      <w:rPr>
        <w:rFonts w:cs="Arial"/>
        <w:sz w:val="16"/>
        <w:szCs w:val="16"/>
      </w:rPr>
    </w:pPr>
    <w:r>
      <w:rPr>
        <w:rFonts w:cs="Arial"/>
        <w:sz w:val="16"/>
        <w:szCs w:val="16"/>
      </w:rPr>
      <w:t>Phone: 713-625-1499     Fax: 713-625-1481</w:t>
    </w:r>
  </w:p>
  <w:p w14:paraId="2BCC8936" w14:textId="77777777" w:rsidR="00657FA6" w:rsidRPr="00586E0E" w:rsidRDefault="00657FA6" w:rsidP="00F657D5">
    <w:pPr>
      <w:pStyle w:val="Header"/>
      <w:jc w:val="center"/>
      <w:rPr>
        <w:rFonts w:cs="Arial"/>
        <w:i/>
        <w:sz w:val="16"/>
        <w:szCs w:val="16"/>
      </w:rPr>
    </w:pPr>
    <w:r>
      <w:rPr>
        <w:rFonts w:ascii="Century Gothic" w:hAnsi="Century Gothic"/>
        <w:noProof/>
        <w:sz w:val="20"/>
        <w:szCs w:val="20"/>
      </w:rPr>
      <mc:AlternateContent>
        <mc:Choice Requires="wps">
          <w:drawing>
            <wp:anchor distT="0" distB="0" distL="114300" distR="114300" simplePos="0" relativeHeight="251656704" behindDoc="0" locked="0" layoutInCell="1" allowOverlap="1" wp14:anchorId="67111BA0" wp14:editId="165DB4DE">
              <wp:simplePos x="0" y="0"/>
              <wp:positionH relativeFrom="column">
                <wp:posOffset>1257300</wp:posOffset>
              </wp:positionH>
              <wp:positionV relativeFrom="paragraph">
                <wp:posOffset>119380</wp:posOffset>
              </wp:positionV>
              <wp:extent cx="3886200" cy="0"/>
              <wp:effectExtent l="11430" t="8255" r="762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0433"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4pt" to="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B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"/>
          </w:pict>
        </mc:Fallback>
      </mc:AlternateContent>
    </w:r>
    <w:r w:rsidRPr="00586E0E">
      <w:rPr>
        <w:rFonts w:cs="Arial"/>
        <w:i/>
        <w:sz w:val="16"/>
        <w:szCs w:val="16"/>
      </w:rPr>
      <w:t>A</w:t>
    </w:r>
    <w:r>
      <w:rPr>
        <w:rFonts w:cs="Arial"/>
        <w:i/>
        <w:sz w:val="16"/>
        <w:szCs w:val="16"/>
      </w:rPr>
      <w:t>N</w:t>
    </w:r>
    <w:r w:rsidRPr="00586E0E">
      <w:rPr>
        <w:rFonts w:cs="Arial"/>
        <w:i/>
        <w:sz w:val="16"/>
        <w:szCs w:val="16"/>
      </w:rPr>
      <w:t xml:space="preserve"> </w:t>
    </w:r>
    <w:r>
      <w:rPr>
        <w:rFonts w:cs="Arial"/>
        <w:i/>
        <w:sz w:val="16"/>
        <w:szCs w:val="16"/>
      </w:rPr>
      <w:t>IB</w:t>
    </w:r>
    <w:r w:rsidRPr="00586E0E">
      <w:rPr>
        <w:rFonts w:cs="Arial"/>
        <w:i/>
        <w:sz w:val="16"/>
        <w:szCs w:val="16"/>
      </w:rPr>
      <w:t xml:space="preserve"> </w:t>
    </w:r>
    <w:r>
      <w:rPr>
        <w:rFonts w:cs="Arial"/>
        <w:i/>
        <w:sz w:val="16"/>
        <w:szCs w:val="16"/>
      </w:rPr>
      <w:t>WORLD SCHOOL</w:t>
    </w:r>
  </w:p>
  <w:p w14:paraId="60B89EC8" w14:textId="77777777" w:rsidR="00657FA6" w:rsidRPr="007F0114" w:rsidRDefault="00657FA6" w:rsidP="006D1399">
    <w:pPr>
      <w:pStyle w:val="Header"/>
      <w:jc w:val="center"/>
      <w:rPr>
        <w:rFonts w:ascii="Century Gothic" w:hAnsi="Century Gothic"/>
        <w:sz w:val="16"/>
        <w:szCs w:val="16"/>
      </w:rPr>
    </w:pPr>
  </w:p>
  <w:p w14:paraId="25B0380C" w14:textId="77777777" w:rsidR="00657FA6" w:rsidRPr="004E086F" w:rsidRDefault="00657FA6" w:rsidP="006D1399">
    <w:pPr>
      <w:pStyle w:val="Header"/>
      <w:jc w:val="center"/>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3FA4"/>
    <w:multiLevelType w:val="hybridMultilevel"/>
    <w:tmpl w:val="8DA0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F6D87"/>
    <w:multiLevelType w:val="hybridMultilevel"/>
    <w:tmpl w:val="3AF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E23D6"/>
    <w:multiLevelType w:val="hybridMultilevel"/>
    <w:tmpl w:val="07F0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E7EFF"/>
    <w:multiLevelType w:val="hybridMultilevel"/>
    <w:tmpl w:val="812E4B50"/>
    <w:lvl w:ilvl="0" w:tplc="EED27E5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30E57"/>
    <w:multiLevelType w:val="hybridMultilevel"/>
    <w:tmpl w:val="BFA2288A"/>
    <w:lvl w:ilvl="0" w:tplc="04090001">
      <w:start w:val="1"/>
      <w:numFmt w:val="bullet"/>
      <w:lvlText w:val=""/>
      <w:lvlJc w:val="left"/>
      <w:pPr>
        <w:tabs>
          <w:tab w:val="num" w:pos="540"/>
        </w:tabs>
        <w:ind w:left="540" w:hanging="360"/>
      </w:pPr>
      <w:rPr>
        <w:rFonts w:ascii="Symbol" w:hAnsi="Symbol" w:hint="default"/>
        <w:sz w:val="40"/>
      </w:rPr>
    </w:lvl>
    <w:lvl w:ilvl="1" w:tplc="04090003">
      <w:start w:val="1"/>
      <w:numFmt w:val="bullet"/>
      <w:lvlText w:val="o"/>
      <w:lvlJc w:val="left"/>
      <w:pPr>
        <w:tabs>
          <w:tab w:val="num" w:pos="1440"/>
        </w:tabs>
        <w:ind w:left="1440" w:hanging="360"/>
      </w:pPr>
      <w:rPr>
        <w:rFonts w:ascii="Courier New" w:hAnsi="Courier New" w:cs="Futura XBlk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X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X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80221"/>
    <w:multiLevelType w:val="hybridMultilevel"/>
    <w:tmpl w:val="C22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E83"/>
    <w:multiLevelType w:val="hybridMultilevel"/>
    <w:tmpl w:val="C8AC011C"/>
    <w:lvl w:ilvl="0" w:tplc="C33C5BE0">
      <w:start w:val="1"/>
      <w:numFmt w:val="bullet"/>
      <w:lvlText w:val=""/>
      <w:lvlJc w:val="left"/>
      <w:pPr>
        <w:tabs>
          <w:tab w:val="num" w:pos="720"/>
        </w:tabs>
        <w:ind w:left="72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1A6225"/>
    <w:multiLevelType w:val="multilevel"/>
    <w:tmpl w:val="01C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B0347"/>
    <w:multiLevelType w:val="hybridMultilevel"/>
    <w:tmpl w:val="E48684E8"/>
    <w:lvl w:ilvl="0" w:tplc="0C44F8A8">
      <w:start w:val="1"/>
      <w:numFmt w:val="upperRoman"/>
      <w:lvlText w:val="%1."/>
      <w:lvlJc w:val="left"/>
      <w:pPr>
        <w:ind w:left="1080" w:hanging="720"/>
      </w:pPr>
      <w:rPr>
        <w:rFonts w:ascii="Calibri" w:hAnsi="Calibri" w:cs="Calibr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F1A0E"/>
    <w:multiLevelType w:val="hybridMultilevel"/>
    <w:tmpl w:val="96E2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46A08"/>
    <w:multiLevelType w:val="hybridMultilevel"/>
    <w:tmpl w:val="F196A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10"/>
  </w:num>
  <w:num w:numId="6">
    <w:abstractNumId w:val="3"/>
  </w:num>
  <w:num w:numId="7">
    <w:abstractNumId w:val="5"/>
  </w:num>
  <w:num w:numId="8">
    <w:abstractNumId w:val="1"/>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98"/>
    <w:rsid w:val="00004F52"/>
    <w:rsid w:val="000340B8"/>
    <w:rsid w:val="000423BD"/>
    <w:rsid w:val="000437AC"/>
    <w:rsid w:val="00050099"/>
    <w:rsid w:val="000516BE"/>
    <w:rsid w:val="000A301E"/>
    <w:rsid w:val="000B4F1F"/>
    <w:rsid w:val="000C168F"/>
    <w:rsid w:val="000E5954"/>
    <w:rsid w:val="0010453F"/>
    <w:rsid w:val="00113BC4"/>
    <w:rsid w:val="00116C86"/>
    <w:rsid w:val="00154FDA"/>
    <w:rsid w:val="001A4AA0"/>
    <w:rsid w:val="001E1C36"/>
    <w:rsid w:val="001F7A44"/>
    <w:rsid w:val="00205E92"/>
    <w:rsid w:val="00214196"/>
    <w:rsid w:val="002234F1"/>
    <w:rsid w:val="00240C69"/>
    <w:rsid w:val="00241F84"/>
    <w:rsid w:val="00246651"/>
    <w:rsid w:val="0026563A"/>
    <w:rsid w:val="00271B44"/>
    <w:rsid w:val="002957A3"/>
    <w:rsid w:val="002A592D"/>
    <w:rsid w:val="002F46E7"/>
    <w:rsid w:val="00305CA1"/>
    <w:rsid w:val="003363F5"/>
    <w:rsid w:val="003508A2"/>
    <w:rsid w:val="0036031C"/>
    <w:rsid w:val="0039611E"/>
    <w:rsid w:val="003C20A8"/>
    <w:rsid w:val="003E228D"/>
    <w:rsid w:val="003E54A5"/>
    <w:rsid w:val="003F75FF"/>
    <w:rsid w:val="004A3675"/>
    <w:rsid w:val="004C640B"/>
    <w:rsid w:val="004F46B7"/>
    <w:rsid w:val="00502DB2"/>
    <w:rsid w:val="00522C5D"/>
    <w:rsid w:val="005445B5"/>
    <w:rsid w:val="00545B19"/>
    <w:rsid w:val="005624BB"/>
    <w:rsid w:val="00580A53"/>
    <w:rsid w:val="0058599B"/>
    <w:rsid w:val="00586E0E"/>
    <w:rsid w:val="005A6DC5"/>
    <w:rsid w:val="00616111"/>
    <w:rsid w:val="006242B1"/>
    <w:rsid w:val="006417A6"/>
    <w:rsid w:val="00657FA6"/>
    <w:rsid w:val="00671AC8"/>
    <w:rsid w:val="00681183"/>
    <w:rsid w:val="006B1270"/>
    <w:rsid w:val="006D1399"/>
    <w:rsid w:val="0071129B"/>
    <w:rsid w:val="00732963"/>
    <w:rsid w:val="007A6F43"/>
    <w:rsid w:val="007B4CD7"/>
    <w:rsid w:val="007C4C79"/>
    <w:rsid w:val="008046D3"/>
    <w:rsid w:val="00857B1E"/>
    <w:rsid w:val="00880B15"/>
    <w:rsid w:val="0088466E"/>
    <w:rsid w:val="008B0D00"/>
    <w:rsid w:val="008B5359"/>
    <w:rsid w:val="008C4F43"/>
    <w:rsid w:val="008E23BF"/>
    <w:rsid w:val="008F35ED"/>
    <w:rsid w:val="008F417C"/>
    <w:rsid w:val="0091723E"/>
    <w:rsid w:val="00931ED7"/>
    <w:rsid w:val="00952498"/>
    <w:rsid w:val="0095485F"/>
    <w:rsid w:val="0096110D"/>
    <w:rsid w:val="00987C21"/>
    <w:rsid w:val="00995D82"/>
    <w:rsid w:val="009A25C5"/>
    <w:rsid w:val="009B58F5"/>
    <w:rsid w:val="009C7022"/>
    <w:rsid w:val="009E7EC9"/>
    <w:rsid w:val="009F0645"/>
    <w:rsid w:val="009F6A5E"/>
    <w:rsid w:val="00A01C51"/>
    <w:rsid w:val="00A1462E"/>
    <w:rsid w:val="00A40464"/>
    <w:rsid w:val="00A42D43"/>
    <w:rsid w:val="00A51DB1"/>
    <w:rsid w:val="00A5262E"/>
    <w:rsid w:val="00A57D01"/>
    <w:rsid w:val="00A6491B"/>
    <w:rsid w:val="00A85761"/>
    <w:rsid w:val="00B065ED"/>
    <w:rsid w:val="00B1139D"/>
    <w:rsid w:val="00B90A73"/>
    <w:rsid w:val="00BA1FA7"/>
    <w:rsid w:val="00BD3C22"/>
    <w:rsid w:val="00C2280E"/>
    <w:rsid w:val="00C75356"/>
    <w:rsid w:val="00C8379D"/>
    <w:rsid w:val="00C97814"/>
    <w:rsid w:val="00C97C4D"/>
    <w:rsid w:val="00CC5342"/>
    <w:rsid w:val="00CF08E4"/>
    <w:rsid w:val="00D0168B"/>
    <w:rsid w:val="00D23780"/>
    <w:rsid w:val="00D66EA1"/>
    <w:rsid w:val="00D7566D"/>
    <w:rsid w:val="00DE3ED4"/>
    <w:rsid w:val="00DF7E70"/>
    <w:rsid w:val="00E13C6E"/>
    <w:rsid w:val="00E529F1"/>
    <w:rsid w:val="00E679B0"/>
    <w:rsid w:val="00EB1948"/>
    <w:rsid w:val="00EE7C78"/>
    <w:rsid w:val="00F01486"/>
    <w:rsid w:val="00F103EA"/>
    <w:rsid w:val="00F6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5D67D"/>
  <w15:chartTrackingRefBased/>
  <w15:docId w15:val="{080CCB51-9086-449F-BC9F-123220D0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498"/>
    <w:rPr>
      <w:rFonts w:ascii="Arial" w:eastAsia="MS Mincho"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498"/>
    <w:pPr>
      <w:tabs>
        <w:tab w:val="center" w:pos="4320"/>
        <w:tab w:val="right" w:pos="8640"/>
      </w:tabs>
    </w:pPr>
  </w:style>
  <w:style w:type="paragraph" w:styleId="Footer">
    <w:name w:val="footer"/>
    <w:basedOn w:val="Normal"/>
    <w:rsid w:val="00952498"/>
    <w:pPr>
      <w:tabs>
        <w:tab w:val="center" w:pos="4320"/>
        <w:tab w:val="right" w:pos="8640"/>
      </w:tabs>
    </w:pPr>
  </w:style>
  <w:style w:type="character" w:styleId="PageNumber">
    <w:name w:val="page number"/>
    <w:basedOn w:val="DefaultParagraphFont"/>
    <w:rsid w:val="00C30584"/>
  </w:style>
  <w:style w:type="character" w:styleId="Hyperlink">
    <w:name w:val="Hyperlink"/>
    <w:rsid w:val="00394266"/>
    <w:rPr>
      <w:color w:val="0000FF"/>
      <w:u w:val="single"/>
    </w:rPr>
  </w:style>
  <w:style w:type="paragraph" w:styleId="PlainText">
    <w:name w:val="Plain Text"/>
    <w:basedOn w:val="Normal"/>
    <w:link w:val="PlainTextChar"/>
    <w:uiPriority w:val="99"/>
    <w:rsid w:val="00D4508A"/>
    <w:rPr>
      <w:rFonts w:ascii="Courier New" w:eastAsia="Times New Roman" w:hAnsi="Courier New" w:cs="Courier New"/>
      <w:sz w:val="20"/>
      <w:szCs w:val="20"/>
    </w:rPr>
  </w:style>
  <w:style w:type="character" w:styleId="Strong">
    <w:name w:val="Strong"/>
    <w:qFormat/>
    <w:rsid w:val="00D4508A"/>
    <w:rPr>
      <w:b/>
      <w:bCs/>
    </w:rPr>
  </w:style>
  <w:style w:type="character" w:styleId="Emphasis">
    <w:name w:val="Emphasis"/>
    <w:qFormat/>
    <w:rsid w:val="00D4508A"/>
    <w:rPr>
      <w:i/>
      <w:iCs/>
    </w:rPr>
  </w:style>
  <w:style w:type="character" w:customStyle="1" w:styleId="PlainTextChar">
    <w:name w:val="Plain Text Char"/>
    <w:link w:val="PlainText"/>
    <w:uiPriority w:val="99"/>
    <w:rsid w:val="00A42D43"/>
    <w:rPr>
      <w:rFonts w:ascii="Courier New" w:hAnsi="Courier New" w:cs="Courier New"/>
    </w:rPr>
  </w:style>
  <w:style w:type="paragraph" w:styleId="NoSpacing">
    <w:name w:val="No Spacing"/>
    <w:uiPriority w:val="1"/>
    <w:qFormat/>
    <w:rsid w:val="003E54A5"/>
    <w:rPr>
      <w:rFonts w:ascii="Calibri" w:eastAsia="Calibri" w:hAnsi="Calibri"/>
      <w:sz w:val="22"/>
      <w:szCs w:val="22"/>
    </w:rPr>
  </w:style>
  <w:style w:type="paragraph" w:styleId="BalloonText">
    <w:name w:val="Balloon Text"/>
    <w:basedOn w:val="Normal"/>
    <w:link w:val="BalloonTextChar"/>
    <w:rsid w:val="0010453F"/>
    <w:rPr>
      <w:rFonts w:ascii="Segoe UI" w:hAnsi="Segoe UI" w:cs="Segoe UI"/>
      <w:sz w:val="18"/>
      <w:szCs w:val="18"/>
    </w:rPr>
  </w:style>
  <w:style w:type="character" w:customStyle="1" w:styleId="BalloonTextChar">
    <w:name w:val="Balloon Text Char"/>
    <w:link w:val="BalloonText"/>
    <w:rsid w:val="0010453F"/>
    <w:rPr>
      <w:rFonts w:ascii="Segoe UI" w:eastAsia="MS Mincho" w:hAnsi="Segoe UI" w:cs="Segoe UI"/>
      <w:sz w:val="18"/>
      <w:szCs w:val="18"/>
    </w:rPr>
  </w:style>
  <w:style w:type="paragraph" w:styleId="ListParagraph">
    <w:name w:val="List Paragraph"/>
    <w:basedOn w:val="Normal"/>
    <w:uiPriority w:val="34"/>
    <w:qFormat/>
    <w:rsid w:val="00E679B0"/>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61611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577">
      <w:bodyDiv w:val="1"/>
      <w:marLeft w:val="0"/>
      <w:marRight w:val="0"/>
      <w:marTop w:val="0"/>
      <w:marBottom w:val="0"/>
      <w:divBdr>
        <w:top w:val="none" w:sz="0" w:space="0" w:color="auto"/>
        <w:left w:val="none" w:sz="0" w:space="0" w:color="auto"/>
        <w:bottom w:val="none" w:sz="0" w:space="0" w:color="auto"/>
        <w:right w:val="none" w:sz="0" w:space="0" w:color="auto"/>
      </w:divBdr>
      <w:divsChild>
        <w:div w:id="887648296">
          <w:marLeft w:val="0"/>
          <w:marRight w:val="0"/>
          <w:marTop w:val="0"/>
          <w:marBottom w:val="0"/>
          <w:divBdr>
            <w:top w:val="none" w:sz="0" w:space="0" w:color="auto"/>
            <w:left w:val="none" w:sz="0" w:space="0" w:color="auto"/>
            <w:bottom w:val="none" w:sz="0" w:space="0" w:color="auto"/>
            <w:right w:val="none" w:sz="0" w:space="0" w:color="auto"/>
          </w:divBdr>
        </w:div>
        <w:div w:id="1333294792">
          <w:marLeft w:val="0"/>
          <w:marRight w:val="0"/>
          <w:marTop w:val="0"/>
          <w:marBottom w:val="0"/>
          <w:divBdr>
            <w:top w:val="none" w:sz="0" w:space="0" w:color="auto"/>
            <w:left w:val="none" w:sz="0" w:space="0" w:color="auto"/>
            <w:bottom w:val="none" w:sz="0" w:space="0" w:color="auto"/>
            <w:right w:val="none" w:sz="0" w:space="0" w:color="auto"/>
          </w:divBdr>
        </w:div>
        <w:div w:id="2048989264">
          <w:marLeft w:val="0"/>
          <w:marRight w:val="0"/>
          <w:marTop w:val="0"/>
          <w:marBottom w:val="0"/>
          <w:divBdr>
            <w:top w:val="none" w:sz="0" w:space="0" w:color="auto"/>
            <w:left w:val="none" w:sz="0" w:space="0" w:color="auto"/>
            <w:bottom w:val="none" w:sz="0" w:space="0" w:color="auto"/>
            <w:right w:val="none" w:sz="0" w:space="0" w:color="auto"/>
          </w:divBdr>
        </w:div>
        <w:div w:id="2073309951">
          <w:marLeft w:val="0"/>
          <w:marRight w:val="0"/>
          <w:marTop w:val="0"/>
          <w:marBottom w:val="0"/>
          <w:divBdr>
            <w:top w:val="none" w:sz="0" w:space="0" w:color="auto"/>
            <w:left w:val="none" w:sz="0" w:space="0" w:color="auto"/>
            <w:bottom w:val="none" w:sz="0" w:space="0" w:color="auto"/>
            <w:right w:val="none" w:sz="0" w:space="0" w:color="auto"/>
          </w:divBdr>
        </w:div>
      </w:divsChild>
    </w:div>
    <w:div w:id="126972000">
      <w:bodyDiv w:val="1"/>
      <w:marLeft w:val="0"/>
      <w:marRight w:val="0"/>
      <w:marTop w:val="0"/>
      <w:marBottom w:val="0"/>
      <w:divBdr>
        <w:top w:val="none" w:sz="0" w:space="0" w:color="auto"/>
        <w:left w:val="none" w:sz="0" w:space="0" w:color="auto"/>
        <w:bottom w:val="none" w:sz="0" w:space="0" w:color="auto"/>
        <w:right w:val="none" w:sz="0" w:space="0" w:color="auto"/>
      </w:divBdr>
      <w:divsChild>
        <w:div w:id="1074357949">
          <w:marLeft w:val="-11370"/>
          <w:marRight w:val="0"/>
          <w:marTop w:val="0"/>
          <w:marBottom w:val="0"/>
          <w:divBdr>
            <w:top w:val="none" w:sz="0" w:space="0" w:color="auto"/>
            <w:left w:val="none" w:sz="0" w:space="0" w:color="auto"/>
            <w:bottom w:val="none" w:sz="0" w:space="0" w:color="auto"/>
            <w:right w:val="none" w:sz="0" w:space="0" w:color="auto"/>
          </w:divBdr>
          <w:divsChild>
            <w:div w:id="1492481928">
              <w:marLeft w:val="0"/>
              <w:marRight w:val="0"/>
              <w:marTop w:val="0"/>
              <w:marBottom w:val="0"/>
              <w:divBdr>
                <w:top w:val="none" w:sz="0" w:space="0" w:color="auto"/>
                <w:left w:val="none" w:sz="0" w:space="0" w:color="auto"/>
                <w:bottom w:val="none" w:sz="0" w:space="0" w:color="auto"/>
                <w:right w:val="none" w:sz="0" w:space="0" w:color="auto"/>
              </w:divBdr>
              <w:divsChild>
                <w:div w:id="1908757342">
                  <w:marLeft w:val="0"/>
                  <w:marRight w:val="0"/>
                  <w:marTop w:val="0"/>
                  <w:marBottom w:val="270"/>
                  <w:divBdr>
                    <w:top w:val="none" w:sz="0" w:space="0" w:color="auto"/>
                    <w:left w:val="none" w:sz="0" w:space="0" w:color="auto"/>
                    <w:bottom w:val="none" w:sz="0" w:space="0" w:color="auto"/>
                    <w:right w:val="none" w:sz="0" w:space="0" w:color="auto"/>
                  </w:divBdr>
                  <w:divsChild>
                    <w:div w:id="890001861">
                      <w:marLeft w:val="0"/>
                      <w:marRight w:val="0"/>
                      <w:marTop w:val="0"/>
                      <w:marBottom w:val="0"/>
                      <w:divBdr>
                        <w:top w:val="none" w:sz="0" w:space="0" w:color="auto"/>
                        <w:left w:val="single" w:sz="12" w:space="8" w:color="B8C8E7"/>
                        <w:bottom w:val="none" w:sz="0" w:space="0" w:color="auto"/>
                        <w:right w:val="single" w:sz="12" w:space="8" w:color="B8C8E7"/>
                      </w:divBdr>
                      <w:divsChild>
                        <w:div w:id="1325816086">
                          <w:marLeft w:val="150"/>
                          <w:marRight w:val="150"/>
                          <w:marTop w:val="0"/>
                          <w:marBottom w:val="150"/>
                          <w:divBdr>
                            <w:top w:val="none" w:sz="0" w:space="0" w:color="auto"/>
                            <w:left w:val="none" w:sz="0" w:space="0" w:color="auto"/>
                            <w:bottom w:val="none" w:sz="0" w:space="0" w:color="auto"/>
                            <w:right w:val="none" w:sz="0" w:space="0" w:color="auto"/>
                          </w:divBdr>
                          <w:divsChild>
                            <w:div w:id="394931818">
                              <w:marLeft w:val="0"/>
                              <w:marRight w:val="0"/>
                              <w:marTop w:val="0"/>
                              <w:marBottom w:val="0"/>
                              <w:divBdr>
                                <w:top w:val="none" w:sz="0" w:space="0" w:color="auto"/>
                                <w:left w:val="none" w:sz="0" w:space="0" w:color="auto"/>
                                <w:bottom w:val="none" w:sz="0" w:space="0" w:color="auto"/>
                                <w:right w:val="none" w:sz="0" w:space="0" w:color="auto"/>
                              </w:divBdr>
                            </w:div>
                            <w:div w:id="547494606">
                              <w:marLeft w:val="0"/>
                              <w:marRight w:val="0"/>
                              <w:marTop w:val="0"/>
                              <w:marBottom w:val="0"/>
                              <w:divBdr>
                                <w:top w:val="none" w:sz="0" w:space="0" w:color="auto"/>
                                <w:left w:val="none" w:sz="0" w:space="0" w:color="auto"/>
                                <w:bottom w:val="none" w:sz="0" w:space="0" w:color="auto"/>
                                <w:right w:val="none" w:sz="0" w:space="0" w:color="auto"/>
                              </w:divBdr>
                            </w:div>
                            <w:div w:id="728190269">
                              <w:marLeft w:val="0"/>
                              <w:marRight w:val="0"/>
                              <w:marTop w:val="0"/>
                              <w:marBottom w:val="0"/>
                              <w:divBdr>
                                <w:top w:val="none" w:sz="0" w:space="0" w:color="auto"/>
                                <w:left w:val="none" w:sz="0" w:space="0" w:color="auto"/>
                                <w:bottom w:val="none" w:sz="0" w:space="0" w:color="auto"/>
                                <w:right w:val="none" w:sz="0" w:space="0" w:color="auto"/>
                              </w:divBdr>
                            </w:div>
                            <w:div w:id="848906643">
                              <w:marLeft w:val="150"/>
                              <w:marRight w:val="90"/>
                              <w:marTop w:val="0"/>
                              <w:marBottom w:val="150"/>
                              <w:divBdr>
                                <w:top w:val="none" w:sz="0" w:space="0" w:color="auto"/>
                                <w:left w:val="none" w:sz="0" w:space="0" w:color="auto"/>
                                <w:bottom w:val="none" w:sz="0" w:space="0" w:color="auto"/>
                                <w:right w:val="none" w:sz="0" w:space="0" w:color="auto"/>
                              </w:divBdr>
                              <w:divsChild>
                                <w:div w:id="386494156">
                                  <w:marLeft w:val="0"/>
                                  <w:marRight w:val="0"/>
                                  <w:marTop w:val="0"/>
                                  <w:marBottom w:val="0"/>
                                  <w:divBdr>
                                    <w:top w:val="none" w:sz="0" w:space="0" w:color="auto"/>
                                    <w:left w:val="single" w:sz="12" w:space="8" w:color="B8C8E7"/>
                                    <w:bottom w:val="none" w:sz="0" w:space="0" w:color="auto"/>
                                    <w:right w:val="single" w:sz="12" w:space="8" w:color="B8C8E7"/>
                                  </w:divBdr>
                                  <w:divsChild>
                                    <w:div w:id="91435943">
                                      <w:marLeft w:val="0"/>
                                      <w:marRight w:val="0"/>
                                      <w:marTop w:val="0"/>
                                      <w:marBottom w:val="0"/>
                                      <w:divBdr>
                                        <w:top w:val="none" w:sz="0" w:space="0" w:color="auto"/>
                                        <w:left w:val="none" w:sz="0" w:space="0" w:color="auto"/>
                                        <w:bottom w:val="none" w:sz="0" w:space="0" w:color="auto"/>
                                        <w:right w:val="none" w:sz="0" w:space="0" w:color="auto"/>
                                      </w:divBdr>
                                    </w:div>
                                    <w:div w:id="135337448">
                                      <w:marLeft w:val="0"/>
                                      <w:marRight w:val="0"/>
                                      <w:marTop w:val="0"/>
                                      <w:marBottom w:val="0"/>
                                      <w:divBdr>
                                        <w:top w:val="none" w:sz="0" w:space="0" w:color="auto"/>
                                        <w:left w:val="none" w:sz="0" w:space="0" w:color="auto"/>
                                        <w:bottom w:val="none" w:sz="0" w:space="0" w:color="auto"/>
                                        <w:right w:val="none" w:sz="0" w:space="0" w:color="auto"/>
                                      </w:divBdr>
                                    </w:div>
                                    <w:div w:id="368772000">
                                      <w:marLeft w:val="0"/>
                                      <w:marRight w:val="0"/>
                                      <w:marTop w:val="0"/>
                                      <w:marBottom w:val="0"/>
                                      <w:divBdr>
                                        <w:top w:val="none" w:sz="0" w:space="0" w:color="auto"/>
                                        <w:left w:val="none" w:sz="0" w:space="0" w:color="auto"/>
                                        <w:bottom w:val="none" w:sz="0" w:space="0" w:color="auto"/>
                                        <w:right w:val="none" w:sz="0" w:space="0" w:color="auto"/>
                                      </w:divBdr>
                                    </w:div>
                                    <w:div w:id="565141101">
                                      <w:marLeft w:val="0"/>
                                      <w:marRight w:val="0"/>
                                      <w:marTop w:val="0"/>
                                      <w:marBottom w:val="0"/>
                                      <w:divBdr>
                                        <w:top w:val="none" w:sz="0" w:space="0" w:color="auto"/>
                                        <w:left w:val="none" w:sz="0" w:space="0" w:color="auto"/>
                                        <w:bottom w:val="none" w:sz="0" w:space="0" w:color="auto"/>
                                        <w:right w:val="none" w:sz="0" w:space="0" w:color="auto"/>
                                      </w:divBdr>
                                    </w:div>
                                    <w:div w:id="660088558">
                                      <w:marLeft w:val="0"/>
                                      <w:marRight w:val="0"/>
                                      <w:marTop w:val="0"/>
                                      <w:marBottom w:val="0"/>
                                      <w:divBdr>
                                        <w:top w:val="none" w:sz="0" w:space="0" w:color="auto"/>
                                        <w:left w:val="none" w:sz="0" w:space="0" w:color="auto"/>
                                        <w:bottom w:val="none" w:sz="0" w:space="0" w:color="auto"/>
                                        <w:right w:val="none" w:sz="0" w:space="0" w:color="auto"/>
                                      </w:divBdr>
                                    </w:div>
                                    <w:div w:id="857354210">
                                      <w:marLeft w:val="0"/>
                                      <w:marRight w:val="0"/>
                                      <w:marTop w:val="0"/>
                                      <w:marBottom w:val="0"/>
                                      <w:divBdr>
                                        <w:top w:val="none" w:sz="0" w:space="0" w:color="auto"/>
                                        <w:left w:val="none" w:sz="0" w:space="0" w:color="auto"/>
                                        <w:bottom w:val="none" w:sz="0" w:space="0" w:color="auto"/>
                                        <w:right w:val="none" w:sz="0" w:space="0" w:color="auto"/>
                                      </w:divBdr>
                                    </w:div>
                                    <w:div w:id="936598364">
                                      <w:marLeft w:val="0"/>
                                      <w:marRight w:val="0"/>
                                      <w:marTop w:val="0"/>
                                      <w:marBottom w:val="0"/>
                                      <w:divBdr>
                                        <w:top w:val="none" w:sz="0" w:space="0" w:color="auto"/>
                                        <w:left w:val="none" w:sz="0" w:space="0" w:color="auto"/>
                                        <w:bottom w:val="none" w:sz="0" w:space="0" w:color="auto"/>
                                        <w:right w:val="none" w:sz="0" w:space="0" w:color="auto"/>
                                      </w:divBdr>
                                    </w:div>
                                    <w:div w:id="16639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9908">
                              <w:marLeft w:val="0"/>
                              <w:marRight w:val="0"/>
                              <w:marTop w:val="0"/>
                              <w:marBottom w:val="0"/>
                              <w:divBdr>
                                <w:top w:val="none" w:sz="0" w:space="0" w:color="auto"/>
                                <w:left w:val="none" w:sz="0" w:space="0" w:color="auto"/>
                                <w:bottom w:val="none" w:sz="0" w:space="0" w:color="auto"/>
                                <w:right w:val="none" w:sz="0" w:space="0" w:color="auto"/>
                              </w:divBdr>
                            </w:div>
                            <w:div w:id="1203787259">
                              <w:marLeft w:val="0"/>
                              <w:marRight w:val="0"/>
                              <w:marTop w:val="0"/>
                              <w:marBottom w:val="0"/>
                              <w:divBdr>
                                <w:top w:val="none" w:sz="0" w:space="0" w:color="auto"/>
                                <w:left w:val="none" w:sz="0" w:space="0" w:color="auto"/>
                                <w:bottom w:val="none" w:sz="0" w:space="0" w:color="auto"/>
                                <w:right w:val="none" w:sz="0" w:space="0" w:color="auto"/>
                              </w:divBdr>
                            </w:div>
                            <w:div w:id="1942103541">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 w:id="2143302138">
                              <w:marLeft w:val="0"/>
                              <w:marRight w:val="0"/>
                              <w:marTop w:val="0"/>
                              <w:marBottom w:val="0"/>
                              <w:divBdr>
                                <w:top w:val="none" w:sz="0" w:space="0" w:color="auto"/>
                                <w:left w:val="none" w:sz="0" w:space="0" w:color="auto"/>
                                <w:bottom w:val="none" w:sz="0" w:space="0" w:color="auto"/>
                                <w:right w:val="none" w:sz="0" w:space="0" w:color="auto"/>
                              </w:divBdr>
                            </w:div>
                            <w:div w:id="21471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932770">
      <w:bodyDiv w:val="1"/>
      <w:marLeft w:val="0"/>
      <w:marRight w:val="0"/>
      <w:marTop w:val="0"/>
      <w:marBottom w:val="0"/>
      <w:divBdr>
        <w:top w:val="none" w:sz="0" w:space="0" w:color="auto"/>
        <w:left w:val="none" w:sz="0" w:space="0" w:color="auto"/>
        <w:bottom w:val="none" w:sz="0" w:space="0" w:color="auto"/>
        <w:right w:val="none" w:sz="0" w:space="0" w:color="auto"/>
      </w:divBdr>
    </w:div>
    <w:div w:id="16066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February 18, 2010</vt:lpstr>
    </vt:vector>
  </TitlesOfParts>
  <Company>HISD</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18, 2010</dc:title>
  <dc:subject/>
  <dc:creator>HISD</dc:creator>
  <cp:keywords/>
  <dc:description/>
  <cp:lastModifiedBy>McClish, Sean E</cp:lastModifiedBy>
  <cp:revision>2</cp:revision>
  <cp:lastPrinted>2017-01-17T19:42:00Z</cp:lastPrinted>
  <dcterms:created xsi:type="dcterms:W3CDTF">2021-06-16T15:52:00Z</dcterms:created>
  <dcterms:modified xsi:type="dcterms:W3CDTF">2021-06-16T15:52:00Z</dcterms:modified>
</cp:coreProperties>
</file>