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CFEB" w14:textId="256EDED5" w:rsidR="00EA0126" w:rsidRDefault="00EA0126" w:rsidP="0077049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MILBY HIGH SCHOOL</w:t>
      </w:r>
    </w:p>
    <w:p w14:paraId="7C027D9F" w14:textId="07845161" w:rsidR="00EA0126" w:rsidRPr="00233BF3" w:rsidRDefault="00EA0126" w:rsidP="0077049D">
      <w:pPr>
        <w:spacing w:after="0" w:line="240" w:lineRule="auto"/>
        <w:jc w:val="center"/>
        <w:rPr>
          <w:i/>
          <w:iCs/>
        </w:rPr>
      </w:pPr>
      <w:r>
        <w:rPr>
          <w:b/>
          <w:bCs/>
        </w:rPr>
        <w:t>SDMC Agenda</w:t>
      </w:r>
    </w:p>
    <w:p w14:paraId="4886A7C9" w14:textId="19A8B908" w:rsidR="00EA0126" w:rsidRDefault="00EA0126" w:rsidP="0077049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June 4, 2025</w:t>
      </w:r>
    </w:p>
    <w:p w14:paraId="0294BAF4" w14:textId="77777777" w:rsidR="00F5205D" w:rsidRDefault="00F5205D" w:rsidP="0077049D">
      <w:pPr>
        <w:spacing w:after="0" w:line="240" w:lineRule="auto"/>
        <w:jc w:val="center"/>
        <w:rPr>
          <w:b/>
          <w:bCs/>
        </w:rPr>
      </w:pPr>
    </w:p>
    <w:p w14:paraId="64C29E9B" w14:textId="77777777" w:rsidR="00F5205D" w:rsidRDefault="00F5205D" w:rsidP="00F5205D">
      <w:pPr>
        <w:spacing w:after="0" w:line="240" w:lineRule="auto"/>
        <w:ind w:left="1440"/>
        <w:jc w:val="center"/>
        <w:rPr>
          <w:b/>
          <w:bCs/>
        </w:rPr>
      </w:pPr>
    </w:p>
    <w:p w14:paraId="02CA8239" w14:textId="4605A5A9" w:rsidR="00EA0126" w:rsidRPr="00EA0126" w:rsidRDefault="00EA0126" w:rsidP="00F5205D">
      <w:pPr>
        <w:ind w:left="1440"/>
        <w:rPr>
          <w:b/>
          <w:bCs/>
        </w:rPr>
      </w:pPr>
      <w:r w:rsidRPr="00EA0126">
        <w:rPr>
          <w:b/>
          <w:bCs/>
        </w:rPr>
        <w:t xml:space="preserve"> </w:t>
      </w:r>
      <w:r>
        <w:rPr>
          <w:b/>
          <w:bCs/>
        </w:rPr>
        <w:t xml:space="preserve">2025 </w:t>
      </w:r>
      <w:r w:rsidRPr="00EA0126">
        <w:rPr>
          <w:b/>
          <w:bCs/>
        </w:rPr>
        <w:t>STAAR Data Results Review</w:t>
      </w:r>
    </w:p>
    <w:p w14:paraId="2DF286B8" w14:textId="77777777" w:rsidR="00EA0126" w:rsidRDefault="00EA0126" w:rsidP="00F5205D">
      <w:pPr>
        <w:numPr>
          <w:ilvl w:val="0"/>
          <w:numId w:val="3"/>
        </w:numPr>
        <w:tabs>
          <w:tab w:val="clear" w:pos="720"/>
          <w:tab w:val="num" w:pos="2160"/>
        </w:tabs>
        <w:ind w:left="2160"/>
      </w:pPr>
      <w:r w:rsidRPr="00EA0126">
        <w:t>Overview of campus-wide STAAR performance</w:t>
      </w:r>
    </w:p>
    <w:p w14:paraId="4C271BA9" w14:textId="77777777" w:rsidR="00EA0126" w:rsidRDefault="00EA0126" w:rsidP="00F5205D">
      <w:pPr>
        <w:numPr>
          <w:ilvl w:val="0"/>
          <w:numId w:val="3"/>
        </w:numPr>
        <w:tabs>
          <w:tab w:val="clear" w:pos="720"/>
          <w:tab w:val="num" w:pos="2160"/>
        </w:tabs>
        <w:ind w:left="2160"/>
      </w:pPr>
      <w:r w:rsidRPr="00EA0126">
        <w:t>Comparison to previous years</w:t>
      </w:r>
    </w:p>
    <w:p w14:paraId="6FD28C26" w14:textId="77777777" w:rsidR="00EA0126" w:rsidRDefault="00EA0126" w:rsidP="00F5205D">
      <w:pPr>
        <w:numPr>
          <w:ilvl w:val="0"/>
          <w:numId w:val="3"/>
        </w:numPr>
        <w:tabs>
          <w:tab w:val="clear" w:pos="720"/>
          <w:tab w:val="num" w:pos="2160"/>
        </w:tabs>
        <w:ind w:left="2160"/>
      </w:pPr>
      <w:r w:rsidRPr="00EA0126">
        <w:t>Identification of strengths and areas of concern</w:t>
      </w:r>
    </w:p>
    <w:p w14:paraId="7B578816" w14:textId="465F2247" w:rsidR="00EA0126" w:rsidRPr="00EA0126" w:rsidRDefault="00EA0126" w:rsidP="00F5205D">
      <w:pPr>
        <w:ind w:left="1440"/>
        <w:rPr>
          <w:b/>
          <w:bCs/>
        </w:rPr>
      </w:pPr>
      <w:r w:rsidRPr="00EA0126">
        <w:rPr>
          <w:b/>
          <w:bCs/>
        </w:rPr>
        <w:t>School Improvement Plan (SIP) Discussion</w:t>
      </w:r>
    </w:p>
    <w:p w14:paraId="680C9E9D" w14:textId="77777777" w:rsidR="00EA0126" w:rsidRDefault="00EA0126" w:rsidP="00F5205D">
      <w:pPr>
        <w:numPr>
          <w:ilvl w:val="0"/>
          <w:numId w:val="4"/>
        </w:numPr>
        <w:tabs>
          <w:tab w:val="clear" w:pos="720"/>
          <w:tab w:val="num" w:pos="2160"/>
        </w:tabs>
        <w:ind w:left="2160"/>
      </w:pPr>
      <w:r w:rsidRPr="00EA0126">
        <w:t>Overview of current SIP goals</w:t>
      </w:r>
    </w:p>
    <w:p w14:paraId="472DD928" w14:textId="77777777" w:rsidR="00EA0126" w:rsidRDefault="00EA0126" w:rsidP="00F5205D">
      <w:pPr>
        <w:numPr>
          <w:ilvl w:val="0"/>
          <w:numId w:val="4"/>
        </w:numPr>
        <w:tabs>
          <w:tab w:val="clear" w:pos="720"/>
          <w:tab w:val="num" w:pos="2160"/>
        </w:tabs>
        <w:ind w:left="2160"/>
      </w:pPr>
      <w:r w:rsidRPr="00EA0126">
        <w:t>Alignment of STAAR data to SIP priorities</w:t>
      </w:r>
    </w:p>
    <w:p w14:paraId="2C016F18" w14:textId="03FCB405" w:rsidR="00EA0126" w:rsidRDefault="00EA0126" w:rsidP="00F5205D">
      <w:pPr>
        <w:numPr>
          <w:ilvl w:val="0"/>
          <w:numId w:val="4"/>
        </w:numPr>
        <w:tabs>
          <w:tab w:val="clear" w:pos="720"/>
          <w:tab w:val="num" w:pos="2160"/>
        </w:tabs>
        <w:ind w:left="2160"/>
      </w:pPr>
      <w:r w:rsidRPr="00EA0126">
        <w:t>Discussion on potential adjustments to SIP based on data</w:t>
      </w:r>
    </w:p>
    <w:sectPr w:rsidR="00EA0126" w:rsidSect="00770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D26"/>
    <w:multiLevelType w:val="multilevel"/>
    <w:tmpl w:val="D15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3C6"/>
    <w:multiLevelType w:val="multilevel"/>
    <w:tmpl w:val="133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A2F39"/>
    <w:multiLevelType w:val="multilevel"/>
    <w:tmpl w:val="C85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C4A1F"/>
    <w:multiLevelType w:val="multilevel"/>
    <w:tmpl w:val="A298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66C69"/>
    <w:multiLevelType w:val="multilevel"/>
    <w:tmpl w:val="A42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81AC9"/>
    <w:multiLevelType w:val="multilevel"/>
    <w:tmpl w:val="9F4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52D7F"/>
    <w:multiLevelType w:val="multilevel"/>
    <w:tmpl w:val="503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735259">
    <w:abstractNumId w:val="5"/>
  </w:num>
  <w:num w:numId="2" w16cid:durableId="1249540977">
    <w:abstractNumId w:val="2"/>
  </w:num>
  <w:num w:numId="3" w16cid:durableId="1741445142">
    <w:abstractNumId w:val="4"/>
  </w:num>
  <w:num w:numId="4" w16cid:durableId="1637489620">
    <w:abstractNumId w:val="0"/>
  </w:num>
  <w:num w:numId="5" w16cid:durableId="1164466945">
    <w:abstractNumId w:val="3"/>
  </w:num>
  <w:num w:numId="6" w16cid:durableId="886838546">
    <w:abstractNumId w:val="6"/>
  </w:num>
  <w:num w:numId="7" w16cid:durableId="84740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26"/>
    <w:rsid w:val="00046D27"/>
    <w:rsid w:val="001561D3"/>
    <w:rsid w:val="00233BF3"/>
    <w:rsid w:val="00396724"/>
    <w:rsid w:val="003F6E46"/>
    <w:rsid w:val="004824B8"/>
    <w:rsid w:val="005219C0"/>
    <w:rsid w:val="0077049D"/>
    <w:rsid w:val="007942E7"/>
    <w:rsid w:val="00971B14"/>
    <w:rsid w:val="00CB421F"/>
    <w:rsid w:val="00D3734A"/>
    <w:rsid w:val="00D6606C"/>
    <w:rsid w:val="00EA0126"/>
    <w:rsid w:val="00F3376C"/>
    <w:rsid w:val="00F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DC3F"/>
  <w15:chartTrackingRefBased/>
  <w15:docId w15:val="{B3CC2CBA-A253-4371-94E1-F25BC92F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Saldivar, Roel</cp:lastModifiedBy>
  <cp:revision>15</cp:revision>
  <dcterms:created xsi:type="dcterms:W3CDTF">2025-06-04T13:56:00Z</dcterms:created>
  <dcterms:modified xsi:type="dcterms:W3CDTF">2025-06-04T14:10:00Z</dcterms:modified>
</cp:coreProperties>
</file>