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A984C" w14:textId="2C1184B5" w:rsidR="002304B3" w:rsidRDefault="002304B3" w:rsidP="002304B3">
      <w:pPr>
        <w:jc w:val="center"/>
        <w:rPr>
          <w:b/>
          <w:sz w:val="18"/>
          <w:szCs w:val="18"/>
        </w:rPr>
      </w:pPr>
      <w:r>
        <w:rPr>
          <w:b/>
          <w:noProof/>
          <w:sz w:val="44"/>
          <w:szCs w:val="44"/>
        </w:rPr>
        <w:drawing>
          <wp:anchor distT="45720" distB="45720" distL="114300" distR="114300" simplePos="0" relativeHeight="251658240" behindDoc="0" locked="0" layoutInCell="1" hidden="0" allowOverlap="1" wp14:anchorId="5E477229" wp14:editId="3E41C19A">
            <wp:simplePos x="0" y="0"/>
            <wp:positionH relativeFrom="page">
              <wp:posOffset>1419225</wp:posOffset>
            </wp:positionH>
            <wp:positionV relativeFrom="page">
              <wp:posOffset>133350</wp:posOffset>
            </wp:positionV>
            <wp:extent cx="5091430" cy="1038225"/>
            <wp:effectExtent l="0" t="0" r="0" b="9525"/>
            <wp:wrapNone/>
            <wp:docPr id="15" name="image1.png" descr="Browning Elementary School&#10;THINK BIG. WORK HARD. BE AMAZING!&#10;607 Northwood Street&#10;Houston, TX 77009&#10;Office: (713) 867-5140 – FAX: (713) 867-5148&#10;Annie Garcia, Principal&#10;Alicia Walls-Boston, Assistant Principal – Karen Mason, Teacher Specialist &#10;Gerardo Chapa – Instructional Specialist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rowning Elementary School&#10;THINK BIG. WORK HARD. BE AMAZING!&#10;607 Northwood Street&#10;Houston, TX 77009&#10;Office: (713) 867-5140 – FAX: (713) 867-5148&#10;Annie Garcia, Principal&#10;Alicia Walls-Boston, Assistant Principal – Karen Mason, Teacher Specialist &#10;Gerardo Chapa – Instructional Specialist&#10;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1430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02ED005" w14:textId="5D9B5B7C" w:rsidR="007B25DD" w:rsidRPr="002304B3" w:rsidRDefault="00744DE3" w:rsidP="002304B3">
      <w:pPr>
        <w:jc w:val="center"/>
        <w:rPr>
          <w:b/>
          <w:sz w:val="44"/>
          <w:szCs w:val="44"/>
        </w:rPr>
      </w:pPr>
      <w:r>
        <w:rPr>
          <w:b/>
          <w:sz w:val="52"/>
          <w:szCs w:val="52"/>
        </w:rPr>
        <w:t>SDMC</w:t>
      </w:r>
      <w:r w:rsidR="00097FBE">
        <w:rPr>
          <w:b/>
          <w:sz w:val="52"/>
          <w:szCs w:val="52"/>
        </w:rPr>
        <w:t xml:space="preserve"> Mins</w:t>
      </w:r>
    </w:p>
    <w:p w14:paraId="6EEF17E5" w14:textId="77777777" w:rsidR="007B25DD" w:rsidRDefault="00744DE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2021-2022</w:t>
      </w:r>
    </w:p>
    <w:p w14:paraId="6574A25A" w14:textId="77777777" w:rsidR="007B25DD" w:rsidRDefault="00744DE3">
      <w:pPr>
        <w:spacing w:after="0" w:line="240" w:lineRule="auto"/>
        <w:jc w:val="center"/>
        <w:rPr>
          <w:b/>
          <w:color w:val="000000"/>
          <w:sz w:val="50"/>
          <w:szCs w:val="50"/>
        </w:rPr>
      </w:pPr>
      <w:r>
        <w:rPr>
          <w:b/>
          <w:i/>
          <w:color w:val="6AA84F"/>
          <w:sz w:val="28"/>
          <w:szCs w:val="28"/>
        </w:rPr>
        <w:t>Community of</w:t>
      </w:r>
      <w:r>
        <w:rPr>
          <w:b/>
          <w:i/>
          <w:color w:val="0070C0"/>
          <w:sz w:val="28"/>
          <w:szCs w:val="28"/>
        </w:rPr>
        <w:t xml:space="preserve"> Builders</w:t>
      </w:r>
      <w:r>
        <w:rPr>
          <w:b/>
          <w:i/>
          <w:color w:val="93C47D"/>
          <w:sz w:val="28"/>
          <w:szCs w:val="28"/>
        </w:rPr>
        <w:t xml:space="preserve"> </w:t>
      </w:r>
      <w:r>
        <w:rPr>
          <w:b/>
          <w:i/>
          <w:color w:val="6AA84F"/>
          <w:sz w:val="28"/>
          <w:szCs w:val="28"/>
        </w:rPr>
        <w:t>and</w:t>
      </w:r>
      <w:r>
        <w:rPr>
          <w:b/>
          <w:i/>
          <w:color w:val="0070C0"/>
          <w:sz w:val="28"/>
          <w:szCs w:val="28"/>
        </w:rPr>
        <w:t xml:space="preserve"> Learners!</w:t>
      </w:r>
    </w:p>
    <w:p w14:paraId="468541C5" w14:textId="77777777" w:rsidR="007B25DD" w:rsidRDefault="007B25DD">
      <w:pPr>
        <w:shd w:val="clear" w:color="auto" w:fill="FFFFFF"/>
        <w:spacing w:after="0" w:line="240" w:lineRule="auto"/>
        <w:ind w:left="720"/>
        <w:rPr>
          <w:b/>
          <w:sz w:val="20"/>
          <w:szCs w:val="20"/>
        </w:rPr>
      </w:pPr>
    </w:p>
    <w:p w14:paraId="0138EBB3" w14:textId="77777777" w:rsidR="007B25DD" w:rsidRDefault="007B25DD">
      <w:pPr>
        <w:shd w:val="clear" w:color="auto" w:fill="FFFFFF"/>
        <w:spacing w:after="0" w:line="240" w:lineRule="auto"/>
        <w:ind w:left="720"/>
        <w:rPr>
          <w:sz w:val="20"/>
          <w:szCs w:val="20"/>
        </w:rPr>
      </w:pPr>
    </w:p>
    <w:p w14:paraId="1F096A55" w14:textId="77777777" w:rsidR="00097FBE" w:rsidRDefault="00744DE3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ESSR Funds</w:t>
      </w:r>
      <w:r w:rsidR="00097FBE">
        <w:rPr>
          <w:sz w:val="28"/>
          <w:szCs w:val="28"/>
        </w:rPr>
        <w:t>:</w:t>
      </w:r>
    </w:p>
    <w:p w14:paraId="5CBD6733" w14:textId="77777777" w:rsidR="00097FBE" w:rsidRDefault="00744DE3" w:rsidP="00097FBE">
      <w:pPr>
        <w:pStyle w:val="ListParagraph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097FBE">
        <w:rPr>
          <w:sz w:val="28"/>
          <w:szCs w:val="28"/>
        </w:rPr>
        <w:t>Wraparound</w:t>
      </w:r>
      <w:r w:rsidR="00097FBE" w:rsidRPr="00097FBE">
        <w:rPr>
          <w:sz w:val="28"/>
          <w:szCs w:val="28"/>
        </w:rPr>
        <w:t xml:space="preserve"> supplies</w:t>
      </w:r>
    </w:p>
    <w:p w14:paraId="7FB6F04A" w14:textId="40CF05B4" w:rsidR="007B25DD" w:rsidRDefault="00744DE3" w:rsidP="00097FBE">
      <w:pPr>
        <w:pStyle w:val="ListParagraph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097FBE">
        <w:rPr>
          <w:sz w:val="28"/>
          <w:szCs w:val="28"/>
        </w:rPr>
        <w:t>Counselor</w:t>
      </w:r>
      <w:r w:rsidR="00097FBE" w:rsidRPr="00097FBE">
        <w:rPr>
          <w:sz w:val="28"/>
          <w:szCs w:val="28"/>
        </w:rPr>
        <w:t xml:space="preserve"> or Social Worker</w:t>
      </w:r>
      <w:r w:rsidR="00097FBE">
        <w:rPr>
          <w:sz w:val="28"/>
          <w:szCs w:val="28"/>
        </w:rPr>
        <w:t xml:space="preserve"> – voted for counselor/will post position</w:t>
      </w:r>
    </w:p>
    <w:p w14:paraId="282D44EA" w14:textId="5735A0A0" w:rsidR="007B25DD" w:rsidRPr="002304B3" w:rsidRDefault="00097FBE" w:rsidP="002304B3">
      <w:pPr>
        <w:pStyle w:val="ListParagraph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Interventionist</w:t>
      </w:r>
      <w:r w:rsidR="002304B3">
        <w:rPr>
          <w:sz w:val="28"/>
          <w:szCs w:val="28"/>
        </w:rPr>
        <w:t xml:space="preserve"> – HB4545 to support with accelerated learning</w:t>
      </w:r>
    </w:p>
    <w:p w14:paraId="6C6C4B89" w14:textId="77777777" w:rsidR="002304B3" w:rsidRDefault="00744DE3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Submit SAF</w:t>
      </w:r>
      <w:r w:rsidR="002304B3">
        <w:rPr>
          <w:sz w:val="28"/>
          <w:szCs w:val="28"/>
        </w:rPr>
        <w:t>:</w:t>
      </w:r>
    </w:p>
    <w:p w14:paraId="6736E9E2" w14:textId="312F76EA" w:rsidR="002304B3" w:rsidRDefault="00744DE3" w:rsidP="002304B3">
      <w:pPr>
        <w:pStyle w:val="ListParagraph"/>
        <w:numPr>
          <w:ilvl w:val="0"/>
          <w:numId w:val="3"/>
        </w:numPr>
        <w:spacing w:after="0" w:line="276" w:lineRule="auto"/>
        <w:rPr>
          <w:sz w:val="28"/>
          <w:szCs w:val="28"/>
        </w:rPr>
      </w:pPr>
      <w:r w:rsidRPr="002304B3">
        <w:rPr>
          <w:sz w:val="28"/>
          <w:szCs w:val="28"/>
        </w:rPr>
        <w:t>Food</w:t>
      </w:r>
      <w:r w:rsidR="002304B3">
        <w:rPr>
          <w:sz w:val="28"/>
          <w:szCs w:val="28"/>
        </w:rPr>
        <w:t xml:space="preserve"> (pantry)</w:t>
      </w:r>
    </w:p>
    <w:p w14:paraId="07B4D0F7" w14:textId="7874370E" w:rsidR="002304B3" w:rsidRDefault="00744DE3" w:rsidP="002304B3">
      <w:pPr>
        <w:pStyle w:val="ListParagraph"/>
        <w:numPr>
          <w:ilvl w:val="0"/>
          <w:numId w:val="3"/>
        </w:numPr>
        <w:spacing w:after="0" w:line="276" w:lineRule="auto"/>
        <w:rPr>
          <w:sz w:val="28"/>
          <w:szCs w:val="28"/>
        </w:rPr>
      </w:pPr>
      <w:r w:rsidRPr="002304B3">
        <w:rPr>
          <w:sz w:val="28"/>
          <w:szCs w:val="28"/>
        </w:rPr>
        <w:t>Clothing</w:t>
      </w:r>
      <w:r w:rsidR="002304B3">
        <w:rPr>
          <w:sz w:val="28"/>
          <w:szCs w:val="28"/>
        </w:rPr>
        <w:t xml:space="preserve"> (donations appreciated)</w:t>
      </w:r>
    </w:p>
    <w:p w14:paraId="6DADB106" w14:textId="7DEC22DB" w:rsidR="002304B3" w:rsidRDefault="00744DE3" w:rsidP="002304B3">
      <w:pPr>
        <w:pStyle w:val="ListParagraph"/>
        <w:numPr>
          <w:ilvl w:val="0"/>
          <w:numId w:val="3"/>
        </w:numPr>
        <w:spacing w:after="0" w:line="276" w:lineRule="auto"/>
        <w:rPr>
          <w:sz w:val="28"/>
          <w:szCs w:val="28"/>
        </w:rPr>
      </w:pPr>
      <w:r w:rsidRPr="002304B3">
        <w:rPr>
          <w:sz w:val="28"/>
          <w:szCs w:val="28"/>
        </w:rPr>
        <w:t>Housing Assistance</w:t>
      </w:r>
      <w:r w:rsidR="002304B3">
        <w:rPr>
          <w:sz w:val="28"/>
          <w:szCs w:val="28"/>
        </w:rPr>
        <w:t xml:space="preserve"> (see Ms. Cortina)</w:t>
      </w:r>
    </w:p>
    <w:p w14:paraId="4A074867" w14:textId="1CE6A2CC" w:rsidR="007B25DD" w:rsidRPr="002304B3" w:rsidRDefault="00744DE3" w:rsidP="002304B3">
      <w:pPr>
        <w:pStyle w:val="ListParagraph"/>
        <w:numPr>
          <w:ilvl w:val="0"/>
          <w:numId w:val="3"/>
        </w:numPr>
        <w:spacing w:after="0" w:line="276" w:lineRule="auto"/>
        <w:rPr>
          <w:sz w:val="28"/>
          <w:szCs w:val="28"/>
        </w:rPr>
      </w:pPr>
      <w:r w:rsidRPr="002304B3">
        <w:rPr>
          <w:sz w:val="28"/>
          <w:szCs w:val="28"/>
        </w:rPr>
        <w:t>Supplies</w:t>
      </w:r>
      <w:r w:rsidR="002304B3">
        <w:rPr>
          <w:sz w:val="28"/>
          <w:szCs w:val="28"/>
        </w:rPr>
        <w:t xml:space="preserve"> (school)</w:t>
      </w:r>
    </w:p>
    <w:p w14:paraId="14716C77" w14:textId="7EB2DC2C" w:rsidR="007B25DD" w:rsidRDefault="00744DE3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SIP</w:t>
      </w:r>
      <w:r w:rsidR="002304B3">
        <w:rPr>
          <w:sz w:val="28"/>
          <w:szCs w:val="28"/>
        </w:rPr>
        <w:t>:</w:t>
      </w:r>
    </w:p>
    <w:p w14:paraId="2EB58204" w14:textId="37A2662F" w:rsidR="002304B3" w:rsidRDefault="002304B3" w:rsidP="002304B3">
      <w:pPr>
        <w:pStyle w:val="ListParagraph"/>
        <w:numPr>
          <w:ilvl w:val="0"/>
          <w:numId w:val="4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Board Goals</w:t>
      </w:r>
    </w:p>
    <w:p w14:paraId="16A6AB04" w14:textId="1D243655" w:rsidR="002304B3" w:rsidRPr="002304B3" w:rsidRDefault="002304B3" w:rsidP="002304B3">
      <w:pPr>
        <w:pStyle w:val="ListParagraph"/>
        <w:numPr>
          <w:ilvl w:val="0"/>
          <w:numId w:val="4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School Goals (Measurable Objectives/Activities/Responsible/Timeline)</w:t>
      </w:r>
    </w:p>
    <w:p w14:paraId="1A95C4FD" w14:textId="619E7A34" w:rsidR="002304B3" w:rsidRDefault="002304B3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Budget for Afterschool:</w:t>
      </w:r>
    </w:p>
    <w:p w14:paraId="17C3172D" w14:textId="587B1141" w:rsidR="002304B3" w:rsidRDefault="002304B3" w:rsidP="002304B3">
      <w:pPr>
        <w:pStyle w:val="ListParagraph"/>
        <w:numPr>
          <w:ilvl w:val="0"/>
          <w:numId w:val="5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HB4545 – ESSER Funds available, certified teachers to support, schedule</w:t>
      </w:r>
    </w:p>
    <w:p w14:paraId="0451CE6C" w14:textId="4F4B786D" w:rsidR="002304B3" w:rsidRPr="002304B3" w:rsidRDefault="002304B3" w:rsidP="002304B3">
      <w:pPr>
        <w:pStyle w:val="ListParagraph"/>
        <w:numPr>
          <w:ilvl w:val="0"/>
          <w:numId w:val="5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After-School clubs such as drumline, sewing, gardening, coding – budget?</w:t>
      </w:r>
    </w:p>
    <w:p w14:paraId="5E5ACAEC" w14:textId="77777777" w:rsidR="007B25DD" w:rsidRDefault="007B25DD">
      <w:pPr>
        <w:spacing w:after="0" w:line="276" w:lineRule="auto"/>
        <w:rPr>
          <w:sz w:val="28"/>
          <w:szCs w:val="28"/>
        </w:rPr>
      </w:pPr>
    </w:p>
    <w:p w14:paraId="7B31F4E9" w14:textId="11452D14" w:rsidR="007B25DD" w:rsidRDefault="00744DE3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In Attendance:</w:t>
      </w:r>
    </w:p>
    <w:p w14:paraId="468D7BF7" w14:textId="2A15B7BC" w:rsidR="007B25DD" w:rsidRDefault="00744DE3" w:rsidP="002304B3">
      <w:pPr>
        <w:spacing w:after="0" w:line="276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Marissa Lopez</w:t>
      </w:r>
      <w:r w:rsidR="002304B3">
        <w:rPr>
          <w:sz w:val="28"/>
          <w:szCs w:val="28"/>
        </w:rPr>
        <w:tab/>
      </w:r>
      <w:r w:rsidR="002304B3">
        <w:rPr>
          <w:sz w:val="28"/>
          <w:szCs w:val="28"/>
        </w:rPr>
        <w:tab/>
      </w:r>
      <w:r w:rsidR="002304B3">
        <w:rPr>
          <w:sz w:val="28"/>
          <w:szCs w:val="28"/>
        </w:rPr>
        <w:tab/>
        <w:t>Amaya Santo Toma</w:t>
      </w:r>
    </w:p>
    <w:p w14:paraId="668D04A1" w14:textId="28360C9F" w:rsidR="007B25DD" w:rsidRDefault="00744DE3" w:rsidP="002304B3">
      <w:pPr>
        <w:spacing w:after="0" w:line="276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Jocelyn Moten</w:t>
      </w:r>
      <w:r w:rsidR="002304B3">
        <w:rPr>
          <w:sz w:val="28"/>
          <w:szCs w:val="28"/>
        </w:rPr>
        <w:tab/>
      </w:r>
      <w:r w:rsidR="002304B3">
        <w:rPr>
          <w:sz w:val="28"/>
          <w:szCs w:val="28"/>
        </w:rPr>
        <w:tab/>
      </w:r>
      <w:r w:rsidR="002304B3">
        <w:rPr>
          <w:sz w:val="28"/>
          <w:szCs w:val="28"/>
        </w:rPr>
        <w:tab/>
      </w:r>
      <w:r>
        <w:rPr>
          <w:sz w:val="28"/>
          <w:szCs w:val="28"/>
        </w:rPr>
        <w:t>Gerardo Chapa</w:t>
      </w:r>
    </w:p>
    <w:p w14:paraId="15C59650" w14:textId="6B49ECF3" w:rsidR="007B25DD" w:rsidRDefault="00744DE3" w:rsidP="002304B3">
      <w:pPr>
        <w:spacing w:after="0" w:line="276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Lauren Flegle</w:t>
      </w:r>
      <w:r w:rsidR="002304B3">
        <w:rPr>
          <w:sz w:val="28"/>
          <w:szCs w:val="28"/>
        </w:rPr>
        <w:tab/>
      </w:r>
      <w:r w:rsidR="002304B3">
        <w:rPr>
          <w:sz w:val="28"/>
          <w:szCs w:val="28"/>
        </w:rPr>
        <w:tab/>
      </w:r>
      <w:r w:rsidR="002304B3">
        <w:rPr>
          <w:sz w:val="28"/>
          <w:szCs w:val="28"/>
        </w:rPr>
        <w:tab/>
      </w:r>
      <w:r>
        <w:rPr>
          <w:sz w:val="28"/>
          <w:szCs w:val="28"/>
        </w:rPr>
        <w:t>Keitha McQueen</w:t>
      </w:r>
    </w:p>
    <w:p w14:paraId="67E59F27" w14:textId="2F439795" w:rsidR="002304B3" w:rsidRDefault="00744DE3" w:rsidP="002304B3">
      <w:pPr>
        <w:spacing w:after="0" w:line="276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Karen Mason</w:t>
      </w:r>
      <w:r w:rsidR="002304B3">
        <w:rPr>
          <w:sz w:val="28"/>
          <w:szCs w:val="28"/>
        </w:rPr>
        <w:tab/>
      </w:r>
      <w:r w:rsidR="002304B3">
        <w:rPr>
          <w:sz w:val="28"/>
          <w:szCs w:val="28"/>
        </w:rPr>
        <w:tab/>
      </w:r>
      <w:r w:rsidR="002304B3">
        <w:rPr>
          <w:sz w:val="28"/>
          <w:szCs w:val="28"/>
        </w:rPr>
        <w:tab/>
        <w:t>John Quinn</w:t>
      </w:r>
    </w:p>
    <w:p w14:paraId="7FDDAD02" w14:textId="2242FCC9" w:rsidR="007B25DD" w:rsidRDefault="00744DE3" w:rsidP="002304B3">
      <w:pPr>
        <w:spacing w:after="0" w:line="276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Annie Garcia</w:t>
      </w:r>
      <w:r w:rsidR="002304B3">
        <w:rPr>
          <w:sz w:val="28"/>
          <w:szCs w:val="28"/>
        </w:rPr>
        <w:tab/>
      </w:r>
      <w:r w:rsidR="002304B3">
        <w:rPr>
          <w:sz w:val="28"/>
          <w:szCs w:val="28"/>
        </w:rPr>
        <w:tab/>
      </w:r>
      <w:r w:rsidR="002304B3">
        <w:rPr>
          <w:sz w:val="28"/>
          <w:szCs w:val="28"/>
        </w:rPr>
        <w:tab/>
        <w:t>Yvonne Cortina</w:t>
      </w:r>
    </w:p>
    <w:p w14:paraId="764319CA" w14:textId="77777777" w:rsidR="007B25DD" w:rsidRDefault="007B25DD">
      <w:pPr>
        <w:spacing w:after="0" w:line="276" w:lineRule="auto"/>
        <w:rPr>
          <w:sz w:val="28"/>
          <w:szCs w:val="28"/>
        </w:rPr>
      </w:pPr>
    </w:p>
    <w:p w14:paraId="0741422A" w14:textId="77777777" w:rsidR="007B25DD" w:rsidRDefault="007B25DD">
      <w:pPr>
        <w:spacing w:after="0" w:line="276" w:lineRule="auto"/>
        <w:ind w:left="1440"/>
        <w:rPr>
          <w:sz w:val="14"/>
          <w:szCs w:val="14"/>
        </w:rPr>
      </w:pPr>
    </w:p>
    <w:p w14:paraId="6D93E866" w14:textId="77777777" w:rsidR="007B25DD" w:rsidRDefault="007B25DD">
      <w:pPr>
        <w:spacing w:after="0" w:line="276" w:lineRule="auto"/>
        <w:rPr>
          <w:b/>
          <w:sz w:val="36"/>
          <w:szCs w:val="36"/>
        </w:rPr>
      </w:pPr>
    </w:p>
    <w:sectPr w:rsidR="007B25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52" w:bottom="1440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01F3B" w14:textId="77777777" w:rsidR="00D66014" w:rsidRDefault="00D66014" w:rsidP="007C0F6E">
      <w:pPr>
        <w:spacing w:after="0" w:line="240" w:lineRule="auto"/>
      </w:pPr>
      <w:r>
        <w:separator/>
      </w:r>
    </w:p>
  </w:endnote>
  <w:endnote w:type="continuationSeparator" w:id="0">
    <w:p w14:paraId="17BF8142" w14:textId="77777777" w:rsidR="00D66014" w:rsidRDefault="00D66014" w:rsidP="007C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2987" w14:textId="77777777" w:rsidR="007C0F6E" w:rsidRDefault="007C0F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EFC50" w14:textId="77777777" w:rsidR="007C0F6E" w:rsidRDefault="007C0F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B242" w14:textId="77777777" w:rsidR="007C0F6E" w:rsidRDefault="007C0F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E60E1" w14:textId="77777777" w:rsidR="00D66014" w:rsidRDefault="00D66014" w:rsidP="007C0F6E">
      <w:pPr>
        <w:spacing w:after="0" w:line="240" w:lineRule="auto"/>
      </w:pPr>
      <w:r>
        <w:separator/>
      </w:r>
    </w:p>
  </w:footnote>
  <w:footnote w:type="continuationSeparator" w:id="0">
    <w:p w14:paraId="585403E0" w14:textId="77777777" w:rsidR="00D66014" w:rsidRDefault="00D66014" w:rsidP="007C0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97B8E" w14:textId="6E390769" w:rsidR="007C0F6E" w:rsidRDefault="00D66014">
    <w:pPr>
      <w:pStyle w:val="Header"/>
    </w:pPr>
    <w:r>
      <w:rPr>
        <w:noProof/>
      </w:rPr>
      <w:pict w14:anchorId="1CDE47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4511672" o:spid="_x0000_s2051" type="#_x0000_t75" alt="" style="position:absolute;margin-left:0;margin-top:0;width:496.5pt;height:496.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pah23m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1376" w14:textId="16611349" w:rsidR="007C0F6E" w:rsidRDefault="00D66014">
    <w:pPr>
      <w:pStyle w:val="Header"/>
    </w:pPr>
    <w:r>
      <w:rPr>
        <w:noProof/>
      </w:rPr>
      <w:pict w14:anchorId="252D9C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4511673" o:spid="_x0000_s2050" type="#_x0000_t75" alt="" style="position:absolute;margin-left:0;margin-top:0;width:496.5pt;height:496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pah23m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A81D" w14:textId="0C5C3C5B" w:rsidR="007C0F6E" w:rsidRDefault="00D66014">
    <w:pPr>
      <w:pStyle w:val="Header"/>
    </w:pPr>
    <w:r>
      <w:rPr>
        <w:noProof/>
      </w:rPr>
      <w:pict w14:anchorId="498429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4511671" o:spid="_x0000_s2049" type="#_x0000_t75" alt="" style="position:absolute;margin-left:0;margin-top:0;width:496.5pt;height:496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pah23m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6CC"/>
    <w:multiLevelType w:val="hybridMultilevel"/>
    <w:tmpl w:val="7EEA5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9A769B"/>
    <w:multiLevelType w:val="hybridMultilevel"/>
    <w:tmpl w:val="F350EA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5C2FAE"/>
    <w:multiLevelType w:val="hybridMultilevel"/>
    <w:tmpl w:val="A3E4D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4026C8"/>
    <w:multiLevelType w:val="hybridMultilevel"/>
    <w:tmpl w:val="F454D3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6D58D8"/>
    <w:multiLevelType w:val="multilevel"/>
    <w:tmpl w:val="649AFFA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hideSpellingErrors/>
  <w:hideGrammaticalError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5DD"/>
    <w:rsid w:val="00097FBE"/>
    <w:rsid w:val="000B2855"/>
    <w:rsid w:val="001F5CE1"/>
    <w:rsid w:val="002304B3"/>
    <w:rsid w:val="00421B6A"/>
    <w:rsid w:val="005369FC"/>
    <w:rsid w:val="00744DE3"/>
    <w:rsid w:val="007946D7"/>
    <w:rsid w:val="007B25DD"/>
    <w:rsid w:val="007C0F6E"/>
    <w:rsid w:val="00D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FBE9DE5"/>
  <w15:docId w15:val="{B49B6555-7A6C-483D-9887-A2BBF358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67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0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35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0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F6E"/>
  </w:style>
  <w:style w:type="paragraph" w:styleId="Footer">
    <w:name w:val="footer"/>
    <w:basedOn w:val="Normal"/>
    <w:link w:val="FooterChar"/>
    <w:uiPriority w:val="99"/>
    <w:unhideWhenUsed/>
    <w:rsid w:val="007C0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F6E"/>
  </w:style>
  <w:style w:type="paragraph" w:styleId="ListParagraph">
    <w:name w:val="List Paragraph"/>
    <w:basedOn w:val="Normal"/>
    <w:uiPriority w:val="34"/>
    <w:qFormat/>
    <w:rsid w:val="00097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A+4u6gN8mPN9yAYNbTusp9g6lA==">AMUW2mXxWs8DGOemiMyIgTZ5xESwP3VS3YoQZUZhJ41hygw+YO7bc3l61RLVilrmeo2R/i260g7NGwsWlqk4LZPxzWjJsFie2dlj43HZmd5PHvEq71zwuok=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Shelene Livas</dc:creator>
  <cp:lastModifiedBy>Chapa, Gerardo</cp:lastModifiedBy>
  <cp:revision>2</cp:revision>
  <dcterms:created xsi:type="dcterms:W3CDTF">2021-09-22T18:29:00Z</dcterms:created>
  <dcterms:modified xsi:type="dcterms:W3CDTF">2021-09-22T18:29:00Z</dcterms:modified>
</cp:coreProperties>
</file>