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C77B0" w14:textId="017CC881" w:rsidR="00193A68" w:rsidRDefault="000430AE" w:rsidP="000430AE">
      <w:pPr>
        <w:spacing w:after="0"/>
      </w:pPr>
      <w:r>
        <w:t>Briscoe Elementary School</w:t>
      </w:r>
    </w:p>
    <w:p w14:paraId="2B24B164" w14:textId="19E793DA" w:rsidR="000430AE" w:rsidRDefault="000430AE">
      <w:r>
        <w:t xml:space="preserve">SDMC Meeting Minutes from </w:t>
      </w:r>
      <w:r w:rsidR="00352C45">
        <w:t xml:space="preserve">June </w:t>
      </w:r>
      <w:r w:rsidR="003401D5">
        <w:t>1, 2022</w:t>
      </w:r>
    </w:p>
    <w:p w14:paraId="77725B3B" w14:textId="1A10094F" w:rsidR="000430AE" w:rsidRDefault="000430AE" w:rsidP="000430AE">
      <w:pPr>
        <w:spacing w:after="0"/>
      </w:pPr>
      <w:r>
        <w:t xml:space="preserve">Members present: </w:t>
      </w:r>
      <w:r w:rsidR="00352C45">
        <w:t xml:space="preserve"> </w:t>
      </w:r>
      <w:r>
        <w:t xml:space="preserve">J. Han, M. Ayala, K. Hernandez, </w:t>
      </w:r>
      <w:r w:rsidR="00352C45">
        <w:t xml:space="preserve">A. </w:t>
      </w:r>
      <w:proofErr w:type="spellStart"/>
      <w:r w:rsidR="00352C45">
        <w:t>Fathi</w:t>
      </w:r>
      <w:proofErr w:type="spellEnd"/>
    </w:p>
    <w:p w14:paraId="1E874290" w14:textId="77777777" w:rsidR="00352C45" w:rsidRDefault="00352C45"/>
    <w:p w14:paraId="1F3DF23F" w14:textId="1CEB5519" w:rsidR="00352C45" w:rsidRDefault="00352C45" w:rsidP="00352C45">
      <w:r>
        <w:t>1.</w:t>
      </w:r>
      <w:r>
        <w:rPr>
          <w:u w:val="single"/>
        </w:rPr>
        <w:t>Celebrations</w:t>
      </w:r>
      <w:r>
        <w:t xml:space="preserve">:  The committee members agreed that the school year is ending on a strong note.  The Art Show and End-of-Year Awards Ceremonies were two events highlighted </w:t>
      </w:r>
      <w:r w:rsidR="00863143">
        <w:t xml:space="preserve">because the activities </w:t>
      </w:r>
      <w:r>
        <w:t>g</w:t>
      </w:r>
      <w:r w:rsidR="00863143">
        <w:t>ave</w:t>
      </w:r>
      <w:r>
        <w:t xml:space="preserve"> parents the opportunity to attend</w:t>
      </w:r>
      <w:r w:rsidR="00863143">
        <w:t xml:space="preserve"> and participate</w:t>
      </w:r>
      <w:r>
        <w:t xml:space="preserve"> in person.</w:t>
      </w:r>
      <w:r w:rsidR="00863143">
        <w:t xml:space="preserve">  M</w:t>
      </w:r>
      <w:r w:rsidR="000C4957">
        <w:t>r</w:t>
      </w:r>
      <w:r w:rsidR="00863143">
        <w:t xml:space="preserve">s. Hernandez was also </w:t>
      </w:r>
      <w:r w:rsidR="00BD045D">
        <w:t>congratulated as she shared that her daughter graduated from high school this year.</w:t>
      </w:r>
    </w:p>
    <w:p w14:paraId="49023721" w14:textId="53DE2EC5" w:rsidR="00BD045D" w:rsidRPr="00BD045D" w:rsidRDefault="00BD045D" w:rsidP="00352C45">
      <w:r>
        <w:t>2.</w:t>
      </w:r>
      <w:r>
        <w:rPr>
          <w:u w:val="single"/>
        </w:rPr>
        <w:t>Staff Updates</w:t>
      </w:r>
      <w:r>
        <w:t>:</w:t>
      </w:r>
      <w:r w:rsidR="00563D32">
        <w:t xml:space="preserve"> </w:t>
      </w:r>
      <w:r>
        <w:t xml:space="preserve"> </w:t>
      </w:r>
      <w:r w:rsidR="00563D32">
        <w:t>Applications are still being</w:t>
      </w:r>
      <w:r>
        <w:t xml:space="preserve"> </w:t>
      </w:r>
      <w:r w:rsidR="00563D32">
        <w:t xml:space="preserve">accepted for the Assistant Principal position.  </w:t>
      </w:r>
      <w:r>
        <w:t xml:space="preserve">Interviews are </w:t>
      </w:r>
      <w:r w:rsidR="005A2F7F">
        <w:t xml:space="preserve">being scheduled with Mr. Hernandez and Ms. </w:t>
      </w:r>
      <w:proofErr w:type="spellStart"/>
      <w:r w:rsidR="005A2F7F">
        <w:t>Fathi</w:t>
      </w:r>
      <w:proofErr w:type="spellEnd"/>
      <w:r w:rsidR="00421234">
        <w:t xml:space="preserve"> this week.</w:t>
      </w:r>
      <w:r>
        <w:t xml:space="preserve"> </w:t>
      </w:r>
    </w:p>
    <w:p w14:paraId="039AF659" w14:textId="525A0B59" w:rsidR="00290B72" w:rsidRDefault="00337699" w:rsidP="000430AE">
      <w:r>
        <w:t>3.</w:t>
      </w:r>
      <w:r w:rsidR="00290B72">
        <w:rPr>
          <w:u w:val="single"/>
        </w:rPr>
        <w:t>Plan4Learning Review</w:t>
      </w:r>
      <w:r w:rsidR="00290B72">
        <w:t>:  SDMC</w:t>
      </w:r>
      <w:r w:rsidR="003401D5">
        <w:t xml:space="preserve"> </w:t>
      </w:r>
      <w:r w:rsidR="00290B72">
        <w:t xml:space="preserve">reviewed all school goals, measurable objectives, and strategy details in the School Improvement Plan.  Members determined </w:t>
      </w:r>
      <w:r w:rsidR="003401D5">
        <w:t>the status of each strategy</w:t>
      </w:r>
      <w:r w:rsidR="00617972">
        <w:t xml:space="preserve"> and not</w:t>
      </w:r>
      <w:r w:rsidR="00511ED0">
        <w:t>ed</w:t>
      </w:r>
      <w:r w:rsidR="00617972">
        <w:t xml:space="preserve"> the progress</w:t>
      </w:r>
      <w:r w:rsidR="00511ED0">
        <w:t>i</w:t>
      </w:r>
      <w:r w:rsidR="00617972">
        <w:t xml:space="preserve">on </w:t>
      </w:r>
      <w:r w:rsidR="00511ED0">
        <w:t xml:space="preserve">on </w:t>
      </w:r>
      <w:r w:rsidR="00617972">
        <w:t>the review form.</w:t>
      </w:r>
      <w:r w:rsidR="00290B72">
        <w:t xml:space="preserve">  </w:t>
      </w:r>
      <w:proofErr w:type="gramStart"/>
      <w:r w:rsidR="00290B72">
        <w:t xml:space="preserve">The </w:t>
      </w:r>
      <w:r w:rsidR="00BD0319">
        <w:t>majority of</w:t>
      </w:r>
      <w:proofErr w:type="gramEnd"/>
      <w:r w:rsidR="00BD0319">
        <w:t xml:space="preserve"> the strategies have been 100% accomplished.  Three strategies are 90-95% accomplished</w:t>
      </w:r>
      <w:r w:rsidR="004B37E2">
        <w:t>, including the strategy for discipline.  The committee noted that forming a stronger campus culture (school-wide classroom rules and discipline policy) would</w:t>
      </w:r>
      <w:r w:rsidR="00BD0319">
        <w:t xml:space="preserve"> </w:t>
      </w:r>
      <w:r w:rsidR="004B37E2">
        <w:t xml:space="preserve">help us </w:t>
      </w:r>
      <w:r w:rsidR="00EC5557">
        <w:t>close in on</w:t>
      </w:r>
      <w:r w:rsidR="004B37E2">
        <w:t xml:space="preserve"> 100% accomplishment of the goal next school year. </w:t>
      </w:r>
      <w:r w:rsidR="00460946">
        <w:t xml:space="preserve"> </w:t>
      </w:r>
      <w:r w:rsidR="004B37E2">
        <w:t>The strategy for dyslexia and dyslexia support received an 80-85% accomplish</w:t>
      </w:r>
      <w:r w:rsidR="00EC5557">
        <w:t>ed</w:t>
      </w:r>
      <w:r w:rsidR="004B37E2">
        <w:t xml:space="preserve"> rating</w:t>
      </w:r>
      <w:r w:rsidR="00EC5557">
        <w:t xml:space="preserve">.  While </w:t>
      </w:r>
      <w:r w:rsidR="00460946">
        <w:t xml:space="preserve">students are being identified </w:t>
      </w:r>
      <w:r w:rsidR="006F0833">
        <w:t xml:space="preserve">at an </w:t>
      </w:r>
      <w:r w:rsidR="00460946">
        <w:t>earlier</w:t>
      </w:r>
      <w:r w:rsidR="006F0833">
        <w:t xml:space="preserve"> age for possible dyslexia services</w:t>
      </w:r>
      <w:r w:rsidR="00460946">
        <w:t xml:space="preserve"> (in kindergarten via</w:t>
      </w:r>
      <w:r w:rsidR="00EC5557">
        <w:t xml:space="preserve"> </w:t>
      </w:r>
      <w:r w:rsidR="00460946">
        <w:t xml:space="preserve">the </w:t>
      </w:r>
      <w:r w:rsidR="00EC5557">
        <w:t>TX KEA test</w:t>
      </w:r>
      <w:r w:rsidR="00460946">
        <w:t xml:space="preserve">), </w:t>
      </w:r>
      <w:r w:rsidR="006F0833">
        <w:t xml:space="preserve">areas that need to be strengthened for dyslexia are adding to dedicated </w:t>
      </w:r>
      <w:r w:rsidR="00460946">
        <w:t xml:space="preserve">personnel </w:t>
      </w:r>
      <w:r w:rsidR="006F0833">
        <w:t xml:space="preserve">to support the students </w:t>
      </w:r>
      <w:r w:rsidR="00460946">
        <w:t xml:space="preserve">and </w:t>
      </w:r>
      <w:r w:rsidR="006F0833">
        <w:t xml:space="preserve">scheduling needed intervention time </w:t>
      </w:r>
      <w:r w:rsidR="00460946">
        <w:t>during the school day</w:t>
      </w:r>
      <w:r w:rsidR="00BF7EF3">
        <w:t>.</w:t>
      </w:r>
    </w:p>
    <w:p w14:paraId="63724533" w14:textId="646FF533" w:rsidR="006F0833" w:rsidRDefault="006F0833" w:rsidP="000430AE">
      <w:r>
        <w:t>4.</w:t>
      </w:r>
      <w:r>
        <w:rPr>
          <w:u w:val="single"/>
        </w:rPr>
        <w:t>Summer School Dates/Times</w:t>
      </w:r>
      <w:r>
        <w:t xml:space="preserve">:  </w:t>
      </w:r>
      <w:r w:rsidR="00AD02CA">
        <w:t xml:space="preserve">Summer School will be held Mon.-Thurs. starting on </w:t>
      </w:r>
      <w:proofErr w:type="gramStart"/>
      <w:r w:rsidR="00AD02CA">
        <w:t>June 13</w:t>
      </w:r>
      <w:r w:rsidR="00AD02CA" w:rsidRPr="00AD02CA">
        <w:rPr>
          <w:vertAlign w:val="superscript"/>
        </w:rPr>
        <w:t>th</w:t>
      </w:r>
      <w:r w:rsidR="00AD02CA">
        <w:t>, and</w:t>
      </w:r>
      <w:proofErr w:type="gramEnd"/>
      <w:r w:rsidR="00AD02CA">
        <w:t xml:space="preserve"> ending on July 7</w:t>
      </w:r>
      <w:r w:rsidR="00AD02CA" w:rsidRPr="00AD02CA">
        <w:rPr>
          <w:vertAlign w:val="superscript"/>
        </w:rPr>
        <w:t>th</w:t>
      </w:r>
      <w:r w:rsidR="00AD02CA">
        <w:t>.  One possible change to the summer school schedule is holding SS class on Friday, June 17</w:t>
      </w:r>
      <w:r w:rsidR="00AD02CA" w:rsidRPr="00AD02CA">
        <w:rPr>
          <w:vertAlign w:val="superscript"/>
        </w:rPr>
        <w:t>th</w:t>
      </w:r>
      <w:r w:rsidR="00AD02CA">
        <w:t xml:space="preserve"> as HISD may add June 20</w:t>
      </w:r>
      <w:r w:rsidR="00AD02CA" w:rsidRPr="00AD02CA">
        <w:rPr>
          <w:vertAlign w:val="superscript"/>
        </w:rPr>
        <w:t>th</w:t>
      </w:r>
      <w:r w:rsidR="00AD02CA">
        <w:t xml:space="preserve"> as a holiday in celebration of Juneteenth.  This </w:t>
      </w:r>
      <w:r w:rsidR="00B160E6">
        <w:t>item</w:t>
      </w:r>
      <w:r w:rsidR="00AD02CA">
        <w:t xml:space="preserve"> is going before the HISD Board during the regular</w:t>
      </w:r>
      <w:r w:rsidR="00B53E6A">
        <w:t xml:space="preserve"> June</w:t>
      </w:r>
      <w:r w:rsidR="00AD02CA">
        <w:t xml:space="preserve"> board </w:t>
      </w:r>
      <w:proofErr w:type="gramStart"/>
      <w:r w:rsidR="00AD02CA">
        <w:t>meeting,</w:t>
      </w:r>
      <w:r w:rsidR="00B160E6">
        <w:t xml:space="preserve"> </w:t>
      </w:r>
      <w:r w:rsidR="00AD02CA">
        <w:t>and</w:t>
      </w:r>
      <w:proofErr w:type="gramEnd"/>
      <w:r w:rsidR="00AD02CA">
        <w:t xml:space="preserve"> will be implemented </w:t>
      </w:r>
      <w:r w:rsidR="00B160E6">
        <w:t xml:space="preserve">immediately </w:t>
      </w:r>
      <w:r w:rsidR="00AD02CA">
        <w:t xml:space="preserve">if </w:t>
      </w:r>
      <w:r w:rsidR="00B53E6A">
        <w:t xml:space="preserve">the </w:t>
      </w:r>
      <w:r w:rsidR="00B160E6">
        <w:t>holiday designation</w:t>
      </w:r>
      <w:r w:rsidR="00AD02CA">
        <w:t xml:space="preserve"> is approved by the board.</w:t>
      </w:r>
    </w:p>
    <w:p w14:paraId="0B62152B" w14:textId="74E70CB7" w:rsidR="00B160E6" w:rsidRDefault="00B160E6" w:rsidP="000430AE">
      <w:r>
        <w:t>5.</w:t>
      </w:r>
      <w:r>
        <w:rPr>
          <w:u w:val="single"/>
        </w:rPr>
        <w:t>Check Out Lists:</w:t>
      </w:r>
      <w:r>
        <w:t xml:space="preserve">  Teachers and staff received the end-of-year checklist</w:t>
      </w:r>
      <w:r w:rsidR="00B53E6A">
        <w:t xml:space="preserve">. </w:t>
      </w:r>
      <w:r>
        <w:t xml:space="preserve"> </w:t>
      </w:r>
      <w:r w:rsidR="00B53E6A">
        <w:t>Everyone</w:t>
      </w:r>
      <w:r>
        <w:t xml:space="preserve"> can begin completing the tasks</w:t>
      </w:r>
      <w:r w:rsidR="00B53E6A">
        <w:t xml:space="preserve"> on the checklist at this time.</w:t>
      </w:r>
    </w:p>
    <w:p w14:paraId="5EDFBF8A" w14:textId="0B031EA2" w:rsidR="00B53E6A" w:rsidRDefault="00B53E6A" w:rsidP="000430AE">
      <w:r>
        <w:t>6.</w:t>
      </w:r>
      <w:r>
        <w:rPr>
          <w:u w:val="single"/>
        </w:rPr>
        <w:t>Selection Committee:</w:t>
      </w:r>
      <w:r>
        <w:t xml:space="preserve">  Information regarding the formation of a Selection Committee will be shared with teachers and staff once details are obtained from our Elementary Schools Office.</w:t>
      </w:r>
    </w:p>
    <w:p w14:paraId="11BAF3A9" w14:textId="1C9190A9" w:rsidR="00B53E6A" w:rsidRPr="00B53E6A" w:rsidRDefault="00B53E6A" w:rsidP="000430AE">
      <w:r>
        <w:t>7.</w:t>
      </w:r>
      <w:r>
        <w:rPr>
          <w:u w:val="single"/>
        </w:rPr>
        <w:t>Etc</w:t>
      </w:r>
      <w:r>
        <w:t xml:space="preserve">:  Teacher plans for the final four days of class were discussed.  </w:t>
      </w:r>
      <w:r w:rsidR="008B6688">
        <w:t xml:space="preserve">Teachers have a variety of assignments that students are working on including book studies and </w:t>
      </w:r>
      <w:r w:rsidR="00BC0683">
        <w:t xml:space="preserve">class </w:t>
      </w:r>
      <w:r w:rsidR="008B6688">
        <w:t>projects.</w:t>
      </w:r>
      <w:r w:rsidR="00BC0683">
        <w:t xml:space="preserve">  The topic of having a yearbook was also brought up during the SDMC meeting.  Members were in favor of the idea so further discussion will be planned when staff returns in August for the new school year.</w:t>
      </w:r>
    </w:p>
    <w:p w14:paraId="31D45337" w14:textId="3D4AC675" w:rsidR="00290B72" w:rsidRPr="004173D8" w:rsidRDefault="00290B72" w:rsidP="000430AE"/>
    <w:sectPr w:rsidR="00290B72" w:rsidRPr="004173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657DD"/>
    <w:multiLevelType w:val="hybridMultilevel"/>
    <w:tmpl w:val="B4DC0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287D6E"/>
    <w:multiLevelType w:val="hybridMultilevel"/>
    <w:tmpl w:val="90A80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B53ECE"/>
    <w:multiLevelType w:val="hybridMultilevel"/>
    <w:tmpl w:val="DAC2D934"/>
    <w:lvl w:ilvl="0" w:tplc="F75C1B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071359"/>
    <w:multiLevelType w:val="hybridMultilevel"/>
    <w:tmpl w:val="CB82E6DA"/>
    <w:lvl w:ilvl="0" w:tplc="40EAC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9912570">
    <w:abstractNumId w:val="0"/>
  </w:num>
  <w:num w:numId="2" w16cid:durableId="1965621912">
    <w:abstractNumId w:val="1"/>
  </w:num>
  <w:num w:numId="3" w16cid:durableId="184294117">
    <w:abstractNumId w:val="2"/>
  </w:num>
  <w:num w:numId="4" w16cid:durableId="16418099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0AE"/>
    <w:rsid w:val="000430AE"/>
    <w:rsid w:val="000C4957"/>
    <w:rsid w:val="00193A68"/>
    <w:rsid w:val="00290B72"/>
    <w:rsid w:val="00337699"/>
    <w:rsid w:val="003401D5"/>
    <w:rsid w:val="00352C45"/>
    <w:rsid w:val="004173D8"/>
    <w:rsid w:val="00421234"/>
    <w:rsid w:val="00460946"/>
    <w:rsid w:val="004B37E2"/>
    <w:rsid w:val="00511ED0"/>
    <w:rsid w:val="00563D32"/>
    <w:rsid w:val="005A2F7F"/>
    <w:rsid w:val="00617972"/>
    <w:rsid w:val="00670CFE"/>
    <w:rsid w:val="006F0833"/>
    <w:rsid w:val="00863143"/>
    <w:rsid w:val="008B6688"/>
    <w:rsid w:val="00972EA8"/>
    <w:rsid w:val="00AD02CA"/>
    <w:rsid w:val="00B160E6"/>
    <w:rsid w:val="00B53E6A"/>
    <w:rsid w:val="00BC0683"/>
    <w:rsid w:val="00BD0319"/>
    <w:rsid w:val="00BD045D"/>
    <w:rsid w:val="00BF7EF3"/>
    <w:rsid w:val="00D853B5"/>
    <w:rsid w:val="00EC5557"/>
    <w:rsid w:val="00EF4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BD33B"/>
  <w15:chartTrackingRefBased/>
  <w15:docId w15:val="{6241EC1B-8B93-4405-89D7-22C85F424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30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Escobar, Amelia A</dc:creator>
  <cp:keywords/>
  <dc:description/>
  <cp:lastModifiedBy>Escobar, Amelia A</cp:lastModifiedBy>
  <cp:revision>2</cp:revision>
  <cp:lastPrinted>2021-12-02T20:33:00Z</cp:lastPrinted>
  <dcterms:created xsi:type="dcterms:W3CDTF">2022-06-02T17:58:00Z</dcterms:created>
  <dcterms:modified xsi:type="dcterms:W3CDTF">2022-06-02T17:58:00Z</dcterms:modified>
</cp:coreProperties>
</file>