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E0A85" w14:textId="77777777" w:rsidR="00B44771" w:rsidRDefault="00B44771" w:rsidP="00B44771">
      <w:pPr>
        <w:shd w:val="clear" w:color="auto" w:fill="FFFFFF"/>
        <w:jc w:val="center"/>
        <w:rPr>
          <w:rFonts w:ascii="Roboto" w:eastAsia="Roboto" w:hAnsi="Roboto" w:cs="Roboto"/>
          <w:color w:val="242424"/>
          <w:sz w:val="23"/>
          <w:szCs w:val="23"/>
        </w:rPr>
      </w:pPr>
      <w:r>
        <w:rPr>
          <w:rFonts w:ascii="Roboto" w:eastAsia="Roboto" w:hAnsi="Roboto" w:cs="Roboto"/>
          <w:color w:val="242424"/>
          <w:sz w:val="23"/>
          <w:szCs w:val="23"/>
        </w:rPr>
        <w:t xml:space="preserve">SDMC Meeting Minutes </w:t>
      </w:r>
    </w:p>
    <w:p w14:paraId="4BB63E06" w14:textId="77777777" w:rsidR="00B44771" w:rsidRDefault="00B44771" w:rsidP="00B44771">
      <w:pPr>
        <w:shd w:val="clear" w:color="auto" w:fill="FFFFFF"/>
        <w:rPr>
          <w:rFonts w:ascii="Roboto" w:eastAsia="Roboto" w:hAnsi="Roboto" w:cs="Roboto"/>
          <w:color w:val="242424"/>
          <w:sz w:val="23"/>
          <w:szCs w:val="23"/>
        </w:rPr>
      </w:pPr>
      <w:r>
        <w:rPr>
          <w:rFonts w:ascii="Roboto" w:eastAsia="Roboto" w:hAnsi="Roboto" w:cs="Roboto"/>
          <w:color w:val="242424"/>
          <w:sz w:val="23"/>
          <w:szCs w:val="23"/>
        </w:rPr>
        <w:t xml:space="preserve">We discuss </w:t>
      </w:r>
    </w:p>
    <w:p w14:paraId="29763E61" w14:textId="77777777" w:rsidR="00B44771" w:rsidRDefault="00B44771" w:rsidP="00B44771">
      <w:pPr>
        <w:shd w:val="clear" w:color="auto" w:fill="FFFFFF"/>
        <w:rPr>
          <w:rFonts w:ascii="Roboto" w:eastAsia="Roboto" w:hAnsi="Roboto" w:cs="Roboto"/>
          <w:color w:val="242424"/>
          <w:sz w:val="23"/>
          <w:szCs w:val="23"/>
        </w:rPr>
      </w:pPr>
    </w:p>
    <w:p w14:paraId="3843CCAE" w14:textId="77777777" w:rsidR="00B44771" w:rsidRPr="00D00B18" w:rsidRDefault="00B44771" w:rsidP="00B44771">
      <w:pPr>
        <w:shd w:val="clear" w:color="auto" w:fill="FFFFFF"/>
        <w:rPr>
          <w:rFonts w:ascii="Roboto" w:eastAsia="Roboto" w:hAnsi="Roboto" w:cs="Roboto"/>
          <w:b/>
          <w:bCs/>
          <w:color w:val="242424"/>
          <w:sz w:val="23"/>
          <w:szCs w:val="23"/>
        </w:rPr>
      </w:pPr>
      <w:r w:rsidRPr="00D00B18">
        <w:rPr>
          <w:rFonts w:ascii="Roboto" w:eastAsia="Roboto" w:hAnsi="Roboto" w:cs="Roboto"/>
          <w:b/>
          <w:bCs/>
          <w:color w:val="242424"/>
          <w:sz w:val="23"/>
          <w:szCs w:val="23"/>
        </w:rPr>
        <w:t>Mission Statement</w:t>
      </w:r>
    </w:p>
    <w:p w14:paraId="1C1006F4" w14:textId="77777777" w:rsidR="00B44771" w:rsidRDefault="00B44771" w:rsidP="00B44771">
      <w:pPr>
        <w:shd w:val="clear" w:color="auto" w:fill="FFFFFF"/>
        <w:rPr>
          <w:rFonts w:ascii="Roboto" w:eastAsia="Roboto" w:hAnsi="Roboto" w:cs="Roboto"/>
          <w:color w:val="242424"/>
          <w:sz w:val="23"/>
          <w:szCs w:val="23"/>
        </w:rPr>
      </w:pPr>
      <w:r w:rsidRPr="00D00B18">
        <w:rPr>
          <w:rFonts w:ascii="Roboto" w:eastAsia="Roboto" w:hAnsi="Roboto" w:cs="Roboto"/>
          <w:color w:val="242424"/>
          <w:sz w:val="23"/>
          <w:szCs w:val="23"/>
        </w:rPr>
        <w:t>At MLK ECC, our mission is to cultivate a nurturing and stimulating environment where young minds can flourish. We believe in the limitless potential of all 326 MLK cubs, we are 100% committed to providing a foundation of love, respect, and academic excellence that prepares every student for kindergarten and beyond.</w:t>
      </w:r>
    </w:p>
    <w:p w14:paraId="2DE78D04" w14:textId="77777777" w:rsidR="00B44771" w:rsidRPr="00D00B18" w:rsidRDefault="00B44771" w:rsidP="00B44771">
      <w:pPr>
        <w:shd w:val="clear" w:color="auto" w:fill="FFFFFF"/>
        <w:rPr>
          <w:rFonts w:ascii="Roboto" w:eastAsia="Roboto" w:hAnsi="Roboto" w:cs="Roboto"/>
          <w:color w:val="242424"/>
          <w:sz w:val="23"/>
          <w:szCs w:val="23"/>
        </w:rPr>
      </w:pPr>
    </w:p>
    <w:p w14:paraId="2719AC25" w14:textId="77777777" w:rsidR="00B44771" w:rsidRPr="00CB662D" w:rsidRDefault="00B44771" w:rsidP="00B44771">
      <w:pPr>
        <w:shd w:val="clear" w:color="auto" w:fill="FFFFFF"/>
        <w:rPr>
          <w:rFonts w:ascii="Roboto" w:eastAsia="Roboto" w:hAnsi="Roboto" w:cs="Roboto"/>
          <w:b/>
          <w:bCs/>
          <w:color w:val="242424"/>
          <w:sz w:val="23"/>
          <w:szCs w:val="23"/>
        </w:rPr>
      </w:pPr>
      <w:r w:rsidRPr="00CB662D">
        <w:rPr>
          <w:rFonts w:ascii="Roboto" w:eastAsia="Roboto" w:hAnsi="Roboto" w:cs="Roboto"/>
          <w:b/>
          <w:bCs/>
          <w:color w:val="242424"/>
          <w:sz w:val="23"/>
          <w:szCs w:val="23"/>
        </w:rPr>
        <w:t xml:space="preserve">Action Plan </w:t>
      </w:r>
    </w:p>
    <w:p w14:paraId="1EEDCB2E" w14:textId="77777777" w:rsidR="00B44771" w:rsidRDefault="00B44771" w:rsidP="00B44771">
      <w:pPr>
        <w:shd w:val="clear" w:color="auto" w:fill="FFFFFF"/>
        <w:rPr>
          <w:rFonts w:ascii="Roboto" w:eastAsia="Roboto" w:hAnsi="Roboto" w:cs="Roboto"/>
          <w:color w:val="242424"/>
          <w:sz w:val="23"/>
          <w:szCs w:val="23"/>
        </w:rPr>
      </w:pPr>
      <w:r>
        <w:rPr>
          <w:rFonts w:ascii="Roboto" w:eastAsia="Roboto" w:hAnsi="Roboto" w:cs="Roboto"/>
          <w:color w:val="242424"/>
          <w:sz w:val="23"/>
          <w:szCs w:val="23"/>
        </w:rPr>
        <w:t xml:space="preserve">We will now discuss our action plan. What we are going to do to meet the key action number 1. We will improve the qualities of instruction. Making sure we have best practices with our students, making sure our teachers are well trained to continue to teach our students. One of our key actions is for 75% of teacher are teaching on or above grade level receiving a 3 or higher. The total score is an overall 6. The next goal will be 95% by the end of the year. We are here to support our teacher, will have a lot of support weekly example plc, team meeting. Key action number 2 – students will </w:t>
      </w:r>
      <w:proofErr w:type="spellStart"/>
      <w:r>
        <w:rPr>
          <w:rFonts w:ascii="Roboto" w:eastAsia="Roboto" w:hAnsi="Roboto" w:cs="Roboto"/>
          <w:color w:val="242424"/>
          <w:sz w:val="23"/>
          <w:szCs w:val="23"/>
        </w:rPr>
        <w:t>preform</w:t>
      </w:r>
      <w:proofErr w:type="spellEnd"/>
      <w:r>
        <w:rPr>
          <w:rFonts w:ascii="Roboto" w:eastAsia="Roboto" w:hAnsi="Roboto" w:cs="Roboto"/>
          <w:color w:val="242424"/>
          <w:sz w:val="23"/>
          <w:szCs w:val="23"/>
        </w:rPr>
        <w:t xml:space="preserve"> above or on grade level skills. Last school year English students were at 85%, the goal for students this year will be 90%. Last year the Spanish speaking students to hit 90%. These are realistic goal, but I do believe we will reach these goals this year. For math we want English students getting 90%. Spanish speaker in math goal will be 85%. We are pushing for 98% or higher. Key action number 4 – MLK will improve English proficiency. We are looking at where those students are for listening, speaking and writing. We make sure students have a strong ESL block.  Key action number 5, we will ensure students in our Sped classroom we want to make sure we have progress with our students. In our sped classroom we make sure teacher weekly are progress monitoring students. Teacher sends home progress report weekly. Looking at the data and overall students report we do believe we will make a lot of progress.</w:t>
      </w:r>
    </w:p>
    <w:p w14:paraId="23985EFB" w14:textId="77777777" w:rsidR="00B44771" w:rsidRDefault="00B44771" w:rsidP="00B44771">
      <w:pPr>
        <w:shd w:val="clear" w:color="auto" w:fill="FFFFFF"/>
        <w:rPr>
          <w:rFonts w:ascii="Roboto" w:eastAsia="Roboto" w:hAnsi="Roboto" w:cs="Roboto"/>
          <w:color w:val="242424"/>
          <w:sz w:val="23"/>
          <w:szCs w:val="23"/>
        </w:rPr>
      </w:pPr>
    </w:p>
    <w:p w14:paraId="278090A9" w14:textId="77777777" w:rsidR="00B44771" w:rsidRDefault="00B44771" w:rsidP="00B44771">
      <w:pPr>
        <w:shd w:val="clear" w:color="auto" w:fill="FFFFFF"/>
        <w:rPr>
          <w:rFonts w:ascii="Roboto" w:eastAsia="Roboto" w:hAnsi="Roboto" w:cs="Roboto"/>
          <w:b/>
          <w:bCs/>
          <w:color w:val="242424"/>
          <w:sz w:val="23"/>
          <w:szCs w:val="23"/>
        </w:rPr>
      </w:pPr>
      <w:r w:rsidRPr="00CB662D">
        <w:rPr>
          <w:rFonts w:ascii="Roboto" w:eastAsia="Roboto" w:hAnsi="Roboto" w:cs="Roboto"/>
          <w:b/>
          <w:bCs/>
          <w:color w:val="242424"/>
          <w:sz w:val="23"/>
          <w:szCs w:val="23"/>
        </w:rPr>
        <w:t>Academics</w:t>
      </w:r>
    </w:p>
    <w:p w14:paraId="0A3A7632" w14:textId="77777777" w:rsidR="00B44771" w:rsidRDefault="00B44771" w:rsidP="00B44771">
      <w:pPr>
        <w:shd w:val="clear" w:color="auto" w:fill="FFFFFF"/>
        <w:rPr>
          <w:rStyle w:val="Strong"/>
          <w:rFonts w:eastAsiaTheme="majorEastAsia"/>
          <w:b w:val="0"/>
          <w:bCs w:val="0"/>
        </w:rPr>
      </w:pPr>
      <w:r w:rsidRPr="00322EDC">
        <w:rPr>
          <w:rStyle w:val="Strong"/>
          <w:rFonts w:eastAsiaTheme="majorEastAsia"/>
          <w:b w:val="0"/>
          <w:bCs w:val="0"/>
        </w:rPr>
        <w:t xml:space="preserve">TES Updates </w:t>
      </w:r>
    </w:p>
    <w:p w14:paraId="7FD5049F" w14:textId="77777777" w:rsidR="00B44771" w:rsidRDefault="00B44771" w:rsidP="00B44771">
      <w:pPr>
        <w:shd w:val="clear" w:color="auto" w:fill="FFFFFF"/>
        <w:rPr>
          <w:rFonts w:ascii="Roboto" w:eastAsia="Roboto" w:hAnsi="Roboto" w:cs="Roboto"/>
          <w:color w:val="242424"/>
          <w:sz w:val="23"/>
          <w:szCs w:val="23"/>
        </w:rPr>
      </w:pPr>
      <w:r>
        <w:rPr>
          <w:rFonts w:ascii="Roboto" w:eastAsia="Roboto" w:hAnsi="Roboto" w:cs="Roboto"/>
          <w:color w:val="242424"/>
          <w:sz w:val="23"/>
          <w:szCs w:val="23"/>
        </w:rPr>
        <w:t xml:space="preserve">Front load parent with communication </w:t>
      </w:r>
    </w:p>
    <w:p w14:paraId="2A1F4B43" w14:textId="77777777" w:rsidR="00B44771" w:rsidRPr="00322EDC" w:rsidRDefault="00B44771" w:rsidP="00B44771">
      <w:pPr>
        <w:shd w:val="clear" w:color="auto" w:fill="FFFFFF"/>
        <w:rPr>
          <w:rFonts w:ascii="Roboto" w:eastAsia="Roboto" w:hAnsi="Roboto" w:cs="Roboto"/>
          <w:color w:val="242424"/>
          <w:sz w:val="23"/>
          <w:szCs w:val="23"/>
        </w:rPr>
      </w:pPr>
      <w:r w:rsidRPr="00322EDC">
        <w:rPr>
          <w:rFonts w:ascii="Roboto" w:eastAsia="Roboto" w:hAnsi="Roboto" w:cs="Roboto"/>
          <w:color w:val="242424"/>
          <w:sz w:val="23"/>
          <w:szCs w:val="23"/>
        </w:rPr>
        <w:t xml:space="preserve">Data Conferences </w:t>
      </w:r>
    </w:p>
    <w:p w14:paraId="0D971ACA" w14:textId="77777777" w:rsidR="00B44771" w:rsidRDefault="00B44771" w:rsidP="00B44771">
      <w:pPr>
        <w:shd w:val="clear" w:color="auto" w:fill="FFFFFF"/>
        <w:rPr>
          <w:rFonts w:ascii="Roboto" w:eastAsia="Roboto" w:hAnsi="Roboto" w:cs="Roboto"/>
          <w:color w:val="242424"/>
          <w:sz w:val="23"/>
          <w:szCs w:val="23"/>
        </w:rPr>
      </w:pPr>
      <w:r>
        <w:rPr>
          <w:rFonts w:ascii="Roboto" w:eastAsia="Roboto" w:hAnsi="Roboto" w:cs="Roboto"/>
          <w:color w:val="242424"/>
          <w:sz w:val="23"/>
          <w:szCs w:val="23"/>
        </w:rPr>
        <w:t>Feedback: What are some things you would like to see?</w:t>
      </w:r>
    </w:p>
    <w:p w14:paraId="78EB7BDD" w14:textId="77777777" w:rsidR="00B44771" w:rsidRDefault="00B44771" w:rsidP="00B44771">
      <w:pPr>
        <w:shd w:val="clear" w:color="auto" w:fill="FFFFFF"/>
        <w:rPr>
          <w:rFonts w:ascii="Roboto" w:eastAsia="Roboto" w:hAnsi="Roboto" w:cs="Roboto"/>
          <w:color w:val="242424"/>
          <w:sz w:val="23"/>
          <w:szCs w:val="23"/>
        </w:rPr>
      </w:pPr>
      <w:r>
        <w:rPr>
          <w:rFonts w:ascii="Roboto" w:eastAsia="Roboto" w:hAnsi="Roboto" w:cs="Roboto"/>
          <w:color w:val="242424"/>
          <w:sz w:val="23"/>
          <w:szCs w:val="23"/>
        </w:rPr>
        <w:t>Positive: I do appreciate the staff I see the principal and from the teacher very good communication. I do appreciate how well the staff and teacher is perfect.</w:t>
      </w:r>
    </w:p>
    <w:p w14:paraId="7CFBCE3C" w14:textId="77777777" w:rsidR="00B44771" w:rsidRPr="00322EDC" w:rsidRDefault="00B44771" w:rsidP="00B44771">
      <w:pPr>
        <w:shd w:val="clear" w:color="auto" w:fill="FFFFFF"/>
        <w:rPr>
          <w:rFonts w:ascii="Roboto" w:eastAsia="Roboto" w:hAnsi="Roboto" w:cs="Roboto"/>
          <w:color w:val="242424"/>
          <w:sz w:val="23"/>
          <w:szCs w:val="23"/>
        </w:rPr>
      </w:pPr>
    </w:p>
    <w:p w14:paraId="6323C4DD" w14:textId="77777777" w:rsidR="00B44771" w:rsidRDefault="00B44771" w:rsidP="00B44771">
      <w:pPr>
        <w:shd w:val="clear" w:color="auto" w:fill="FFFFFF"/>
        <w:rPr>
          <w:rFonts w:ascii="Roboto" w:eastAsia="Roboto" w:hAnsi="Roboto" w:cs="Roboto"/>
          <w:b/>
          <w:bCs/>
          <w:color w:val="242424"/>
          <w:sz w:val="23"/>
          <w:szCs w:val="23"/>
        </w:rPr>
      </w:pPr>
      <w:r w:rsidRPr="00322EDC">
        <w:rPr>
          <w:rFonts w:ascii="Roboto" w:eastAsia="Roboto" w:hAnsi="Roboto" w:cs="Roboto"/>
          <w:b/>
          <w:bCs/>
          <w:color w:val="242424"/>
          <w:sz w:val="23"/>
          <w:szCs w:val="23"/>
        </w:rPr>
        <w:t>School Activities:</w:t>
      </w:r>
    </w:p>
    <w:p w14:paraId="6E442FDE" w14:textId="77777777" w:rsidR="00B44771" w:rsidRPr="00322EDC" w:rsidRDefault="00B44771" w:rsidP="00B44771">
      <w:pPr>
        <w:shd w:val="clear" w:color="auto" w:fill="FFFFFF"/>
        <w:rPr>
          <w:rFonts w:ascii="Roboto" w:eastAsia="Roboto" w:hAnsi="Roboto" w:cs="Roboto"/>
          <w:color w:val="242424"/>
          <w:sz w:val="23"/>
          <w:szCs w:val="23"/>
        </w:rPr>
      </w:pPr>
      <w:r w:rsidRPr="00322EDC">
        <w:rPr>
          <w:rFonts w:ascii="Roboto" w:eastAsia="Roboto" w:hAnsi="Roboto" w:cs="Roboto"/>
          <w:b/>
          <w:bCs/>
          <w:color w:val="242424"/>
          <w:sz w:val="23"/>
          <w:szCs w:val="23"/>
        </w:rPr>
        <w:t>Playground Bridge:</w:t>
      </w:r>
      <w:r w:rsidRPr="00322EDC">
        <w:rPr>
          <w:rFonts w:ascii="Roboto" w:eastAsia="Roboto" w:hAnsi="Roboto" w:cs="Roboto"/>
          <w:color w:val="242424"/>
          <w:sz w:val="23"/>
          <w:szCs w:val="23"/>
        </w:rPr>
        <w:t xml:space="preserve"> The bridge on the playground is scheduled for repairs. Once completed, the playground will have full concrete over the bridge to enhance safety and durability.</w:t>
      </w:r>
    </w:p>
    <w:p w14:paraId="48ED52D5" w14:textId="77777777" w:rsidR="00B44771" w:rsidRPr="00322EDC" w:rsidRDefault="00B44771" w:rsidP="00B44771">
      <w:pPr>
        <w:shd w:val="clear" w:color="auto" w:fill="FFFFFF"/>
        <w:rPr>
          <w:rFonts w:ascii="Roboto" w:eastAsia="Roboto" w:hAnsi="Roboto" w:cs="Roboto"/>
          <w:color w:val="242424"/>
          <w:sz w:val="23"/>
          <w:szCs w:val="23"/>
        </w:rPr>
      </w:pPr>
      <w:r w:rsidRPr="00322EDC">
        <w:rPr>
          <w:rFonts w:ascii="Roboto" w:eastAsia="Roboto" w:hAnsi="Roboto" w:cs="Roboto"/>
          <w:color w:val="242424"/>
          <w:sz w:val="23"/>
          <w:szCs w:val="23"/>
        </w:rPr>
        <w:t>MOY Parent Conferences</w:t>
      </w:r>
      <w:r w:rsidRPr="00322EDC">
        <w:rPr>
          <w:rFonts w:ascii="Roboto" w:eastAsia="Roboto" w:hAnsi="Roboto" w:cs="Roboto"/>
          <w:b/>
          <w:bCs/>
          <w:color w:val="242424"/>
          <w:sz w:val="23"/>
          <w:szCs w:val="23"/>
        </w:rPr>
        <w:t>:</w:t>
      </w:r>
      <w:r w:rsidRPr="00322EDC">
        <w:rPr>
          <w:rFonts w:ascii="Roboto" w:eastAsia="Roboto" w:hAnsi="Roboto" w:cs="Roboto"/>
          <w:color w:val="242424"/>
          <w:sz w:val="23"/>
          <w:szCs w:val="23"/>
        </w:rPr>
        <w:t xml:space="preserve"> Mid-Year (MOY) parent conferences will be taking place soon to discuss student progress.</w:t>
      </w:r>
    </w:p>
    <w:p w14:paraId="538F8088" w14:textId="77777777" w:rsidR="00B44771" w:rsidRPr="00322EDC" w:rsidRDefault="00B44771" w:rsidP="00B44771">
      <w:pPr>
        <w:shd w:val="clear" w:color="auto" w:fill="FFFFFF"/>
        <w:rPr>
          <w:rFonts w:ascii="Roboto" w:eastAsia="Roboto" w:hAnsi="Roboto" w:cs="Roboto"/>
          <w:color w:val="242424"/>
          <w:sz w:val="23"/>
          <w:szCs w:val="23"/>
        </w:rPr>
      </w:pPr>
      <w:r w:rsidRPr="00322EDC">
        <w:rPr>
          <w:rFonts w:ascii="Roboto" w:eastAsia="Roboto" w:hAnsi="Roboto" w:cs="Roboto"/>
          <w:color w:val="242424"/>
          <w:sz w:val="23"/>
          <w:szCs w:val="23"/>
        </w:rPr>
        <w:t>Color Day</w:t>
      </w:r>
      <w:r w:rsidRPr="00322EDC">
        <w:rPr>
          <w:rFonts w:ascii="Roboto" w:eastAsia="Roboto" w:hAnsi="Roboto" w:cs="Roboto"/>
          <w:b/>
          <w:bCs/>
          <w:color w:val="242424"/>
          <w:sz w:val="23"/>
          <w:szCs w:val="23"/>
        </w:rPr>
        <w:t>:</w:t>
      </w:r>
      <w:r w:rsidRPr="00322EDC">
        <w:rPr>
          <w:rFonts w:ascii="Roboto" w:eastAsia="Roboto" w:hAnsi="Roboto" w:cs="Roboto"/>
          <w:color w:val="242424"/>
          <w:sz w:val="23"/>
          <w:szCs w:val="23"/>
        </w:rPr>
        <w:t xml:space="preserve"> An upcoming school spirit event where students can participate in themed color activities.</w:t>
      </w:r>
    </w:p>
    <w:p w14:paraId="4342C25D" w14:textId="77777777" w:rsidR="00B44771" w:rsidRPr="00322EDC" w:rsidRDefault="00B44771" w:rsidP="00B44771">
      <w:pPr>
        <w:shd w:val="clear" w:color="auto" w:fill="FFFFFF"/>
        <w:rPr>
          <w:rFonts w:ascii="Roboto" w:eastAsia="Roboto" w:hAnsi="Roboto" w:cs="Roboto"/>
          <w:color w:val="242424"/>
          <w:sz w:val="23"/>
          <w:szCs w:val="23"/>
        </w:rPr>
      </w:pPr>
      <w:r w:rsidRPr="00322EDC">
        <w:rPr>
          <w:rFonts w:ascii="Roboto" w:eastAsia="Roboto" w:hAnsi="Roboto" w:cs="Roboto"/>
          <w:color w:val="242424"/>
          <w:sz w:val="23"/>
          <w:szCs w:val="23"/>
        </w:rPr>
        <w:t>Book Fair</w:t>
      </w:r>
      <w:r w:rsidRPr="00322EDC">
        <w:rPr>
          <w:rFonts w:ascii="Roboto" w:eastAsia="Roboto" w:hAnsi="Roboto" w:cs="Roboto"/>
          <w:b/>
          <w:bCs/>
          <w:color w:val="242424"/>
          <w:sz w:val="23"/>
          <w:szCs w:val="23"/>
        </w:rPr>
        <w:t>:</w:t>
      </w:r>
      <w:r w:rsidRPr="00322EDC">
        <w:rPr>
          <w:rFonts w:ascii="Roboto" w:eastAsia="Roboto" w:hAnsi="Roboto" w:cs="Roboto"/>
          <w:color w:val="242424"/>
          <w:sz w:val="23"/>
          <w:szCs w:val="23"/>
        </w:rPr>
        <w:t xml:space="preserve"> The school will be hosting a book fair to promote literacy and encourage reading.</w:t>
      </w:r>
    </w:p>
    <w:p w14:paraId="73274545" w14:textId="77777777" w:rsidR="00B44771" w:rsidRPr="00322EDC" w:rsidRDefault="00B44771" w:rsidP="00B44771">
      <w:pPr>
        <w:shd w:val="clear" w:color="auto" w:fill="FFFFFF"/>
        <w:rPr>
          <w:rFonts w:ascii="Roboto" w:eastAsia="Roboto" w:hAnsi="Roboto" w:cs="Roboto"/>
          <w:color w:val="242424"/>
          <w:sz w:val="23"/>
          <w:szCs w:val="23"/>
        </w:rPr>
      </w:pPr>
      <w:r w:rsidRPr="00322EDC">
        <w:rPr>
          <w:rFonts w:ascii="Roboto" w:eastAsia="Roboto" w:hAnsi="Roboto" w:cs="Roboto"/>
          <w:color w:val="242424"/>
          <w:sz w:val="23"/>
          <w:szCs w:val="23"/>
        </w:rPr>
        <w:t>Family Literacy &amp; Math Night</w:t>
      </w:r>
      <w:r w:rsidRPr="00322EDC">
        <w:rPr>
          <w:rFonts w:ascii="Roboto" w:eastAsia="Roboto" w:hAnsi="Roboto" w:cs="Roboto"/>
          <w:b/>
          <w:bCs/>
          <w:color w:val="242424"/>
          <w:sz w:val="23"/>
          <w:szCs w:val="23"/>
        </w:rPr>
        <w:t>:</w:t>
      </w:r>
      <w:r w:rsidRPr="00322EDC">
        <w:rPr>
          <w:rFonts w:ascii="Roboto" w:eastAsia="Roboto" w:hAnsi="Roboto" w:cs="Roboto"/>
          <w:color w:val="242424"/>
          <w:sz w:val="23"/>
          <w:szCs w:val="23"/>
        </w:rPr>
        <w:t xml:space="preserve"> A special event designed to engage families in fun and educational literacy and math activities.</w:t>
      </w:r>
    </w:p>
    <w:p w14:paraId="44995FF4" w14:textId="77777777" w:rsidR="00B44771" w:rsidRPr="00322EDC" w:rsidRDefault="00B44771" w:rsidP="00B44771">
      <w:pPr>
        <w:shd w:val="clear" w:color="auto" w:fill="FFFFFF"/>
        <w:rPr>
          <w:rFonts w:ascii="Roboto" w:eastAsia="Roboto" w:hAnsi="Roboto" w:cs="Roboto"/>
          <w:color w:val="242424"/>
          <w:sz w:val="23"/>
          <w:szCs w:val="23"/>
        </w:rPr>
      </w:pPr>
    </w:p>
    <w:p w14:paraId="4B02DF18" w14:textId="77777777" w:rsidR="00B44771" w:rsidRDefault="00B44771" w:rsidP="00B44771">
      <w:pPr>
        <w:shd w:val="clear" w:color="auto" w:fill="FFFFFF"/>
        <w:ind w:firstLine="60"/>
        <w:rPr>
          <w:rFonts w:ascii="Roboto" w:eastAsia="Roboto" w:hAnsi="Roboto" w:cs="Roboto"/>
          <w:color w:val="242424"/>
          <w:sz w:val="23"/>
          <w:szCs w:val="23"/>
        </w:rPr>
      </w:pPr>
    </w:p>
    <w:p w14:paraId="48357230" w14:textId="77777777" w:rsidR="00B44771" w:rsidRDefault="00B44771" w:rsidP="00B44771">
      <w:pPr>
        <w:shd w:val="clear" w:color="auto" w:fill="FFFFFF"/>
        <w:rPr>
          <w:rFonts w:ascii="Roboto" w:eastAsia="Roboto" w:hAnsi="Roboto" w:cs="Roboto"/>
          <w:color w:val="242424"/>
          <w:sz w:val="23"/>
          <w:szCs w:val="23"/>
        </w:rPr>
      </w:pPr>
    </w:p>
    <w:p w14:paraId="456A6671" w14:textId="77777777" w:rsidR="00B44771" w:rsidRDefault="00B44771" w:rsidP="00B44771">
      <w:pPr>
        <w:shd w:val="clear" w:color="auto" w:fill="FFFFFF"/>
        <w:rPr>
          <w:rFonts w:ascii="Roboto" w:eastAsia="Roboto" w:hAnsi="Roboto" w:cs="Roboto"/>
          <w:color w:val="242424"/>
          <w:sz w:val="23"/>
          <w:szCs w:val="23"/>
        </w:rPr>
      </w:pPr>
      <w:r>
        <w:rPr>
          <w:rFonts w:ascii="Roboto" w:eastAsia="Roboto" w:hAnsi="Roboto" w:cs="Roboto"/>
          <w:color w:val="242424"/>
          <w:sz w:val="23"/>
          <w:szCs w:val="23"/>
        </w:rPr>
        <w:t>Attendance:</w:t>
      </w:r>
    </w:p>
    <w:p w14:paraId="1DE8D013" w14:textId="77777777" w:rsidR="00B44771" w:rsidRDefault="00B44771" w:rsidP="00B44771">
      <w:pPr>
        <w:shd w:val="clear" w:color="auto" w:fill="FFFFFF"/>
        <w:rPr>
          <w:rFonts w:ascii="Roboto" w:eastAsia="Roboto" w:hAnsi="Roboto" w:cs="Roboto"/>
          <w:color w:val="242424"/>
          <w:sz w:val="23"/>
          <w:szCs w:val="23"/>
        </w:rPr>
      </w:pPr>
      <w:r>
        <w:rPr>
          <w:rFonts w:ascii="Roboto" w:eastAsia="Roboto" w:hAnsi="Roboto" w:cs="Roboto"/>
          <w:color w:val="242424"/>
          <w:sz w:val="23"/>
          <w:szCs w:val="23"/>
        </w:rPr>
        <w:t>Parents suggest we exit parent once late more of them 3 times a month. Making parents know we will have a success plan for students to get to school on time.</w:t>
      </w:r>
    </w:p>
    <w:p w14:paraId="63930E85" w14:textId="77777777" w:rsidR="000000FA" w:rsidRDefault="000000FA"/>
    <w:sectPr w:rsidR="000000F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465A4" w14:textId="77777777" w:rsidR="00077410" w:rsidRDefault="00077410" w:rsidP="00B44771">
      <w:r>
        <w:separator/>
      </w:r>
    </w:p>
  </w:endnote>
  <w:endnote w:type="continuationSeparator" w:id="0">
    <w:p w14:paraId="6E4E4320" w14:textId="77777777" w:rsidR="00077410" w:rsidRDefault="00077410" w:rsidP="00B4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D36CB" w14:textId="77777777" w:rsidR="00077410" w:rsidRDefault="00077410" w:rsidP="00B44771">
      <w:r>
        <w:separator/>
      </w:r>
    </w:p>
  </w:footnote>
  <w:footnote w:type="continuationSeparator" w:id="0">
    <w:p w14:paraId="6279BDFD" w14:textId="77777777" w:rsidR="00077410" w:rsidRDefault="00077410" w:rsidP="00B44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818E2" w14:textId="77777777" w:rsidR="00B44771" w:rsidRPr="003743B5" w:rsidRDefault="00B44771" w:rsidP="00B44771">
    <w:pPr>
      <w:pStyle w:val="Header"/>
      <w:jc w:val="center"/>
      <w:rPr>
        <w:rFonts w:ascii="Century Gothic" w:hAnsi="Century Gothic"/>
        <w:b/>
        <w:bCs/>
        <w:sz w:val="36"/>
        <w:szCs w:val="36"/>
      </w:rPr>
    </w:pPr>
    <w:r w:rsidRPr="003743B5">
      <w:rPr>
        <w:rFonts w:ascii="Century Gothic" w:hAnsi="Century Gothic"/>
        <w:b/>
        <w:bCs/>
        <w:noProof/>
        <w:sz w:val="36"/>
        <w:szCs w:val="36"/>
      </w:rPr>
      <w:drawing>
        <wp:anchor distT="0" distB="0" distL="114300" distR="114300" simplePos="0" relativeHeight="251659264" behindDoc="0" locked="0" layoutInCell="1" allowOverlap="1" wp14:anchorId="403F64DA" wp14:editId="5B0CD55D">
          <wp:simplePos x="0" y="0"/>
          <wp:positionH relativeFrom="column">
            <wp:posOffset>5486400</wp:posOffset>
          </wp:positionH>
          <wp:positionV relativeFrom="paragraph">
            <wp:posOffset>-281940</wp:posOffset>
          </wp:positionV>
          <wp:extent cx="746760" cy="621254"/>
          <wp:effectExtent l="0" t="0" r="0" b="7620"/>
          <wp:wrapNone/>
          <wp:docPr id="1" name="Picture 1" descr="A picture containing tex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e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6212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B5">
      <w:rPr>
        <w:rFonts w:ascii="Century Gothic" w:hAnsi="Century Gothic"/>
        <w:b/>
        <w:bCs/>
        <w:sz w:val="36"/>
        <w:szCs w:val="36"/>
      </w:rPr>
      <w:t>Martin Luther King, Jr. Early Childhood Center</w:t>
    </w:r>
  </w:p>
  <w:p w14:paraId="28AE2718" w14:textId="77777777" w:rsidR="00B44771" w:rsidRDefault="00B44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71"/>
    <w:rsid w:val="000000FA"/>
    <w:rsid w:val="00077410"/>
    <w:rsid w:val="00314E04"/>
    <w:rsid w:val="00B44771"/>
    <w:rsid w:val="00F44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5F61"/>
  <w15:chartTrackingRefBased/>
  <w15:docId w15:val="{5A6609D2-C449-4326-BDFB-F38AE604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7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477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77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771"/>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771"/>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B44771"/>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B44771"/>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B44771"/>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B44771"/>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B44771"/>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771"/>
    <w:rPr>
      <w:rFonts w:eastAsiaTheme="majorEastAsia" w:cstheme="majorBidi"/>
      <w:color w:val="272727" w:themeColor="text1" w:themeTint="D8"/>
    </w:rPr>
  </w:style>
  <w:style w:type="paragraph" w:styleId="Title">
    <w:name w:val="Title"/>
    <w:basedOn w:val="Normal"/>
    <w:next w:val="Normal"/>
    <w:link w:val="TitleChar"/>
    <w:uiPriority w:val="10"/>
    <w:qFormat/>
    <w:rsid w:val="00B447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771"/>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771"/>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B44771"/>
    <w:rPr>
      <w:i/>
      <w:iCs/>
      <w:color w:val="404040" w:themeColor="text1" w:themeTint="BF"/>
    </w:rPr>
  </w:style>
  <w:style w:type="paragraph" w:styleId="ListParagraph">
    <w:name w:val="List Paragraph"/>
    <w:basedOn w:val="Normal"/>
    <w:uiPriority w:val="34"/>
    <w:qFormat/>
    <w:rsid w:val="00B44771"/>
    <w:pPr>
      <w:spacing w:after="160"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B44771"/>
    <w:rPr>
      <w:i/>
      <w:iCs/>
      <w:color w:val="0F4761" w:themeColor="accent1" w:themeShade="BF"/>
    </w:rPr>
  </w:style>
  <w:style w:type="paragraph" w:styleId="IntenseQuote">
    <w:name w:val="Intense Quote"/>
    <w:basedOn w:val="Normal"/>
    <w:next w:val="Normal"/>
    <w:link w:val="IntenseQuoteChar"/>
    <w:uiPriority w:val="30"/>
    <w:qFormat/>
    <w:rsid w:val="00B4477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B44771"/>
    <w:rPr>
      <w:i/>
      <w:iCs/>
      <w:color w:val="0F4761" w:themeColor="accent1" w:themeShade="BF"/>
    </w:rPr>
  </w:style>
  <w:style w:type="character" w:styleId="IntenseReference">
    <w:name w:val="Intense Reference"/>
    <w:basedOn w:val="DefaultParagraphFont"/>
    <w:uiPriority w:val="32"/>
    <w:qFormat/>
    <w:rsid w:val="00B44771"/>
    <w:rPr>
      <w:b/>
      <w:bCs/>
      <w:smallCaps/>
      <w:color w:val="0F4761" w:themeColor="accent1" w:themeShade="BF"/>
      <w:spacing w:val="5"/>
    </w:rPr>
  </w:style>
  <w:style w:type="paragraph" w:styleId="Header">
    <w:name w:val="header"/>
    <w:basedOn w:val="Normal"/>
    <w:link w:val="HeaderChar"/>
    <w:uiPriority w:val="99"/>
    <w:unhideWhenUsed/>
    <w:rsid w:val="00B44771"/>
    <w:pPr>
      <w:tabs>
        <w:tab w:val="center" w:pos="4680"/>
        <w:tab w:val="right" w:pos="9360"/>
      </w:tabs>
    </w:pPr>
  </w:style>
  <w:style w:type="character" w:customStyle="1" w:styleId="HeaderChar">
    <w:name w:val="Header Char"/>
    <w:basedOn w:val="DefaultParagraphFont"/>
    <w:link w:val="Header"/>
    <w:uiPriority w:val="99"/>
    <w:rsid w:val="00B447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77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44771"/>
  </w:style>
  <w:style w:type="character" w:styleId="Strong">
    <w:name w:val="Strong"/>
    <w:basedOn w:val="DefaultParagraphFont"/>
    <w:uiPriority w:val="22"/>
    <w:qFormat/>
    <w:rsid w:val="00B44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Dukes, Tranisha L</dc:creator>
  <cp:keywords/>
  <dc:description/>
  <cp:lastModifiedBy>Dukes, Tranisha L</cp:lastModifiedBy>
  <cp:revision>1</cp:revision>
  <dcterms:created xsi:type="dcterms:W3CDTF">2025-02-05T21:02:00Z</dcterms:created>
  <dcterms:modified xsi:type="dcterms:W3CDTF">2025-02-05T21:03:00Z</dcterms:modified>
</cp:coreProperties>
</file>