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2E8F" w14:textId="77777777" w:rsidR="00250714" w:rsidRDefault="00250714" w:rsidP="00250714">
      <w:pPr>
        <w:jc w:val="center"/>
        <w:rPr>
          <w:sz w:val="40"/>
          <w:szCs w:val="40"/>
        </w:rPr>
      </w:pPr>
    </w:p>
    <w:p w14:paraId="14CC2428" w14:textId="2D0736FD" w:rsidR="00250714" w:rsidRDefault="00250714" w:rsidP="00250714">
      <w:pPr>
        <w:jc w:val="center"/>
        <w:rPr>
          <w:sz w:val="40"/>
          <w:szCs w:val="40"/>
        </w:rPr>
      </w:pPr>
      <w:r>
        <w:rPr>
          <w:sz w:val="40"/>
          <w:szCs w:val="40"/>
        </w:rPr>
        <w:t>SDMC Agenda</w:t>
      </w:r>
      <w:r w:rsidR="00B474CF">
        <w:rPr>
          <w:sz w:val="40"/>
          <w:szCs w:val="40"/>
        </w:rPr>
        <w:t xml:space="preserve"> Quarter 3</w:t>
      </w:r>
    </w:p>
    <w:p w14:paraId="7693BDD6" w14:textId="176C903D" w:rsidR="004E57C0" w:rsidRPr="00117072" w:rsidRDefault="00B474CF" w:rsidP="004358C4">
      <w:pPr>
        <w:pStyle w:val="ListParagraph"/>
        <w:ind w:left="3690"/>
        <w:rPr>
          <w:sz w:val="40"/>
          <w:szCs w:val="40"/>
        </w:rPr>
      </w:pPr>
      <w:r>
        <w:rPr>
          <w:sz w:val="40"/>
          <w:szCs w:val="40"/>
        </w:rPr>
        <w:t>February 13, 2025</w:t>
      </w:r>
    </w:p>
    <w:p w14:paraId="1CE6BA7F" w14:textId="77777777" w:rsidR="00117072" w:rsidRDefault="00117072" w:rsidP="00117072">
      <w:pPr>
        <w:pStyle w:val="ListParagraph"/>
        <w:ind w:left="1530"/>
        <w:rPr>
          <w:sz w:val="28"/>
          <w:szCs w:val="28"/>
        </w:rPr>
      </w:pPr>
    </w:p>
    <w:p w14:paraId="5A8D686F" w14:textId="13793DFE" w:rsidR="00117072" w:rsidRDefault="00676817" w:rsidP="00117072">
      <w:pPr>
        <w:rPr>
          <w:sz w:val="28"/>
          <w:szCs w:val="28"/>
        </w:rPr>
      </w:pPr>
      <w:r>
        <w:rPr>
          <w:sz w:val="28"/>
          <w:szCs w:val="28"/>
        </w:rPr>
        <w:t xml:space="preserve">Standing </w:t>
      </w:r>
      <w:r w:rsidR="00117072">
        <w:rPr>
          <w:sz w:val="28"/>
          <w:szCs w:val="28"/>
        </w:rPr>
        <w:t>Business</w:t>
      </w:r>
    </w:p>
    <w:p w14:paraId="412730CF" w14:textId="01B83F26" w:rsidR="002F7F8E" w:rsidRDefault="00951DFD" w:rsidP="00B474C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Attendance</w:t>
      </w:r>
    </w:p>
    <w:p w14:paraId="6ED98DCF" w14:textId="3EF7E03E" w:rsidR="00CA7C1B" w:rsidRDefault="00CA7C1B" w:rsidP="00CA7C1B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Principal Garrett discussed attendance and supports for </w:t>
      </w:r>
      <w:r w:rsidR="00E60788">
        <w:rPr>
          <w:sz w:val="28"/>
          <w:szCs w:val="28"/>
        </w:rPr>
        <w:t>students with chronic absenteeism.  One suggestion was to enlist support of the wraparound specialist.  Principal Garrett will facilitate that.</w:t>
      </w:r>
    </w:p>
    <w:p w14:paraId="3C68857A" w14:textId="77777777" w:rsidR="00E60788" w:rsidRPr="00B474CF" w:rsidRDefault="00E60788" w:rsidP="00E60788">
      <w:pPr>
        <w:pStyle w:val="ListParagraph"/>
        <w:ind w:left="2160"/>
        <w:rPr>
          <w:sz w:val="28"/>
          <w:szCs w:val="28"/>
        </w:rPr>
      </w:pPr>
    </w:p>
    <w:p w14:paraId="77523A53" w14:textId="3740CD9A" w:rsidR="002F7F8E" w:rsidRPr="002F7F8E" w:rsidRDefault="00951DFD" w:rsidP="002F7F8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Special Education</w:t>
      </w:r>
      <w:r w:rsidR="002F7F8E">
        <w:rPr>
          <w:sz w:val="28"/>
          <w:szCs w:val="28"/>
        </w:rPr>
        <w:t xml:space="preserve"> Updates</w:t>
      </w:r>
      <w:r w:rsidR="00E60788">
        <w:rPr>
          <w:sz w:val="28"/>
          <w:szCs w:val="28"/>
        </w:rPr>
        <w:t xml:space="preserve"> -  No updates were shared</w:t>
      </w:r>
    </w:p>
    <w:p w14:paraId="214E25F7" w14:textId="1B0E42F7" w:rsidR="004358C4" w:rsidRDefault="004358C4" w:rsidP="004358C4">
      <w:pPr>
        <w:rPr>
          <w:sz w:val="28"/>
          <w:szCs w:val="28"/>
        </w:rPr>
      </w:pPr>
    </w:p>
    <w:p w14:paraId="7773250D" w14:textId="2789816F" w:rsidR="00A76892" w:rsidRPr="00A76892" w:rsidRDefault="00C80B4D" w:rsidP="00A76892">
      <w:pPr>
        <w:rPr>
          <w:sz w:val="28"/>
          <w:szCs w:val="28"/>
        </w:rPr>
      </w:pPr>
      <w:r>
        <w:rPr>
          <w:sz w:val="28"/>
          <w:szCs w:val="28"/>
        </w:rPr>
        <w:t>New</w:t>
      </w:r>
      <w:r w:rsidR="009645FF">
        <w:rPr>
          <w:sz w:val="28"/>
          <w:szCs w:val="28"/>
        </w:rPr>
        <w:t xml:space="preserve"> Business</w:t>
      </w:r>
    </w:p>
    <w:p w14:paraId="20C98FEF" w14:textId="13AD8958" w:rsidR="00A76892" w:rsidRDefault="00283B74" w:rsidP="00D422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TES Training Video</w:t>
      </w:r>
    </w:p>
    <w:p w14:paraId="77FF05EE" w14:textId="3C89056B" w:rsidR="00E60788" w:rsidRDefault="00E60788" w:rsidP="00E6078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committee watched the video narrated by Ayssa Murray.</w:t>
      </w:r>
    </w:p>
    <w:p w14:paraId="268717AD" w14:textId="77777777" w:rsidR="00E60788" w:rsidRDefault="00E60788" w:rsidP="00E60788">
      <w:pPr>
        <w:pStyle w:val="ListParagraph"/>
        <w:ind w:left="2160"/>
        <w:rPr>
          <w:sz w:val="28"/>
          <w:szCs w:val="28"/>
        </w:rPr>
      </w:pPr>
    </w:p>
    <w:p w14:paraId="5B9C3D93" w14:textId="21871BBE" w:rsidR="002F7F8E" w:rsidRDefault="00210501" w:rsidP="00D4221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TES Plan selection</w:t>
      </w:r>
    </w:p>
    <w:p w14:paraId="5E17B555" w14:textId="77ADB9D4" w:rsidR="00E60788" w:rsidRDefault="00E60788" w:rsidP="00E6078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Principal Garrett presented the </w:t>
      </w:r>
      <w:r w:rsidR="008B7C06">
        <w:rPr>
          <w:sz w:val="28"/>
          <w:szCs w:val="28"/>
        </w:rPr>
        <w:t>plan selected by the district.</w:t>
      </w:r>
    </w:p>
    <w:sectPr w:rsidR="00E607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F303" w14:textId="77777777" w:rsidR="006D2CEF" w:rsidRDefault="006D2CEF" w:rsidP="00250714">
      <w:pPr>
        <w:spacing w:after="0" w:line="240" w:lineRule="auto"/>
      </w:pPr>
      <w:r>
        <w:separator/>
      </w:r>
    </w:p>
  </w:endnote>
  <w:endnote w:type="continuationSeparator" w:id="0">
    <w:p w14:paraId="118066D0" w14:textId="77777777" w:rsidR="006D2CEF" w:rsidRDefault="006D2CEF" w:rsidP="0025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6161" w14:textId="77777777" w:rsidR="006D2CEF" w:rsidRDefault="006D2CEF" w:rsidP="00250714">
      <w:pPr>
        <w:spacing w:after="0" w:line="240" w:lineRule="auto"/>
      </w:pPr>
      <w:r>
        <w:separator/>
      </w:r>
    </w:p>
  </w:footnote>
  <w:footnote w:type="continuationSeparator" w:id="0">
    <w:p w14:paraId="5D3B3547" w14:textId="77777777" w:rsidR="006D2CEF" w:rsidRDefault="006D2CEF" w:rsidP="0025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BA22" w14:textId="77777777" w:rsidR="00250714" w:rsidRDefault="0025071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94456" wp14:editId="53AF758B">
          <wp:simplePos x="0" y="0"/>
          <wp:positionH relativeFrom="margin">
            <wp:posOffset>-237454</wp:posOffset>
          </wp:positionH>
          <wp:positionV relativeFrom="paragraph">
            <wp:posOffset>-457200</wp:posOffset>
          </wp:positionV>
          <wp:extent cx="5943600" cy="167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30" b="27984"/>
                  <a:stretch/>
                </pic:blipFill>
                <pic:spPr bwMode="auto">
                  <a:xfrm>
                    <a:off x="0" y="0"/>
                    <a:ext cx="59436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B5840"/>
    <w:multiLevelType w:val="hybridMultilevel"/>
    <w:tmpl w:val="0342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743C2"/>
    <w:multiLevelType w:val="hybridMultilevel"/>
    <w:tmpl w:val="97F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2126"/>
    <w:multiLevelType w:val="hybridMultilevel"/>
    <w:tmpl w:val="BB60D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024EED"/>
    <w:multiLevelType w:val="hybridMultilevel"/>
    <w:tmpl w:val="02E08A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E35478F"/>
    <w:multiLevelType w:val="hybridMultilevel"/>
    <w:tmpl w:val="D544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54442">
    <w:abstractNumId w:val="3"/>
  </w:num>
  <w:num w:numId="2" w16cid:durableId="1926380650">
    <w:abstractNumId w:val="4"/>
  </w:num>
  <w:num w:numId="3" w16cid:durableId="515769663">
    <w:abstractNumId w:val="1"/>
  </w:num>
  <w:num w:numId="4" w16cid:durableId="1082219113">
    <w:abstractNumId w:val="0"/>
  </w:num>
  <w:num w:numId="5" w16cid:durableId="94800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14"/>
    <w:rsid w:val="00014EBE"/>
    <w:rsid w:val="00045EB1"/>
    <w:rsid w:val="000A4C53"/>
    <w:rsid w:val="000B0F35"/>
    <w:rsid w:val="00117072"/>
    <w:rsid w:val="00171B26"/>
    <w:rsid w:val="001C3853"/>
    <w:rsid w:val="001C4F86"/>
    <w:rsid w:val="00210501"/>
    <w:rsid w:val="00235816"/>
    <w:rsid w:val="00250714"/>
    <w:rsid w:val="00283B74"/>
    <w:rsid w:val="00284DB1"/>
    <w:rsid w:val="002F78B1"/>
    <w:rsid w:val="002F7F8E"/>
    <w:rsid w:val="00315560"/>
    <w:rsid w:val="00316C4E"/>
    <w:rsid w:val="003C5B4D"/>
    <w:rsid w:val="004358C4"/>
    <w:rsid w:val="004723E5"/>
    <w:rsid w:val="00495BF3"/>
    <w:rsid w:val="004E57C0"/>
    <w:rsid w:val="004F7886"/>
    <w:rsid w:val="0050785F"/>
    <w:rsid w:val="006045B2"/>
    <w:rsid w:val="006179DE"/>
    <w:rsid w:val="00642680"/>
    <w:rsid w:val="00675FFB"/>
    <w:rsid w:val="00676817"/>
    <w:rsid w:val="006801F1"/>
    <w:rsid w:val="006C2836"/>
    <w:rsid w:val="006D2CEF"/>
    <w:rsid w:val="00715C85"/>
    <w:rsid w:val="00725E99"/>
    <w:rsid w:val="007819B5"/>
    <w:rsid w:val="00790804"/>
    <w:rsid w:val="007B7012"/>
    <w:rsid w:val="007D0668"/>
    <w:rsid w:val="007E51D0"/>
    <w:rsid w:val="00826503"/>
    <w:rsid w:val="0083395D"/>
    <w:rsid w:val="008B1EBB"/>
    <w:rsid w:val="008B7C06"/>
    <w:rsid w:val="00951DFD"/>
    <w:rsid w:val="009645FF"/>
    <w:rsid w:val="00977A12"/>
    <w:rsid w:val="00984354"/>
    <w:rsid w:val="00A76892"/>
    <w:rsid w:val="00AA6A14"/>
    <w:rsid w:val="00AE3554"/>
    <w:rsid w:val="00B474CF"/>
    <w:rsid w:val="00B76F1E"/>
    <w:rsid w:val="00C54121"/>
    <w:rsid w:val="00C80B4D"/>
    <w:rsid w:val="00CA7C1B"/>
    <w:rsid w:val="00D41943"/>
    <w:rsid w:val="00D4221D"/>
    <w:rsid w:val="00D57C28"/>
    <w:rsid w:val="00E2049D"/>
    <w:rsid w:val="00E60788"/>
    <w:rsid w:val="00EA501B"/>
    <w:rsid w:val="00F02489"/>
    <w:rsid w:val="079BC79A"/>
    <w:rsid w:val="1195B478"/>
    <w:rsid w:val="1626C958"/>
    <w:rsid w:val="74B2487C"/>
    <w:rsid w:val="799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B23A"/>
  <w15:chartTrackingRefBased/>
  <w15:docId w15:val="{3036FC53-E9B5-4A69-A795-FE5E0E4A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14"/>
  </w:style>
  <w:style w:type="paragraph" w:styleId="Footer">
    <w:name w:val="footer"/>
    <w:basedOn w:val="Normal"/>
    <w:link w:val="FooterChar"/>
    <w:uiPriority w:val="99"/>
    <w:unhideWhenUsed/>
    <w:rsid w:val="0025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14"/>
  </w:style>
  <w:style w:type="paragraph" w:styleId="BalloonText">
    <w:name w:val="Balloon Text"/>
    <w:basedOn w:val="Normal"/>
    <w:link w:val="BalloonTextChar"/>
    <w:uiPriority w:val="99"/>
    <w:semiHidden/>
    <w:unhideWhenUsed/>
    <w:rsid w:val="004E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HISD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Janet</dc:creator>
  <cp:keywords/>
  <dc:description/>
  <cp:lastModifiedBy>Garrett, Tara D</cp:lastModifiedBy>
  <cp:revision>5</cp:revision>
  <cp:lastPrinted>2019-09-12T19:12:00Z</cp:lastPrinted>
  <dcterms:created xsi:type="dcterms:W3CDTF">2025-05-02T19:08:00Z</dcterms:created>
  <dcterms:modified xsi:type="dcterms:W3CDTF">2025-05-02T19:10:00Z</dcterms:modified>
</cp:coreProperties>
</file>