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391"/>
        <w:tblW w:w="62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6"/>
        <w:gridCol w:w="3330"/>
        <w:gridCol w:w="2698"/>
        <w:gridCol w:w="2527"/>
      </w:tblGrid>
      <w:tr w:rsidR="0020212C" w:rsidRPr="0078469A" w14:paraId="5D1FD3CB" w14:textId="77777777" w:rsidTr="0060455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76B433DB" w14:textId="0319628B" w:rsidR="0020212C" w:rsidRPr="00AC5CFB" w:rsidRDefault="0060455B" w:rsidP="002021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6"/>
                <w:szCs w:val="28"/>
              </w:rPr>
            </w:pPr>
            <w:r w:rsidRPr="00AC5CFB">
              <w:rPr>
                <w:rFonts w:ascii="Calibri" w:eastAsia="Times New Roman" w:hAnsi="Calibri" w:cs="Times New Roman"/>
                <w:b/>
                <w:sz w:val="36"/>
                <w:szCs w:val="28"/>
              </w:rPr>
              <w:t>Cullen</w:t>
            </w:r>
            <w:r w:rsidR="00E61AB6" w:rsidRPr="00AC5CFB">
              <w:rPr>
                <w:rFonts w:ascii="Calibri" w:eastAsia="Times New Roman" w:hAnsi="Calibri" w:cs="Times New Roman"/>
                <w:b/>
                <w:sz w:val="36"/>
                <w:szCs w:val="28"/>
              </w:rPr>
              <w:t xml:space="preserve"> </w:t>
            </w:r>
            <w:r w:rsidR="000227A5" w:rsidRPr="00AC5CFB">
              <w:rPr>
                <w:rFonts w:ascii="Calibri" w:eastAsia="Times New Roman" w:hAnsi="Calibri" w:cs="Times New Roman"/>
                <w:b/>
                <w:sz w:val="36"/>
                <w:szCs w:val="28"/>
              </w:rPr>
              <w:t>Middle School</w:t>
            </w:r>
          </w:p>
          <w:p w14:paraId="7A364E91" w14:textId="77777777" w:rsidR="0020212C" w:rsidRPr="00AC5CFB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6"/>
                <w:szCs w:val="28"/>
              </w:rPr>
            </w:pPr>
            <w:r w:rsidRPr="00AC5CFB">
              <w:rPr>
                <w:rFonts w:ascii="Calibri" w:eastAsia="Times New Roman" w:hAnsi="Calibri" w:cs="Times New Roman"/>
                <w:b/>
                <w:sz w:val="36"/>
                <w:szCs w:val="28"/>
              </w:rPr>
              <w:t>Site Based Decision Making Committee</w:t>
            </w:r>
          </w:p>
          <w:p w14:paraId="1071142E" w14:textId="58119F84" w:rsidR="0020212C" w:rsidRPr="0078469A" w:rsidRDefault="005068D0" w:rsidP="002021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36"/>
                <w:szCs w:val="28"/>
              </w:rPr>
              <w:t>Meeting Minutes</w:t>
            </w:r>
          </w:p>
        </w:tc>
      </w:tr>
      <w:tr w:rsidR="0020212C" w:rsidRPr="0078469A" w14:paraId="1D57ECDD" w14:textId="77777777" w:rsidTr="00844845">
        <w:trPr>
          <w:trHeight w:val="3425"/>
        </w:trPr>
        <w:tc>
          <w:tcPr>
            <w:tcW w:w="1316" w:type="pct"/>
            <w:shd w:val="clear" w:color="auto" w:fill="auto"/>
          </w:tcPr>
          <w:p w14:paraId="290CFD98" w14:textId="427ED361" w:rsidR="0020212C" w:rsidRPr="00F8628E" w:rsidRDefault="0020212C" w:rsidP="003457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bookmarkStart w:id="0" w:name="_Hlk120781277"/>
            <w:r w:rsidRPr="00F8628E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Date: </w:t>
            </w:r>
            <w:r w:rsidR="00F81C7D">
              <w:rPr>
                <w:rFonts w:eastAsia="Times New Roman" w:cs="Times New Roman"/>
                <w:b/>
                <w:bCs/>
                <w:sz w:val="28"/>
                <w:szCs w:val="28"/>
              </w:rPr>
              <w:t>October 29, 2024</w:t>
            </w:r>
          </w:p>
          <w:p w14:paraId="72698ACE" w14:textId="5E9439FF" w:rsidR="0020212C" w:rsidRPr="00F8628E" w:rsidRDefault="0020212C" w:rsidP="0034571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8628E">
              <w:rPr>
                <w:rFonts w:eastAsia="Times New Roman" w:cs="Times New Roman"/>
                <w:sz w:val="28"/>
                <w:szCs w:val="28"/>
              </w:rPr>
              <w:t xml:space="preserve">Time: </w:t>
            </w:r>
            <w:r w:rsidR="004D08CD" w:rsidRPr="00F8628E">
              <w:rPr>
                <w:rFonts w:eastAsia="Times New Roman" w:cs="Times New Roman"/>
                <w:sz w:val="28"/>
                <w:szCs w:val="28"/>
              </w:rPr>
              <w:t>4:</w:t>
            </w:r>
            <w:r w:rsidR="0060455B" w:rsidRPr="00F8628E">
              <w:rPr>
                <w:rFonts w:eastAsia="Times New Roman" w:cs="Times New Roman"/>
                <w:sz w:val="28"/>
                <w:szCs w:val="28"/>
              </w:rPr>
              <w:t>4</w:t>
            </w:r>
            <w:r w:rsidR="00BA60B1" w:rsidRPr="00F8628E">
              <w:rPr>
                <w:rFonts w:eastAsia="Times New Roman" w:cs="Times New Roman"/>
                <w:sz w:val="28"/>
                <w:szCs w:val="28"/>
              </w:rPr>
              <w:t>5</w:t>
            </w:r>
            <w:r w:rsidR="00315833" w:rsidRPr="00F8628E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="0060455B" w:rsidRPr="00F8628E">
              <w:rPr>
                <w:rFonts w:eastAsia="Times New Roman" w:cs="Times New Roman"/>
                <w:sz w:val="28"/>
                <w:szCs w:val="28"/>
              </w:rPr>
              <w:t>5</w:t>
            </w:r>
            <w:r w:rsidR="00D7642F" w:rsidRPr="00F8628E">
              <w:rPr>
                <w:rFonts w:eastAsia="Times New Roman" w:cs="Times New Roman"/>
                <w:sz w:val="28"/>
                <w:szCs w:val="28"/>
              </w:rPr>
              <w:t>:</w:t>
            </w:r>
            <w:r w:rsidR="0060455B" w:rsidRPr="00F8628E">
              <w:rPr>
                <w:rFonts w:eastAsia="Times New Roman" w:cs="Times New Roman"/>
                <w:sz w:val="28"/>
                <w:szCs w:val="28"/>
              </w:rPr>
              <w:t>30</w:t>
            </w:r>
            <w:r w:rsidR="00D7642F" w:rsidRPr="00F8628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315833" w:rsidRPr="00F8628E">
              <w:rPr>
                <w:rFonts w:eastAsia="Times New Roman" w:cs="Times New Roman"/>
                <w:sz w:val="28"/>
                <w:szCs w:val="28"/>
              </w:rPr>
              <w:t>p.m.</w:t>
            </w:r>
          </w:p>
          <w:p w14:paraId="55FEF1D4" w14:textId="04D9D72F" w:rsidR="0020212C" w:rsidRPr="00F8628E" w:rsidRDefault="0020212C" w:rsidP="00345718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F8628E">
              <w:rPr>
                <w:rFonts w:eastAsia="Times New Roman" w:cs="Times New Roman"/>
                <w:sz w:val="28"/>
                <w:szCs w:val="28"/>
              </w:rPr>
              <w:t>Location:</w:t>
            </w:r>
            <w:r w:rsidR="00081E64" w:rsidRPr="00F8628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D7642F" w:rsidRPr="00F8628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60455B" w:rsidRPr="00F8628E">
              <w:rPr>
                <w:rFonts w:eastAsia="Times New Roman" w:cs="Times New Roman"/>
                <w:sz w:val="28"/>
                <w:szCs w:val="28"/>
              </w:rPr>
              <w:t>Cafeteria</w:t>
            </w:r>
            <w:r w:rsidR="00BA60B1" w:rsidRPr="00F8628E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14:paraId="3090288F" w14:textId="1BABC8D1" w:rsidR="0020212C" w:rsidRPr="00F8628E" w:rsidRDefault="0020212C" w:rsidP="0034571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8628E">
              <w:rPr>
                <w:rFonts w:eastAsia="Times New Roman" w:cs="Times New Roman"/>
                <w:sz w:val="28"/>
                <w:szCs w:val="28"/>
              </w:rPr>
              <w:t>Materials: Agenda</w:t>
            </w:r>
            <w:r w:rsidR="00ED45DA" w:rsidRPr="00F8628E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r w:rsidR="003B0729" w:rsidRPr="00F8628E">
              <w:rPr>
                <w:rFonts w:eastAsia="Times New Roman" w:cs="Times New Roman"/>
                <w:sz w:val="28"/>
                <w:szCs w:val="28"/>
              </w:rPr>
              <w:t>Campus Action Plan</w:t>
            </w:r>
          </w:p>
          <w:p w14:paraId="2570C7EC" w14:textId="77777777" w:rsidR="0020212C" w:rsidRPr="00F8628E" w:rsidRDefault="0020212C" w:rsidP="0020212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2B4FE2DE" w14:textId="77777777" w:rsidR="0020212C" w:rsidRPr="00F8628E" w:rsidRDefault="0020212C" w:rsidP="00D7642F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34" w:type="pct"/>
            <w:shd w:val="clear" w:color="auto" w:fill="auto"/>
          </w:tcPr>
          <w:p w14:paraId="32BF39D6" w14:textId="77777777" w:rsidR="0020212C" w:rsidRPr="00F8628E" w:rsidRDefault="0020212C" w:rsidP="0020212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F8628E">
              <w:rPr>
                <w:rFonts w:eastAsia="Times New Roman" w:cs="Times New Roman"/>
                <w:b/>
                <w:sz w:val="28"/>
                <w:szCs w:val="28"/>
              </w:rPr>
              <w:t>Principal:</w:t>
            </w:r>
          </w:p>
          <w:p w14:paraId="6D1AA2C0" w14:textId="3348FA5F" w:rsidR="0020212C" w:rsidRPr="00F8628E" w:rsidRDefault="003B0729" w:rsidP="0020212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28E">
              <w:rPr>
                <w:rFonts w:eastAsia="Times New Roman" w:cs="Times New Roman"/>
                <w:sz w:val="28"/>
                <w:szCs w:val="28"/>
              </w:rPr>
              <w:t>Erica Brame-Manuel</w:t>
            </w:r>
          </w:p>
          <w:p w14:paraId="31E2A20D" w14:textId="77777777" w:rsidR="00AE7C78" w:rsidRPr="00F8628E" w:rsidRDefault="00AE7C78" w:rsidP="0020212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23F4B6E0" w14:textId="77777777" w:rsidR="00E61AB6" w:rsidRPr="00F8628E" w:rsidRDefault="00E61AB6" w:rsidP="0020212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16A9AC34" w14:textId="77777777" w:rsidR="0020212C" w:rsidRPr="00F8628E" w:rsidRDefault="0020212C" w:rsidP="0020212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F8628E">
              <w:rPr>
                <w:rFonts w:eastAsia="Times New Roman" w:cs="Times New Roman"/>
                <w:b/>
                <w:sz w:val="28"/>
                <w:szCs w:val="28"/>
              </w:rPr>
              <w:t>Instructional Staff:</w:t>
            </w:r>
          </w:p>
          <w:p w14:paraId="041D138D" w14:textId="433047D4" w:rsidR="00AE7C78" w:rsidRPr="00F8628E" w:rsidRDefault="003B0729" w:rsidP="0020212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28E">
              <w:rPr>
                <w:rFonts w:eastAsia="Times New Roman" w:cs="Times New Roman"/>
                <w:sz w:val="28"/>
                <w:szCs w:val="28"/>
              </w:rPr>
              <w:t>T. Wilson</w:t>
            </w:r>
            <w:r w:rsidR="005068D0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14:paraId="7669FDF2" w14:textId="7B74CAD0" w:rsidR="009372E0" w:rsidRPr="00F8628E" w:rsidRDefault="003B0729" w:rsidP="0020212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28E">
              <w:rPr>
                <w:rFonts w:eastAsia="Times New Roman" w:cs="Times New Roman"/>
                <w:sz w:val="28"/>
                <w:szCs w:val="28"/>
              </w:rPr>
              <w:t xml:space="preserve">K. Porter </w:t>
            </w:r>
          </w:p>
          <w:p w14:paraId="470F13B3" w14:textId="77777777" w:rsidR="009372E0" w:rsidRPr="00F8628E" w:rsidRDefault="009372E0" w:rsidP="0020212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39773B96" w14:textId="77777777" w:rsidR="0020212C" w:rsidRPr="00F8628E" w:rsidRDefault="0020212C" w:rsidP="0020212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5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73FF79" w14:textId="77777777" w:rsidR="0020212C" w:rsidRPr="00F8628E" w:rsidRDefault="0020212C" w:rsidP="0020212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F8628E">
              <w:rPr>
                <w:rFonts w:eastAsia="Times New Roman" w:cs="Times New Roman"/>
                <w:b/>
                <w:sz w:val="28"/>
                <w:szCs w:val="28"/>
              </w:rPr>
              <w:t>Community Member</w:t>
            </w:r>
            <w:r w:rsidR="00AD6A07" w:rsidRPr="00F8628E">
              <w:rPr>
                <w:rFonts w:eastAsia="Times New Roman" w:cs="Times New Roman"/>
                <w:b/>
                <w:sz w:val="28"/>
                <w:szCs w:val="28"/>
              </w:rPr>
              <w:t>s</w:t>
            </w:r>
            <w:r w:rsidRPr="00F8628E">
              <w:rPr>
                <w:rFonts w:eastAsia="Times New Roman" w:cs="Times New Roman"/>
                <w:b/>
                <w:sz w:val="28"/>
                <w:szCs w:val="28"/>
              </w:rPr>
              <w:t>:</w:t>
            </w:r>
          </w:p>
          <w:p w14:paraId="0BE9FC51" w14:textId="43B16449" w:rsidR="007062EE" w:rsidRPr="00F8628E" w:rsidRDefault="00E34401" w:rsidP="0020212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28E">
              <w:rPr>
                <w:rFonts w:eastAsia="Times New Roman" w:cs="Times New Roman"/>
                <w:sz w:val="28"/>
                <w:szCs w:val="28"/>
              </w:rPr>
              <w:t xml:space="preserve">Constance Thompson, </w:t>
            </w:r>
            <w:r w:rsidR="00C6031F" w:rsidRPr="00F8628E">
              <w:rPr>
                <w:rFonts w:eastAsia="Times New Roman" w:cs="Times New Roman"/>
                <w:sz w:val="28"/>
                <w:szCs w:val="28"/>
              </w:rPr>
              <w:t>Lily Grove Baptist Church</w:t>
            </w:r>
          </w:p>
          <w:p w14:paraId="0ADC0911" w14:textId="77777777" w:rsidR="00A133F5" w:rsidRPr="00F8628E" w:rsidRDefault="00A133F5" w:rsidP="0020212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36547D76" w14:textId="77777777" w:rsidR="0020212C" w:rsidRPr="00F8628E" w:rsidRDefault="0020212C" w:rsidP="0020212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F8628E">
              <w:rPr>
                <w:rFonts w:eastAsia="Times New Roman" w:cs="Times New Roman"/>
                <w:b/>
                <w:sz w:val="28"/>
                <w:szCs w:val="28"/>
              </w:rPr>
              <w:t>Parent Representative:</w:t>
            </w:r>
          </w:p>
          <w:p w14:paraId="4551497E" w14:textId="150CF03B" w:rsidR="00A133F5" w:rsidRPr="00F8628E" w:rsidRDefault="00F8628E" w:rsidP="0020212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F8628E">
              <w:rPr>
                <w:rFonts w:eastAsia="Times New Roman" w:cs="Times New Roman"/>
                <w:sz w:val="28"/>
                <w:szCs w:val="28"/>
              </w:rPr>
              <w:t>Prentcis</w:t>
            </w:r>
            <w:proofErr w:type="spellEnd"/>
            <w:r w:rsidRPr="00F8628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E34401" w:rsidRPr="00F8628E">
              <w:rPr>
                <w:rFonts w:eastAsia="Times New Roman" w:cs="Times New Roman"/>
                <w:sz w:val="28"/>
                <w:szCs w:val="28"/>
              </w:rPr>
              <w:t>Robinson</w:t>
            </w:r>
          </w:p>
          <w:p w14:paraId="18EFACBA" w14:textId="77777777" w:rsidR="00BA60B1" w:rsidRPr="00F8628E" w:rsidRDefault="00BA60B1" w:rsidP="0020212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5A7D3765" w14:textId="77777777" w:rsidR="0020212C" w:rsidRPr="00F8628E" w:rsidRDefault="0020212C" w:rsidP="0020212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F8628E">
              <w:rPr>
                <w:rFonts w:eastAsia="Times New Roman" w:cs="Times New Roman"/>
                <w:b/>
                <w:sz w:val="28"/>
                <w:szCs w:val="28"/>
              </w:rPr>
              <w:t>Business Member:</w:t>
            </w:r>
          </w:p>
          <w:p w14:paraId="252E5098" w14:textId="77777777" w:rsidR="003965EF" w:rsidRPr="00F8628E" w:rsidRDefault="003965EF" w:rsidP="0020212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42D3E1CD" w14:textId="77777777" w:rsidR="005F458E" w:rsidRPr="00F8628E" w:rsidRDefault="005F458E" w:rsidP="0020212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7CD69DB9" w14:textId="3781B621" w:rsidR="003965EF" w:rsidRPr="00F8628E" w:rsidRDefault="003965EF" w:rsidP="0020212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F8628E">
              <w:rPr>
                <w:rFonts w:eastAsia="Times New Roman" w:cs="Times New Roman"/>
                <w:b/>
                <w:sz w:val="28"/>
                <w:szCs w:val="28"/>
              </w:rPr>
              <w:t>Other Member</w:t>
            </w:r>
            <w:r w:rsidR="00D7642F" w:rsidRPr="00F8628E">
              <w:rPr>
                <w:rFonts w:eastAsia="Times New Roman" w:cs="Times New Roman"/>
                <w:b/>
                <w:sz w:val="28"/>
                <w:szCs w:val="28"/>
              </w:rPr>
              <w:t>(s)</w:t>
            </w:r>
            <w:r w:rsidRPr="00F8628E">
              <w:rPr>
                <w:rFonts w:eastAsia="Times New Roman" w:cs="Times New Roman"/>
                <w:b/>
                <w:sz w:val="28"/>
                <w:szCs w:val="28"/>
              </w:rPr>
              <w:t xml:space="preserve">: </w:t>
            </w:r>
          </w:p>
          <w:p w14:paraId="506DBF7D" w14:textId="0934475D" w:rsidR="003965EF" w:rsidRPr="00F8628E" w:rsidRDefault="00AC4725" w:rsidP="0020212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28E">
              <w:rPr>
                <w:rFonts w:eastAsia="Times New Roman" w:cs="Times New Roman"/>
                <w:sz w:val="28"/>
                <w:szCs w:val="28"/>
              </w:rPr>
              <w:t xml:space="preserve">Colonel King, Dead of Cadets </w:t>
            </w:r>
          </w:p>
        </w:tc>
      </w:tr>
      <w:tr w:rsidR="00844845" w:rsidRPr="0078469A" w14:paraId="20E40E7A" w14:textId="77777777" w:rsidTr="00FA1DB4">
        <w:tc>
          <w:tcPr>
            <w:tcW w:w="1316" w:type="pct"/>
            <w:shd w:val="clear" w:color="auto" w:fill="C00000"/>
          </w:tcPr>
          <w:p w14:paraId="51269494" w14:textId="77777777" w:rsidR="00844845" w:rsidRPr="00F8628E" w:rsidRDefault="00844845" w:rsidP="0020212C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8628E">
              <w:rPr>
                <w:rFonts w:eastAsia="Times New Roman" w:cs="Times New Roman"/>
                <w:b/>
                <w:sz w:val="28"/>
                <w:szCs w:val="28"/>
              </w:rPr>
              <w:t>Agenda Item</w:t>
            </w:r>
          </w:p>
        </w:tc>
        <w:tc>
          <w:tcPr>
            <w:tcW w:w="2596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72892FE" w14:textId="6EA232BB" w:rsidR="00844845" w:rsidRPr="00F8628E" w:rsidRDefault="00081E64" w:rsidP="00081E64">
            <w:pPr>
              <w:pBdr>
                <w:bottom w:val="single" w:sz="4" w:space="1" w:color="auto"/>
              </w:pBdr>
              <w:shd w:val="clear" w:color="auto" w:fill="BDD6EE" w:themeFill="accent1" w:themeFillTint="66"/>
              <w:spacing w:before="60" w:after="6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8628E">
              <w:rPr>
                <w:rFonts w:eastAsia="Times New Roman" w:cs="Times New Roman"/>
                <w:b/>
                <w:sz w:val="28"/>
                <w:szCs w:val="28"/>
              </w:rPr>
              <w:t>Minutes</w:t>
            </w:r>
          </w:p>
          <w:p w14:paraId="18AC04AB" w14:textId="77777777" w:rsidR="00844845" w:rsidRPr="00F8628E" w:rsidRDefault="00844845" w:rsidP="00E61AB6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5F888DD6" w14:textId="3BD29136" w:rsidR="00A92A94" w:rsidRPr="00F8628E" w:rsidRDefault="00640809" w:rsidP="0064080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F8628E">
              <w:rPr>
                <w:sz w:val="28"/>
                <w:szCs w:val="28"/>
              </w:rPr>
              <w:t>Campus Updates</w:t>
            </w:r>
          </w:p>
          <w:p w14:paraId="50A077BE" w14:textId="6E45E3EF" w:rsidR="00640809" w:rsidRPr="00F8628E" w:rsidRDefault="00AC4725" w:rsidP="0064080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F8628E">
              <w:rPr>
                <w:sz w:val="28"/>
                <w:szCs w:val="28"/>
              </w:rPr>
              <w:t xml:space="preserve">Campus Action Plan and Goals </w:t>
            </w:r>
          </w:p>
          <w:p w14:paraId="39C5F830" w14:textId="014C1EA9" w:rsidR="00640809" w:rsidRPr="00F8628E" w:rsidRDefault="00FA1DB4" w:rsidP="00640809">
            <w:pPr>
              <w:pStyle w:val="ListParagraph"/>
              <w:numPr>
                <w:ilvl w:val="1"/>
                <w:numId w:val="16"/>
              </w:numPr>
              <w:rPr>
                <w:sz w:val="28"/>
                <w:szCs w:val="28"/>
              </w:rPr>
            </w:pPr>
            <w:r w:rsidRPr="00F8628E">
              <w:rPr>
                <w:sz w:val="28"/>
                <w:szCs w:val="28"/>
              </w:rPr>
              <w:t>Last Year reflection and celebration</w:t>
            </w:r>
          </w:p>
          <w:p w14:paraId="30660293" w14:textId="7B7B1F82" w:rsidR="00640809" w:rsidRPr="00F8628E" w:rsidRDefault="00FA1DB4" w:rsidP="00640809">
            <w:pPr>
              <w:pStyle w:val="ListParagraph"/>
              <w:numPr>
                <w:ilvl w:val="1"/>
                <w:numId w:val="16"/>
              </w:numPr>
              <w:jc w:val="both"/>
              <w:rPr>
                <w:sz w:val="28"/>
                <w:szCs w:val="28"/>
              </w:rPr>
            </w:pPr>
            <w:r w:rsidRPr="00F8628E">
              <w:rPr>
                <w:sz w:val="28"/>
                <w:szCs w:val="28"/>
              </w:rPr>
              <w:t xml:space="preserve">Goals for continuous improvement </w:t>
            </w:r>
          </w:p>
          <w:p w14:paraId="30DBC82C" w14:textId="56792FFB" w:rsidR="00844845" w:rsidRPr="00F8628E" w:rsidRDefault="00FA1DB4" w:rsidP="00FA1DB4">
            <w:pPr>
              <w:pStyle w:val="ListParagraph"/>
              <w:numPr>
                <w:ilvl w:val="0"/>
                <w:numId w:val="16"/>
              </w:numPr>
              <w:tabs>
                <w:tab w:val="left" w:pos="7616"/>
              </w:tabs>
              <w:rPr>
                <w:sz w:val="28"/>
                <w:szCs w:val="28"/>
              </w:rPr>
            </w:pPr>
            <w:r w:rsidRPr="00F8628E">
              <w:rPr>
                <w:sz w:val="28"/>
                <w:szCs w:val="28"/>
              </w:rPr>
              <w:t>Committee Feedback, Question, Comments Concerns</w:t>
            </w:r>
          </w:p>
          <w:p w14:paraId="11836118" w14:textId="77777777" w:rsidR="00844845" w:rsidRPr="00F8628E" w:rsidRDefault="00844845" w:rsidP="00D7642F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4A477608" w14:textId="1AE29502" w:rsidR="00147BE9" w:rsidRPr="00F8628E" w:rsidRDefault="00147BE9" w:rsidP="00D7642F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3287DADD" w14:textId="4F9E384A" w:rsidR="00844845" w:rsidRPr="00F8628E" w:rsidRDefault="00081E64" w:rsidP="0020212C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F8628E">
              <w:rPr>
                <w:rFonts w:ascii="Calibri" w:eastAsia="Times New Roman" w:hAnsi="Calibri" w:cs="Times New Roman"/>
                <w:b/>
                <w:sz w:val="28"/>
                <w:szCs w:val="28"/>
              </w:rPr>
              <w:t>Facilitator</w:t>
            </w:r>
          </w:p>
        </w:tc>
      </w:tr>
      <w:tr w:rsidR="00844845" w:rsidRPr="0078469A" w14:paraId="79D2DED9" w14:textId="77777777" w:rsidTr="00081E64">
        <w:trPr>
          <w:trHeight w:val="260"/>
        </w:trPr>
        <w:tc>
          <w:tcPr>
            <w:tcW w:w="1316" w:type="pct"/>
          </w:tcPr>
          <w:p w14:paraId="680C2F04" w14:textId="77777777" w:rsidR="00844845" w:rsidRPr="00F8628E" w:rsidRDefault="00844845" w:rsidP="0020212C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F8628E">
              <w:rPr>
                <w:rFonts w:eastAsia="Times New Roman" w:cs="Times New Roman"/>
                <w:b/>
                <w:sz w:val="28"/>
                <w:szCs w:val="28"/>
              </w:rPr>
              <w:t>Welcome</w:t>
            </w:r>
          </w:p>
          <w:p w14:paraId="397DAEB8" w14:textId="704567F2" w:rsidR="00844845" w:rsidRPr="00F8628E" w:rsidRDefault="00CB624C" w:rsidP="00D7642F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z w:val="28"/>
                <w:szCs w:val="28"/>
              </w:rPr>
            </w:pPr>
            <w:r w:rsidRPr="00F8628E">
              <w:rPr>
                <w:rFonts w:cs="Times New Roman"/>
                <w:sz w:val="28"/>
                <w:szCs w:val="28"/>
              </w:rPr>
              <w:t>202</w:t>
            </w:r>
            <w:r w:rsidR="003B0729" w:rsidRPr="00F8628E">
              <w:rPr>
                <w:rFonts w:cs="Times New Roman"/>
                <w:sz w:val="28"/>
                <w:szCs w:val="28"/>
              </w:rPr>
              <w:t>4</w:t>
            </w:r>
            <w:r w:rsidR="00113AB8" w:rsidRPr="00F8628E">
              <w:rPr>
                <w:rFonts w:cs="Times New Roman"/>
                <w:sz w:val="28"/>
                <w:szCs w:val="28"/>
              </w:rPr>
              <w:t>-202</w:t>
            </w:r>
            <w:r w:rsidR="003B0729" w:rsidRPr="00F8628E">
              <w:rPr>
                <w:rFonts w:cs="Times New Roman"/>
                <w:sz w:val="28"/>
                <w:szCs w:val="28"/>
              </w:rPr>
              <w:t>5</w:t>
            </w:r>
            <w:r w:rsidRPr="00F8628E">
              <w:rPr>
                <w:rFonts w:cs="Times New Roman"/>
                <w:sz w:val="28"/>
                <w:szCs w:val="28"/>
              </w:rPr>
              <w:t xml:space="preserve"> </w:t>
            </w:r>
            <w:r w:rsidR="003733E6" w:rsidRPr="00F8628E">
              <w:rPr>
                <w:rFonts w:cs="Times New Roman"/>
                <w:sz w:val="28"/>
                <w:szCs w:val="28"/>
              </w:rPr>
              <w:t>Campus Action Plan</w:t>
            </w:r>
          </w:p>
          <w:p w14:paraId="0E182B07" w14:textId="77777777" w:rsidR="00844845" w:rsidRPr="00F8628E" w:rsidRDefault="00844845" w:rsidP="0020212C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F8628E">
              <w:rPr>
                <w:rFonts w:eastAsia="Times New Roman" w:cs="Times New Roman"/>
                <w:b/>
                <w:sz w:val="28"/>
                <w:szCs w:val="28"/>
              </w:rPr>
              <w:t>Campus Update</w:t>
            </w:r>
          </w:p>
          <w:p w14:paraId="556ACBF9" w14:textId="77777777" w:rsidR="00844845" w:rsidRPr="00F8628E" w:rsidRDefault="00844845" w:rsidP="00A023C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8628E">
              <w:rPr>
                <w:rFonts w:eastAsia="Times New Roman" w:cs="Times New Roman"/>
                <w:sz w:val="28"/>
                <w:szCs w:val="28"/>
              </w:rPr>
              <w:t>Questions/Concerns/Answers</w:t>
            </w:r>
          </w:p>
          <w:p w14:paraId="7D2002C5" w14:textId="77777777" w:rsidR="00844845" w:rsidRPr="00F8628E" w:rsidRDefault="00844845" w:rsidP="00A133F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8628E">
              <w:rPr>
                <w:rFonts w:eastAsia="Times New Roman" w:cs="Times New Roman"/>
                <w:sz w:val="28"/>
                <w:szCs w:val="28"/>
              </w:rPr>
              <w:t>Adjourn</w:t>
            </w:r>
          </w:p>
        </w:tc>
        <w:tc>
          <w:tcPr>
            <w:tcW w:w="2596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46C013FA" w14:textId="1D770950" w:rsidR="00844845" w:rsidRPr="00F8628E" w:rsidRDefault="00844845" w:rsidP="00D7642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A1C5E2" w14:textId="02329C76" w:rsidR="00844845" w:rsidRPr="00F8628E" w:rsidRDefault="00B276FF" w:rsidP="0020212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F8628E">
              <w:rPr>
                <w:rFonts w:ascii="Calibri" w:eastAsia="Times New Roman" w:hAnsi="Calibri" w:cs="Times New Roman"/>
                <w:sz w:val="28"/>
                <w:szCs w:val="28"/>
              </w:rPr>
              <w:t xml:space="preserve">Donica Arnold-Brown, Assistant Principal </w:t>
            </w:r>
          </w:p>
          <w:p w14:paraId="0831687D" w14:textId="77777777" w:rsidR="00844845" w:rsidRPr="00F8628E" w:rsidRDefault="00844845" w:rsidP="0020212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14:paraId="6A8240C6" w14:textId="4F220EED" w:rsidR="00844845" w:rsidRPr="00F8628E" w:rsidRDefault="00844845" w:rsidP="0020212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14:paraId="21FBE311" w14:textId="77777777" w:rsidR="00844845" w:rsidRPr="00F8628E" w:rsidRDefault="00844845" w:rsidP="0020212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14:paraId="79877FBA" w14:textId="77777777" w:rsidR="00844845" w:rsidRPr="00F8628E" w:rsidRDefault="00844845" w:rsidP="0020212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14:paraId="0EA54E6A" w14:textId="77777777" w:rsidR="004A5612" w:rsidRPr="00F8628E" w:rsidRDefault="004A5612" w:rsidP="0020212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14:paraId="0DE733F5" w14:textId="68A380D2" w:rsidR="004A5612" w:rsidRPr="00F8628E" w:rsidRDefault="004A5612" w:rsidP="0020212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14:paraId="3DC4E8F4" w14:textId="77777777" w:rsidR="00844845" w:rsidRPr="00F8628E" w:rsidRDefault="00844845" w:rsidP="0020212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14:paraId="4629A49E" w14:textId="77777777" w:rsidR="00844845" w:rsidRPr="00F8628E" w:rsidRDefault="00844845" w:rsidP="0020212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14:paraId="469D2248" w14:textId="77777777" w:rsidR="00844845" w:rsidRPr="00F8628E" w:rsidRDefault="00844845" w:rsidP="0020212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14:paraId="1538F8AE" w14:textId="77777777" w:rsidR="00844845" w:rsidRPr="00F8628E" w:rsidRDefault="00844845" w:rsidP="0020212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14:paraId="45A8DA7E" w14:textId="77777777" w:rsidR="00844845" w:rsidRPr="00F8628E" w:rsidRDefault="00844845" w:rsidP="0020212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bookmarkEnd w:id="0"/>
    </w:tbl>
    <w:p w14:paraId="68676657" w14:textId="77777777" w:rsidR="00B61C87" w:rsidRDefault="00B61C87" w:rsidP="0020212C">
      <w:pPr>
        <w:spacing w:after="0"/>
        <w:rPr>
          <w:sz w:val="18"/>
          <w:szCs w:val="18"/>
        </w:rPr>
      </w:pPr>
    </w:p>
    <w:p w14:paraId="21E8060A" w14:textId="77777777" w:rsidR="002B4447" w:rsidRDefault="002B4447" w:rsidP="0020212C">
      <w:pPr>
        <w:spacing w:after="0"/>
        <w:rPr>
          <w:sz w:val="18"/>
          <w:szCs w:val="18"/>
        </w:rPr>
      </w:pPr>
    </w:p>
    <w:p w14:paraId="38DCDE72" w14:textId="77777777" w:rsidR="00C174A8" w:rsidRDefault="00C174A8" w:rsidP="0020212C">
      <w:pPr>
        <w:spacing w:after="0"/>
        <w:rPr>
          <w:sz w:val="18"/>
          <w:szCs w:val="18"/>
        </w:rPr>
      </w:pPr>
      <w:r>
        <w:rPr>
          <w:sz w:val="18"/>
          <w:szCs w:val="18"/>
        </w:rPr>
        <w:t>Meeting began at 4:50</w:t>
      </w:r>
    </w:p>
    <w:p w14:paraId="00AB53B2" w14:textId="1EFBB1B3" w:rsidR="00D3062C" w:rsidRDefault="00030459" w:rsidP="0020212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Ms. Arnold-Brown reviewed the campus Action Plan </w:t>
      </w:r>
    </w:p>
    <w:p w14:paraId="0B6114F2" w14:textId="7AF7591C" w:rsidR="00D3062C" w:rsidRDefault="00D3062C" w:rsidP="0020212C">
      <w:pPr>
        <w:spacing w:after="0"/>
        <w:rPr>
          <w:sz w:val="18"/>
          <w:szCs w:val="18"/>
        </w:rPr>
      </w:pPr>
      <w:r>
        <w:rPr>
          <w:sz w:val="18"/>
          <w:szCs w:val="18"/>
        </w:rPr>
        <w:t>Participants were asked to focus in on the importance of Key Action Item 2</w:t>
      </w:r>
      <w:r w:rsidR="00FC68A5">
        <w:rPr>
          <w:sz w:val="18"/>
          <w:szCs w:val="18"/>
        </w:rPr>
        <w:t>.  It was reviewed with parents</w:t>
      </w:r>
      <w:r w:rsidR="00CC4B37">
        <w:rPr>
          <w:sz w:val="18"/>
          <w:szCs w:val="18"/>
        </w:rPr>
        <w:t xml:space="preserve"> and staff </w:t>
      </w:r>
    </w:p>
    <w:p w14:paraId="0D8305E2" w14:textId="77777777" w:rsidR="00CC4B37" w:rsidRDefault="00CC4B37" w:rsidP="0020212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Mr. Robinson asked </w:t>
      </w:r>
      <w:r w:rsidR="00383A01" w:rsidRPr="00383A01">
        <w:rPr>
          <w:sz w:val="18"/>
          <w:szCs w:val="18"/>
        </w:rPr>
        <w:t xml:space="preserve">how </w:t>
      </w:r>
      <w:proofErr w:type="gramStart"/>
      <w:r>
        <w:rPr>
          <w:sz w:val="18"/>
          <w:szCs w:val="18"/>
        </w:rPr>
        <w:t xml:space="preserve">are </w:t>
      </w:r>
      <w:r w:rsidR="00383A01" w:rsidRPr="00383A01">
        <w:rPr>
          <w:sz w:val="18"/>
          <w:szCs w:val="18"/>
        </w:rPr>
        <w:t>our students</w:t>
      </w:r>
      <w:proofErr w:type="gramEnd"/>
      <w:r w:rsidR="00383A01" w:rsidRPr="00383A01">
        <w:rPr>
          <w:sz w:val="18"/>
          <w:szCs w:val="18"/>
        </w:rPr>
        <w:t xml:space="preserve"> writing in each classroom </w:t>
      </w:r>
    </w:p>
    <w:p w14:paraId="5C38E3BB" w14:textId="77777777" w:rsidR="00993C34" w:rsidRDefault="00CC4B37" w:rsidP="0020212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Ms. Arnold-Brown </w:t>
      </w:r>
      <w:r w:rsidR="009077EC">
        <w:rPr>
          <w:sz w:val="18"/>
          <w:szCs w:val="18"/>
        </w:rPr>
        <w:t xml:space="preserve">explained how all core content areas </w:t>
      </w:r>
      <w:proofErr w:type="gramStart"/>
      <w:r w:rsidR="009077EC">
        <w:rPr>
          <w:sz w:val="18"/>
          <w:szCs w:val="18"/>
        </w:rPr>
        <w:t>have students</w:t>
      </w:r>
      <w:proofErr w:type="gramEnd"/>
      <w:r w:rsidR="009077EC">
        <w:rPr>
          <w:sz w:val="18"/>
          <w:szCs w:val="18"/>
        </w:rPr>
        <w:t xml:space="preserve"> use response cards </w:t>
      </w:r>
      <w:r w:rsidR="00993C34">
        <w:rPr>
          <w:sz w:val="18"/>
          <w:szCs w:val="18"/>
        </w:rPr>
        <w:t xml:space="preserve">for short constructed response and extended response. </w:t>
      </w:r>
      <w:proofErr w:type="gramStart"/>
      <w:r w:rsidR="00993C34">
        <w:rPr>
          <w:sz w:val="18"/>
          <w:szCs w:val="18"/>
        </w:rPr>
        <w:t>Additionally</w:t>
      </w:r>
      <w:proofErr w:type="gramEnd"/>
      <w:r w:rsidR="00993C34">
        <w:rPr>
          <w:sz w:val="18"/>
          <w:szCs w:val="18"/>
        </w:rPr>
        <w:t xml:space="preserve"> there are Extended DOL and LSAE days in the core content areas where teachers ensure writing component are completed with instructional feedback </w:t>
      </w:r>
    </w:p>
    <w:p w14:paraId="3DB51A15" w14:textId="77777777" w:rsidR="00D22709" w:rsidRDefault="00383A01" w:rsidP="0020212C">
      <w:pPr>
        <w:spacing w:after="0"/>
        <w:rPr>
          <w:sz w:val="18"/>
          <w:szCs w:val="18"/>
        </w:rPr>
      </w:pPr>
      <w:r w:rsidRPr="00383A01">
        <w:rPr>
          <w:sz w:val="18"/>
          <w:szCs w:val="18"/>
        </w:rPr>
        <w:t xml:space="preserve">Mr. Robinson </w:t>
      </w:r>
      <w:r w:rsidR="00D22709">
        <w:rPr>
          <w:sz w:val="18"/>
          <w:szCs w:val="18"/>
        </w:rPr>
        <w:t xml:space="preserve">and Ms. </w:t>
      </w:r>
      <w:r w:rsidRPr="00383A01">
        <w:rPr>
          <w:sz w:val="18"/>
          <w:szCs w:val="18"/>
        </w:rPr>
        <w:t>Alexis pointed out the importance of knowing</w:t>
      </w:r>
      <w:r w:rsidR="009C37D5" w:rsidRPr="009C37D5">
        <w:rPr>
          <w:sz w:val="18"/>
          <w:szCs w:val="18"/>
        </w:rPr>
        <w:t xml:space="preserve"> and showing students how to use AI</w:t>
      </w:r>
      <w:r w:rsidR="00D22709">
        <w:rPr>
          <w:sz w:val="18"/>
          <w:szCs w:val="18"/>
        </w:rPr>
        <w:t xml:space="preserve"> appropriately</w:t>
      </w:r>
      <w:r w:rsidR="009C37D5" w:rsidRPr="009C37D5">
        <w:rPr>
          <w:sz w:val="18"/>
          <w:szCs w:val="18"/>
        </w:rPr>
        <w:t xml:space="preserve">. </w:t>
      </w:r>
    </w:p>
    <w:p w14:paraId="40B78DBD" w14:textId="1EC168CD" w:rsidR="008D7E40" w:rsidRDefault="00D22709" w:rsidP="0020212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Ms. </w:t>
      </w:r>
      <w:r w:rsidR="009C37D5" w:rsidRPr="009C37D5">
        <w:rPr>
          <w:sz w:val="18"/>
          <w:szCs w:val="18"/>
        </w:rPr>
        <w:t xml:space="preserve">Alexis </w:t>
      </w:r>
      <w:r>
        <w:rPr>
          <w:sz w:val="18"/>
          <w:szCs w:val="18"/>
        </w:rPr>
        <w:t xml:space="preserve">talked about the </w:t>
      </w:r>
      <w:r w:rsidR="009C37D5" w:rsidRPr="009C37D5">
        <w:rPr>
          <w:sz w:val="18"/>
          <w:szCs w:val="18"/>
        </w:rPr>
        <w:t xml:space="preserve">demos after school would be better by content to help address the action plan. </w:t>
      </w:r>
    </w:p>
    <w:p w14:paraId="73B8203B" w14:textId="31B21ECB" w:rsidR="00D22709" w:rsidRDefault="00D22709" w:rsidP="0020212C">
      <w:pPr>
        <w:spacing w:after="0"/>
        <w:rPr>
          <w:sz w:val="18"/>
          <w:szCs w:val="18"/>
        </w:rPr>
      </w:pPr>
      <w:r>
        <w:rPr>
          <w:sz w:val="18"/>
          <w:szCs w:val="18"/>
        </w:rPr>
        <w:t>Ms. Arnold-Brown assured her that moving forward that content teams would be meeting during Demo Days unless directed by the principal for a campus wide need or model</w:t>
      </w:r>
    </w:p>
    <w:p w14:paraId="518C14AD" w14:textId="77777777" w:rsidR="0089226E" w:rsidRDefault="009C37D5" w:rsidP="0020212C">
      <w:pPr>
        <w:spacing w:after="0"/>
        <w:rPr>
          <w:sz w:val="18"/>
          <w:szCs w:val="18"/>
        </w:rPr>
      </w:pPr>
      <w:r w:rsidRPr="009C37D5">
        <w:rPr>
          <w:sz w:val="18"/>
          <w:szCs w:val="18"/>
        </w:rPr>
        <w:lastRenderedPageBreak/>
        <w:t>M</w:t>
      </w:r>
      <w:r w:rsidR="00E52D24">
        <w:rPr>
          <w:sz w:val="18"/>
          <w:szCs w:val="18"/>
        </w:rPr>
        <w:t>urry</w:t>
      </w:r>
      <w:r w:rsidRPr="009C37D5">
        <w:rPr>
          <w:sz w:val="18"/>
          <w:szCs w:val="18"/>
        </w:rPr>
        <w:t xml:space="preserve"> asks Alexis how the AI impacts her instructional procedures preparedness </w:t>
      </w:r>
    </w:p>
    <w:p w14:paraId="73B07AF3" w14:textId="4EDE85A7" w:rsidR="002B4447" w:rsidRDefault="0089226E" w:rsidP="0020212C">
      <w:pPr>
        <w:spacing w:after="0"/>
        <w:rPr>
          <w:sz w:val="18"/>
          <w:szCs w:val="18"/>
        </w:rPr>
      </w:pPr>
      <w:r>
        <w:rPr>
          <w:sz w:val="18"/>
          <w:szCs w:val="18"/>
        </w:rPr>
        <w:t>Ms. A</w:t>
      </w:r>
      <w:r w:rsidR="009C37D5" w:rsidRPr="009C37D5">
        <w:rPr>
          <w:sz w:val="18"/>
          <w:szCs w:val="18"/>
        </w:rPr>
        <w:t>lexis clarified her need to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to</w:t>
      </w:r>
      <w:proofErr w:type="spellEnd"/>
      <w:r>
        <w:rPr>
          <w:sz w:val="18"/>
          <w:szCs w:val="18"/>
        </w:rPr>
        <w:t xml:space="preserve"> focus her time on her instructional preparedness</w:t>
      </w:r>
      <w:r w:rsidR="007B1E51">
        <w:rPr>
          <w:sz w:val="18"/>
          <w:szCs w:val="18"/>
        </w:rPr>
        <w:t xml:space="preserve"> </w:t>
      </w:r>
    </w:p>
    <w:p w14:paraId="07B3B246" w14:textId="097ECD48" w:rsidR="007B1E51" w:rsidRDefault="007B1E51" w:rsidP="0020212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Mr. Robinson </w:t>
      </w:r>
      <w:r w:rsidR="00270B9F">
        <w:rPr>
          <w:sz w:val="18"/>
          <w:szCs w:val="18"/>
        </w:rPr>
        <w:t xml:space="preserve">stated that his students at Cullen are saying they need more time. </w:t>
      </w:r>
    </w:p>
    <w:p w14:paraId="73CD3A66" w14:textId="35643BE7" w:rsidR="00270B9F" w:rsidRDefault="00270B9F" w:rsidP="0020212C">
      <w:pPr>
        <w:spacing w:after="0"/>
        <w:rPr>
          <w:sz w:val="18"/>
          <w:szCs w:val="18"/>
        </w:rPr>
      </w:pPr>
      <w:r>
        <w:rPr>
          <w:sz w:val="18"/>
          <w:szCs w:val="18"/>
        </w:rPr>
        <w:t>Ms. Alexis shared that with the instructional framework, students will still get support if they haven’t grasped the concept during the reteach</w:t>
      </w:r>
    </w:p>
    <w:p w14:paraId="76ACB9A5" w14:textId="49C12B88" w:rsidR="00270B9F" w:rsidRDefault="00270B9F" w:rsidP="0020212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Ms. Arnold-Brown noted for parent Robinson that </w:t>
      </w:r>
      <w:r w:rsidR="00E650C7">
        <w:rPr>
          <w:sz w:val="18"/>
          <w:szCs w:val="18"/>
        </w:rPr>
        <w:t xml:space="preserve">to reiterate with his students </w:t>
      </w:r>
      <w:r w:rsidR="00F05BB1">
        <w:rPr>
          <w:sz w:val="18"/>
          <w:szCs w:val="18"/>
        </w:rPr>
        <w:t xml:space="preserve">that </w:t>
      </w:r>
      <w:r w:rsidR="00C174A8">
        <w:rPr>
          <w:sz w:val="18"/>
          <w:szCs w:val="18"/>
        </w:rPr>
        <w:t xml:space="preserve">staying for the reteach is not a negative and should be seen as a second opportunity before an assessment to receive support for the skill. </w:t>
      </w:r>
    </w:p>
    <w:p w14:paraId="39C43E32" w14:textId="77777777" w:rsidR="00C174A8" w:rsidRDefault="00C174A8" w:rsidP="0020212C">
      <w:pPr>
        <w:spacing w:after="0"/>
        <w:rPr>
          <w:sz w:val="18"/>
          <w:szCs w:val="18"/>
        </w:rPr>
      </w:pPr>
    </w:p>
    <w:p w14:paraId="7610B5E2" w14:textId="533B1922" w:rsidR="00C174A8" w:rsidRDefault="00C174A8" w:rsidP="0020212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There </w:t>
      </w:r>
      <w:r w:rsidR="004D242F">
        <w:rPr>
          <w:sz w:val="18"/>
          <w:szCs w:val="18"/>
        </w:rPr>
        <w:t>were no questions</w:t>
      </w:r>
      <w:r w:rsidR="00A80533">
        <w:rPr>
          <w:sz w:val="18"/>
          <w:szCs w:val="18"/>
        </w:rPr>
        <w:t xml:space="preserve"> from parents or staff </w:t>
      </w:r>
    </w:p>
    <w:p w14:paraId="7F76F301" w14:textId="705C8BF4" w:rsidR="00C174A8" w:rsidRDefault="00C174A8" w:rsidP="0020212C">
      <w:pPr>
        <w:spacing w:after="0"/>
        <w:rPr>
          <w:sz w:val="18"/>
          <w:szCs w:val="18"/>
        </w:rPr>
      </w:pPr>
      <w:r>
        <w:rPr>
          <w:sz w:val="18"/>
          <w:szCs w:val="18"/>
        </w:rPr>
        <w:t>The meeting ended at 5:40</w:t>
      </w:r>
    </w:p>
    <w:p w14:paraId="2A4A7215" w14:textId="77777777" w:rsidR="009C37D5" w:rsidRPr="00B61C87" w:rsidRDefault="009C37D5" w:rsidP="0020212C">
      <w:pPr>
        <w:spacing w:after="0"/>
        <w:rPr>
          <w:sz w:val="18"/>
          <w:szCs w:val="18"/>
        </w:rPr>
      </w:pPr>
    </w:p>
    <w:sectPr w:rsidR="009C37D5" w:rsidRPr="00B61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D23DE" w14:textId="77777777" w:rsidR="005E4667" w:rsidRDefault="005E4667" w:rsidP="00B61C87">
      <w:pPr>
        <w:spacing w:after="0" w:line="240" w:lineRule="auto"/>
      </w:pPr>
      <w:r>
        <w:separator/>
      </w:r>
    </w:p>
  </w:endnote>
  <w:endnote w:type="continuationSeparator" w:id="0">
    <w:p w14:paraId="3A4158B4" w14:textId="77777777" w:rsidR="005E4667" w:rsidRDefault="005E4667" w:rsidP="00B61C87">
      <w:pPr>
        <w:spacing w:after="0" w:line="240" w:lineRule="auto"/>
      </w:pPr>
      <w:r>
        <w:continuationSeparator/>
      </w:r>
    </w:p>
  </w:endnote>
  <w:endnote w:type="continuationNotice" w:id="1">
    <w:p w14:paraId="04FA4A0D" w14:textId="77777777" w:rsidR="005E4667" w:rsidRDefault="005E46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F01F3" w14:textId="77777777" w:rsidR="005E4667" w:rsidRDefault="005E4667" w:rsidP="00B61C87">
      <w:pPr>
        <w:spacing w:after="0" w:line="240" w:lineRule="auto"/>
      </w:pPr>
      <w:r>
        <w:separator/>
      </w:r>
    </w:p>
  </w:footnote>
  <w:footnote w:type="continuationSeparator" w:id="0">
    <w:p w14:paraId="68CDDE11" w14:textId="77777777" w:rsidR="005E4667" w:rsidRDefault="005E4667" w:rsidP="00B61C87">
      <w:pPr>
        <w:spacing w:after="0" w:line="240" w:lineRule="auto"/>
      </w:pPr>
      <w:r>
        <w:continuationSeparator/>
      </w:r>
    </w:p>
  </w:footnote>
  <w:footnote w:type="continuationNotice" w:id="1">
    <w:p w14:paraId="22E25527" w14:textId="77777777" w:rsidR="005E4667" w:rsidRDefault="005E466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17038"/>
    <w:multiLevelType w:val="hybridMultilevel"/>
    <w:tmpl w:val="C6CADD52"/>
    <w:lvl w:ilvl="0" w:tplc="C4AECD7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22"/>
    <w:multiLevelType w:val="hybridMultilevel"/>
    <w:tmpl w:val="2280C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6735F"/>
    <w:multiLevelType w:val="hybridMultilevel"/>
    <w:tmpl w:val="EE42D996"/>
    <w:lvl w:ilvl="0" w:tplc="889A22D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696AFD"/>
    <w:multiLevelType w:val="multilevel"/>
    <w:tmpl w:val="5E54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A653ED"/>
    <w:multiLevelType w:val="hybridMultilevel"/>
    <w:tmpl w:val="87425832"/>
    <w:lvl w:ilvl="0" w:tplc="B816B62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130B1"/>
    <w:multiLevelType w:val="hybridMultilevel"/>
    <w:tmpl w:val="819A6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32F47"/>
    <w:multiLevelType w:val="hybridMultilevel"/>
    <w:tmpl w:val="F1EEFC18"/>
    <w:lvl w:ilvl="0" w:tplc="40A8E774">
      <w:start w:val="1"/>
      <w:numFmt w:val="decimal"/>
      <w:lvlText w:val="%1."/>
      <w:lvlJc w:val="left"/>
      <w:pPr>
        <w:ind w:left="720" w:hanging="360"/>
      </w:pPr>
      <w:rPr>
        <w:rFonts w:eastAsia="MS P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24A28"/>
    <w:multiLevelType w:val="hybridMultilevel"/>
    <w:tmpl w:val="31643E14"/>
    <w:lvl w:ilvl="0" w:tplc="3D14A24E">
      <w:start w:val="1"/>
      <w:numFmt w:val="decimal"/>
      <w:lvlText w:val="%1."/>
      <w:lvlJc w:val="left"/>
      <w:pPr>
        <w:ind w:left="410" w:hanging="360"/>
      </w:pPr>
      <w:rPr>
        <w:rFonts w:eastAsia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3E6C7DB6"/>
    <w:multiLevelType w:val="hybridMultilevel"/>
    <w:tmpl w:val="8E164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44346"/>
    <w:multiLevelType w:val="hybridMultilevel"/>
    <w:tmpl w:val="46AC81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B6993"/>
    <w:multiLevelType w:val="hybridMultilevel"/>
    <w:tmpl w:val="7CDC7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A1FD7"/>
    <w:multiLevelType w:val="hybridMultilevel"/>
    <w:tmpl w:val="4C1C5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0792C"/>
    <w:multiLevelType w:val="hybridMultilevel"/>
    <w:tmpl w:val="96EE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91E0D"/>
    <w:multiLevelType w:val="hybridMultilevel"/>
    <w:tmpl w:val="FB6623E6"/>
    <w:lvl w:ilvl="0" w:tplc="8F787E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F7C5E"/>
    <w:multiLevelType w:val="hybridMultilevel"/>
    <w:tmpl w:val="E6025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E01D6"/>
    <w:multiLevelType w:val="hybridMultilevel"/>
    <w:tmpl w:val="2D7EC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641777">
    <w:abstractNumId w:val="12"/>
  </w:num>
  <w:num w:numId="2" w16cid:durableId="1133786725">
    <w:abstractNumId w:val="1"/>
  </w:num>
  <w:num w:numId="3" w16cid:durableId="1790782425">
    <w:abstractNumId w:val="3"/>
  </w:num>
  <w:num w:numId="4" w16cid:durableId="1534153001">
    <w:abstractNumId w:val="4"/>
  </w:num>
  <w:num w:numId="5" w16cid:durableId="1240016878">
    <w:abstractNumId w:val="0"/>
  </w:num>
  <w:num w:numId="6" w16cid:durableId="1889535102">
    <w:abstractNumId w:val="2"/>
  </w:num>
  <w:num w:numId="7" w16cid:durableId="8607155">
    <w:abstractNumId w:val="5"/>
  </w:num>
  <w:num w:numId="8" w16cid:durableId="132874012">
    <w:abstractNumId w:val="11"/>
  </w:num>
  <w:num w:numId="9" w16cid:durableId="1703355816">
    <w:abstractNumId w:val="15"/>
  </w:num>
  <w:num w:numId="10" w16cid:durableId="874658196">
    <w:abstractNumId w:val="14"/>
  </w:num>
  <w:num w:numId="11" w16cid:durableId="1006596955">
    <w:abstractNumId w:val="6"/>
  </w:num>
  <w:num w:numId="12" w16cid:durableId="1803423633">
    <w:abstractNumId w:val="9"/>
  </w:num>
  <w:num w:numId="13" w16cid:durableId="1283851613">
    <w:abstractNumId w:val="13"/>
  </w:num>
  <w:num w:numId="14" w16cid:durableId="1359962419">
    <w:abstractNumId w:val="8"/>
  </w:num>
  <w:num w:numId="15" w16cid:durableId="1175612783">
    <w:abstractNumId w:val="10"/>
  </w:num>
  <w:num w:numId="16" w16cid:durableId="9661618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1MTI2NrW0NDe1NDBQ0lEKTi0uzszPAykwrgUAb8+EGiwAAAA="/>
  </w:docVars>
  <w:rsids>
    <w:rsidRoot w:val="0078469A"/>
    <w:rsid w:val="00020FE3"/>
    <w:rsid w:val="000227A5"/>
    <w:rsid w:val="00030459"/>
    <w:rsid w:val="00032169"/>
    <w:rsid w:val="00036DBF"/>
    <w:rsid w:val="00062F2B"/>
    <w:rsid w:val="0007425B"/>
    <w:rsid w:val="00075C64"/>
    <w:rsid w:val="00081E64"/>
    <w:rsid w:val="0009547B"/>
    <w:rsid w:val="00096049"/>
    <w:rsid w:val="000A1C2F"/>
    <w:rsid w:val="000B312D"/>
    <w:rsid w:val="000C0BB0"/>
    <w:rsid w:val="000C0ECB"/>
    <w:rsid w:val="000D1C86"/>
    <w:rsid w:val="000F3BBC"/>
    <w:rsid w:val="00113AB8"/>
    <w:rsid w:val="001147F8"/>
    <w:rsid w:val="00115DA9"/>
    <w:rsid w:val="00130DC8"/>
    <w:rsid w:val="00132751"/>
    <w:rsid w:val="00147BE9"/>
    <w:rsid w:val="00177CE4"/>
    <w:rsid w:val="00193D0F"/>
    <w:rsid w:val="001B2B91"/>
    <w:rsid w:val="001B7F92"/>
    <w:rsid w:val="001F09F2"/>
    <w:rsid w:val="001F342E"/>
    <w:rsid w:val="0020212C"/>
    <w:rsid w:val="002063C1"/>
    <w:rsid w:val="00212960"/>
    <w:rsid w:val="002154BB"/>
    <w:rsid w:val="002224A7"/>
    <w:rsid w:val="002247FE"/>
    <w:rsid w:val="00246A05"/>
    <w:rsid w:val="00266D5A"/>
    <w:rsid w:val="00270B9F"/>
    <w:rsid w:val="002940A8"/>
    <w:rsid w:val="002A09CF"/>
    <w:rsid w:val="002B1A71"/>
    <w:rsid w:val="002B4447"/>
    <w:rsid w:val="00315833"/>
    <w:rsid w:val="00333DBE"/>
    <w:rsid w:val="00344044"/>
    <w:rsid w:val="00344D8B"/>
    <w:rsid w:val="00345718"/>
    <w:rsid w:val="0035322F"/>
    <w:rsid w:val="00371945"/>
    <w:rsid w:val="003733E6"/>
    <w:rsid w:val="0038106E"/>
    <w:rsid w:val="00383A01"/>
    <w:rsid w:val="00396360"/>
    <w:rsid w:val="003965EF"/>
    <w:rsid w:val="003B0729"/>
    <w:rsid w:val="003C76FA"/>
    <w:rsid w:val="003D1181"/>
    <w:rsid w:val="003D7D76"/>
    <w:rsid w:val="0049255C"/>
    <w:rsid w:val="004A5612"/>
    <w:rsid w:val="004D08CD"/>
    <w:rsid w:val="004D1116"/>
    <w:rsid w:val="004D242F"/>
    <w:rsid w:val="004D2844"/>
    <w:rsid w:val="004E3454"/>
    <w:rsid w:val="00502A5D"/>
    <w:rsid w:val="005068D0"/>
    <w:rsid w:val="00512CDD"/>
    <w:rsid w:val="005157E1"/>
    <w:rsid w:val="00523B72"/>
    <w:rsid w:val="00560251"/>
    <w:rsid w:val="00563323"/>
    <w:rsid w:val="00563EBD"/>
    <w:rsid w:val="0056413A"/>
    <w:rsid w:val="005A6EAC"/>
    <w:rsid w:val="005A76EC"/>
    <w:rsid w:val="005B5742"/>
    <w:rsid w:val="005E2F4B"/>
    <w:rsid w:val="005E4667"/>
    <w:rsid w:val="005F11C3"/>
    <w:rsid w:val="005F39BA"/>
    <w:rsid w:val="005F458E"/>
    <w:rsid w:val="00601DEE"/>
    <w:rsid w:val="0060455B"/>
    <w:rsid w:val="00615BA9"/>
    <w:rsid w:val="00633242"/>
    <w:rsid w:val="00640809"/>
    <w:rsid w:val="0064160F"/>
    <w:rsid w:val="00656251"/>
    <w:rsid w:val="006640EC"/>
    <w:rsid w:val="00670C98"/>
    <w:rsid w:val="00671762"/>
    <w:rsid w:val="00684B27"/>
    <w:rsid w:val="006A4E60"/>
    <w:rsid w:val="006B533F"/>
    <w:rsid w:val="006F6AFB"/>
    <w:rsid w:val="007062EE"/>
    <w:rsid w:val="00723D21"/>
    <w:rsid w:val="00725BBE"/>
    <w:rsid w:val="00754D15"/>
    <w:rsid w:val="00764952"/>
    <w:rsid w:val="0078469A"/>
    <w:rsid w:val="007A0047"/>
    <w:rsid w:val="007A4A3F"/>
    <w:rsid w:val="007B141D"/>
    <w:rsid w:val="007B1E51"/>
    <w:rsid w:val="007D4B54"/>
    <w:rsid w:val="007D70F9"/>
    <w:rsid w:val="007E2361"/>
    <w:rsid w:val="00801C72"/>
    <w:rsid w:val="00833278"/>
    <w:rsid w:val="00836B33"/>
    <w:rsid w:val="00844845"/>
    <w:rsid w:val="0085354E"/>
    <w:rsid w:val="008651E9"/>
    <w:rsid w:val="00865855"/>
    <w:rsid w:val="00874014"/>
    <w:rsid w:val="008845F0"/>
    <w:rsid w:val="0089226E"/>
    <w:rsid w:val="008B4662"/>
    <w:rsid w:val="008C49C1"/>
    <w:rsid w:val="008D7E40"/>
    <w:rsid w:val="008E2642"/>
    <w:rsid w:val="008E5006"/>
    <w:rsid w:val="00900104"/>
    <w:rsid w:val="009077EC"/>
    <w:rsid w:val="00910D49"/>
    <w:rsid w:val="00924AE2"/>
    <w:rsid w:val="009327E9"/>
    <w:rsid w:val="009372E0"/>
    <w:rsid w:val="00962141"/>
    <w:rsid w:val="00964088"/>
    <w:rsid w:val="00993C34"/>
    <w:rsid w:val="00997E81"/>
    <w:rsid w:val="009A436C"/>
    <w:rsid w:val="009B0F9F"/>
    <w:rsid w:val="009C2D8C"/>
    <w:rsid w:val="009C37D5"/>
    <w:rsid w:val="009D2234"/>
    <w:rsid w:val="009E1C2F"/>
    <w:rsid w:val="009E69B4"/>
    <w:rsid w:val="00A023C8"/>
    <w:rsid w:val="00A04218"/>
    <w:rsid w:val="00A05E1F"/>
    <w:rsid w:val="00A133F5"/>
    <w:rsid w:val="00A13B96"/>
    <w:rsid w:val="00A34054"/>
    <w:rsid w:val="00A344E7"/>
    <w:rsid w:val="00A72DA2"/>
    <w:rsid w:val="00A80533"/>
    <w:rsid w:val="00A92A94"/>
    <w:rsid w:val="00AB2BF2"/>
    <w:rsid w:val="00AB687E"/>
    <w:rsid w:val="00AB6C75"/>
    <w:rsid w:val="00AC4725"/>
    <w:rsid w:val="00AC5CFB"/>
    <w:rsid w:val="00AD6A07"/>
    <w:rsid w:val="00AE7C78"/>
    <w:rsid w:val="00B0451F"/>
    <w:rsid w:val="00B12FD0"/>
    <w:rsid w:val="00B1450A"/>
    <w:rsid w:val="00B14EDE"/>
    <w:rsid w:val="00B17B07"/>
    <w:rsid w:val="00B276FF"/>
    <w:rsid w:val="00B3241D"/>
    <w:rsid w:val="00B4774C"/>
    <w:rsid w:val="00B601A4"/>
    <w:rsid w:val="00B61C87"/>
    <w:rsid w:val="00B74686"/>
    <w:rsid w:val="00B74C64"/>
    <w:rsid w:val="00B80070"/>
    <w:rsid w:val="00B92D0D"/>
    <w:rsid w:val="00B94574"/>
    <w:rsid w:val="00B95C68"/>
    <w:rsid w:val="00BA60B1"/>
    <w:rsid w:val="00BC4EE6"/>
    <w:rsid w:val="00BD57FD"/>
    <w:rsid w:val="00BE041A"/>
    <w:rsid w:val="00BF2493"/>
    <w:rsid w:val="00BF6C6A"/>
    <w:rsid w:val="00C12001"/>
    <w:rsid w:val="00C1274D"/>
    <w:rsid w:val="00C1437D"/>
    <w:rsid w:val="00C16D3D"/>
    <w:rsid w:val="00C174A8"/>
    <w:rsid w:val="00C30BC4"/>
    <w:rsid w:val="00C52E76"/>
    <w:rsid w:val="00C6031F"/>
    <w:rsid w:val="00C63593"/>
    <w:rsid w:val="00C85583"/>
    <w:rsid w:val="00C96220"/>
    <w:rsid w:val="00CB624C"/>
    <w:rsid w:val="00CC03F6"/>
    <w:rsid w:val="00CC4B37"/>
    <w:rsid w:val="00CC5FDE"/>
    <w:rsid w:val="00CF4C9D"/>
    <w:rsid w:val="00D129B0"/>
    <w:rsid w:val="00D22709"/>
    <w:rsid w:val="00D3062C"/>
    <w:rsid w:val="00D33CDE"/>
    <w:rsid w:val="00D56A46"/>
    <w:rsid w:val="00D7642F"/>
    <w:rsid w:val="00D82BD4"/>
    <w:rsid w:val="00D963B0"/>
    <w:rsid w:val="00DE0131"/>
    <w:rsid w:val="00DE61AD"/>
    <w:rsid w:val="00DF74C4"/>
    <w:rsid w:val="00E02FA2"/>
    <w:rsid w:val="00E1209A"/>
    <w:rsid w:val="00E27299"/>
    <w:rsid w:val="00E34401"/>
    <w:rsid w:val="00E52D24"/>
    <w:rsid w:val="00E55232"/>
    <w:rsid w:val="00E61AB6"/>
    <w:rsid w:val="00E650C7"/>
    <w:rsid w:val="00E94615"/>
    <w:rsid w:val="00EB004C"/>
    <w:rsid w:val="00EB048A"/>
    <w:rsid w:val="00EC0072"/>
    <w:rsid w:val="00EC4497"/>
    <w:rsid w:val="00ED45DA"/>
    <w:rsid w:val="00EE6B03"/>
    <w:rsid w:val="00EF3B6B"/>
    <w:rsid w:val="00F034E4"/>
    <w:rsid w:val="00F05BB1"/>
    <w:rsid w:val="00F13363"/>
    <w:rsid w:val="00F17222"/>
    <w:rsid w:val="00F24DDD"/>
    <w:rsid w:val="00F45807"/>
    <w:rsid w:val="00F620B1"/>
    <w:rsid w:val="00F640B1"/>
    <w:rsid w:val="00F72A1B"/>
    <w:rsid w:val="00F8151C"/>
    <w:rsid w:val="00F81C7D"/>
    <w:rsid w:val="00F8628E"/>
    <w:rsid w:val="00F86B9F"/>
    <w:rsid w:val="00F8795C"/>
    <w:rsid w:val="00F932EA"/>
    <w:rsid w:val="00FA1DB4"/>
    <w:rsid w:val="00FC00FC"/>
    <w:rsid w:val="00FC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9A7A2"/>
  <w15:chartTrackingRefBased/>
  <w15:docId w15:val="{127127CB-2BA1-462E-9F00-8A3D6777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2F4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3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99"/>
    <w:rsid w:val="00784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84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4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69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62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604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1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C87"/>
  </w:style>
  <w:style w:type="paragraph" w:styleId="Footer">
    <w:name w:val="footer"/>
    <w:basedOn w:val="Normal"/>
    <w:link w:val="FooterChar"/>
    <w:uiPriority w:val="99"/>
    <w:unhideWhenUsed/>
    <w:rsid w:val="00B61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C87"/>
  </w:style>
  <w:style w:type="character" w:customStyle="1" w:styleId="Heading2Char">
    <w:name w:val="Heading 2 Char"/>
    <w:basedOn w:val="DefaultParagraphFont"/>
    <w:link w:val="Heading2"/>
    <w:uiPriority w:val="9"/>
    <w:rsid w:val="005E2F4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63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47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26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70944857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8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381563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77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890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210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585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466266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018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58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175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859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253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2645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4108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2434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7961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8272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47132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22473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00079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50074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35998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7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5279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1634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48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6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818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6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e94b77-539b-4178-902e-7dd0bf3f335e" xsi:nil="true"/>
    <lcf76f155ced4ddcb4097134ff3c332f xmlns="237f9173-fa82-44e1-ba5c-a1c2802026a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BAB64B6780541AB30A9885DF72FC6" ma:contentTypeVersion="13" ma:contentTypeDescription="Create a new document." ma:contentTypeScope="" ma:versionID="ccb186b93169c208575acee79e50c1d8">
  <xsd:schema xmlns:xsd="http://www.w3.org/2001/XMLSchema" xmlns:xs="http://www.w3.org/2001/XMLSchema" xmlns:p="http://schemas.microsoft.com/office/2006/metadata/properties" xmlns:ns2="237f9173-fa82-44e1-ba5c-a1c2802026a5" xmlns:ns3="07e94b77-539b-4178-902e-7dd0bf3f335e" targetNamespace="http://schemas.microsoft.com/office/2006/metadata/properties" ma:root="true" ma:fieldsID="8d0e9836543f41a8d553444ee5b487c3" ns2:_="" ns3:_="">
    <xsd:import namespace="237f9173-fa82-44e1-ba5c-a1c2802026a5"/>
    <xsd:import namespace="07e94b77-539b-4178-902e-7dd0bf3f33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f9173-fa82-44e1-ba5c-a1c280202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3d05eac-c0cb-4ba2-8f6a-3e450bddd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94b77-539b-4178-902e-7dd0bf3f33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a278530-cf6a-40a5-9cd1-cf3314245f0b}" ma:internalName="TaxCatchAll" ma:showField="CatchAllData" ma:web="07e94b77-539b-4178-902e-7dd0bf3f33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3F33E-2DA7-474D-839B-FBD88A4A7A50}">
  <ds:schemaRefs>
    <ds:schemaRef ds:uri="http://schemas.microsoft.com/office/2006/metadata/properties"/>
    <ds:schemaRef ds:uri="http://schemas.microsoft.com/office/infopath/2007/PartnerControls"/>
    <ds:schemaRef ds:uri="07e94b77-539b-4178-902e-7dd0bf3f335e"/>
    <ds:schemaRef ds:uri="237f9173-fa82-44e1-ba5c-a1c2802026a5"/>
  </ds:schemaRefs>
</ds:datastoreItem>
</file>

<file path=customXml/itemProps2.xml><?xml version="1.0" encoding="utf-8"?>
<ds:datastoreItem xmlns:ds="http://schemas.openxmlformats.org/officeDocument/2006/customXml" ds:itemID="{0BEC59A4-0426-4188-9F26-6BE74A74E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f9173-fa82-44e1-ba5c-a1c2802026a5"/>
    <ds:schemaRef ds:uri="07e94b77-539b-4178-902e-7dd0bf3f3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FD6CF2-0AFE-4FA7-87F8-87AB12A11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A57FF5-2AEB-4933-96CA-67B2992A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Gatewood, Tracy G</dc:creator>
  <cp:keywords/>
  <dc:description/>
  <cp:lastModifiedBy>ArnoldBrown, Donica V</cp:lastModifiedBy>
  <cp:revision>24</cp:revision>
  <cp:lastPrinted>2021-10-20T20:25:00Z</cp:lastPrinted>
  <dcterms:created xsi:type="dcterms:W3CDTF">2024-11-01T15:25:00Z</dcterms:created>
  <dcterms:modified xsi:type="dcterms:W3CDTF">2024-11-01T16:08:00Z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0x010100B6BBAB64B6780541AB30A9885DF72FC6</vt:lpwstr>
  </property>
  <property fmtid="{D5CDD505-2E9C-101B-9397-08002B2CF9AE}" pid="3" name="MediaServiceImageTags">
    <vt:lpwstr/>
  </property>
</Properties>
</file>