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B0346" w14:textId="1D1C8486" w:rsidR="007D14CF" w:rsidRPr="0027134D" w:rsidRDefault="0073329E">
      <w:pPr>
        <w:rPr>
          <w:rFonts w:ascii="Century Schoolbook" w:hAnsi="Century Schoolbook"/>
          <w:sz w:val="24"/>
          <w:szCs w:val="24"/>
        </w:rPr>
      </w:pPr>
      <w:r w:rsidRPr="0027134D">
        <w:rPr>
          <w:rFonts w:ascii="Century Schoolbook" w:hAnsi="Century Schoolbook"/>
          <w:sz w:val="24"/>
          <w:szCs w:val="24"/>
        </w:rPr>
        <w:t>SDMC Minutes</w:t>
      </w:r>
    </w:p>
    <w:p w14:paraId="6A14C838" w14:textId="01F07DAF" w:rsidR="0073329E" w:rsidRPr="0027134D" w:rsidRDefault="000637D9">
      <w:pPr>
        <w:rPr>
          <w:rFonts w:ascii="Century Schoolbook" w:hAnsi="Century Schoolbook"/>
          <w:sz w:val="24"/>
          <w:szCs w:val="24"/>
        </w:rPr>
      </w:pPr>
      <w:r w:rsidRPr="0027134D">
        <w:rPr>
          <w:rFonts w:ascii="Century Schoolbook" w:hAnsi="Century Schoolbook"/>
          <w:sz w:val="24"/>
          <w:szCs w:val="24"/>
        </w:rPr>
        <w:t>12/17/20</w:t>
      </w:r>
    </w:p>
    <w:p w14:paraId="553FFE9F" w14:textId="4A828CD0" w:rsidR="0073329E" w:rsidRPr="0027134D" w:rsidRDefault="0073329E">
      <w:pPr>
        <w:rPr>
          <w:rFonts w:ascii="Century Schoolbook" w:hAnsi="Century Schoolbook"/>
          <w:b/>
          <w:bCs/>
          <w:sz w:val="24"/>
          <w:szCs w:val="24"/>
        </w:rPr>
      </w:pPr>
      <w:r w:rsidRPr="0027134D">
        <w:rPr>
          <w:rFonts w:ascii="Century Schoolbook" w:hAnsi="Century Schoolbook"/>
          <w:b/>
          <w:bCs/>
          <w:sz w:val="24"/>
          <w:szCs w:val="24"/>
        </w:rPr>
        <w:t>Members Present:</w:t>
      </w:r>
    </w:p>
    <w:p w14:paraId="0D60E01F" w14:textId="0212474B" w:rsidR="0073329E" w:rsidRPr="0027134D" w:rsidRDefault="0073329E">
      <w:pPr>
        <w:rPr>
          <w:rFonts w:ascii="Century Schoolbook" w:hAnsi="Century Schoolbook"/>
          <w:sz w:val="24"/>
          <w:szCs w:val="24"/>
        </w:rPr>
      </w:pPr>
      <w:r w:rsidRPr="0027134D">
        <w:rPr>
          <w:rFonts w:ascii="Century Schoolbook" w:hAnsi="Century Schoolbook"/>
          <w:sz w:val="24"/>
          <w:szCs w:val="24"/>
        </w:rPr>
        <w:t>Dawn Thompson, Heather Gaines, Eva Loeb, Myra Bowyer, Ericka Williams, Anne Warner, Tanya Perez, Alex King, Mrs. Joseph</w:t>
      </w:r>
      <w:r w:rsidR="00AC2376" w:rsidRPr="0027134D">
        <w:rPr>
          <w:rFonts w:ascii="Century Schoolbook" w:hAnsi="Century Schoolbook"/>
          <w:sz w:val="24"/>
          <w:szCs w:val="24"/>
        </w:rPr>
        <w:t xml:space="preserve">, </w:t>
      </w:r>
      <w:r w:rsidR="00A12E46" w:rsidRPr="0027134D">
        <w:rPr>
          <w:rFonts w:ascii="Century Schoolbook" w:hAnsi="Century Schoolbook"/>
          <w:sz w:val="24"/>
          <w:szCs w:val="24"/>
        </w:rPr>
        <w:t>C</w:t>
      </w:r>
      <w:r w:rsidR="00AC2376" w:rsidRPr="0027134D">
        <w:rPr>
          <w:rFonts w:ascii="Century Schoolbook" w:hAnsi="Century Schoolbook"/>
          <w:sz w:val="24"/>
          <w:szCs w:val="24"/>
        </w:rPr>
        <w:t xml:space="preserve">ory </w:t>
      </w:r>
      <w:r w:rsidR="00A12E46" w:rsidRPr="0027134D">
        <w:rPr>
          <w:rFonts w:ascii="Century Schoolbook" w:hAnsi="Century Schoolbook"/>
          <w:sz w:val="24"/>
          <w:szCs w:val="24"/>
        </w:rPr>
        <w:t>Thomsen</w:t>
      </w:r>
    </w:p>
    <w:p w14:paraId="1845509F" w14:textId="685982A7" w:rsidR="000637D9" w:rsidRPr="0027134D" w:rsidRDefault="0073329E">
      <w:pPr>
        <w:rPr>
          <w:rFonts w:ascii="Century Schoolbook" w:hAnsi="Century Schoolbook"/>
          <w:sz w:val="24"/>
          <w:szCs w:val="24"/>
        </w:rPr>
      </w:pPr>
      <w:r w:rsidRPr="0027134D">
        <w:rPr>
          <w:rFonts w:ascii="Century Schoolbook" w:hAnsi="Century Schoolbook"/>
          <w:b/>
          <w:bCs/>
          <w:sz w:val="24"/>
          <w:szCs w:val="24"/>
        </w:rPr>
        <w:t>General updates</w:t>
      </w:r>
      <w:r w:rsidR="00AC2376" w:rsidRPr="0027134D">
        <w:rPr>
          <w:rFonts w:ascii="Century Schoolbook" w:hAnsi="Century Schoolbook"/>
          <w:b/>
          <w:bCs/>
          <w:sz w:val="24"/>
          <w:szCs w:val="24"/>
        </w:rPr>
        <w:t>:</w:t>
      </w:r>
      <w:r w:rsidR="000637D9" w:rsidRPr="0027134D">
        <w:rPr>
          <w:rFonts w:ascii="Century Schoolbook" w:hAnsi="Century Schoolbook"/>
          <w:b/>
          <w:bCs/>
          <w:sz w:val="24"/>
          <w:szCs w:val="24"/>
        </w:rPr>
        <w:t xml:space="preserve"> </w:t>
      </w:r>
      <w:r w:rsidR="000637D9" w:rsidRPr="0027134D">
        <w:rPr>
          <w:rFonts w:ascii="Century Schoolbook" w:hAnsi="Century Schoolbook"/>
          <w:sz w:val="24"/>
          <w:szCs w:val="24"/>
        </w:rPr>
        <w:t xml:space="preserve">Mrs. Thompson reviewed current enrollment numbers indicating 393 students participating in person.  This is about 32 students up from last grading cycle.  She reviewed changes made to the teaching structure in first and third grade.  This was due to the increased number of students returning:  first grade moved to a concurrent model and third grade adjusted due to one teacher being out on leave. </w:t>
      </w:r>
    </w:p>
    <w:p w14:paraId="4CF63542" w14:textId="3395C0DB" w:rsidR="000637D9" w:rsidRPr="0027134D" w:rsidRDefault="000637D9">
      <w:pPr>
        <w:rPr>
          <w:rFonts w:ascii="Century Schoolbook" w:hAnsi="Century Schoolbook"/>
          <w:sz w:val="24"/>
          <w:szCs w:val="24"/>
        </w:rPr>
      </w:pPr>
      <w:r w:rsidRPr="0027134D">
        <w:rPr>
          <w:rFonts w:ascii="Century Schoolbook" w:hAnsi="Century Schoolbook"/>
          <w:sz w:val="24"/>
          <w:szCs w:val="24"/>
        </w:rPr>
        <w:t>Mrs. Thompson discussed the HB3 goals for the SIP and explained to parents and staff that the goals still needed be approve goals.  Mrs. Thompson shared that the intent of the goals was to improve literacy and math in the early grades.</w:t>
      </w:r>
    </w:p>
    <w:p w14:paraId="131452F9" w14:textId="7A1B8FBE" w:rsidR="000637D9" w:rsidRPr="0027134D" w:rsidRDefault="000637D9">
      <w:pPr>
        <w:rPr>
          <w:rFonts w:ascii="Century Schoolbook" w:hAnsi="Century Schoolbook"/>
          <w:sz w:val="24"/>
          <w:szCs w:val="24"/>
        </w:rPr>
      </w:pPr>
      <w:r w:rsidRPr="0027134D">
        <w:rPr>
          <w:rFonts w:ascii="Century Schoolbook" w:hAnsi="Century Schoolbook"/>
          <w:b/>
          <w:bCs/>
          <w:sz w:val="24"/>
          <w:szCs w:val="24"/>
        </w:rPr>
        <w:t>SIP Goals:</w:t>
      </w:r>
      <w:r w:rsidRPr="0027134D">
        <w:rPr>
          <w:rFonts w:ascii="Century Schoolbook" w:hAnsi="Century Schoolbook"/>
          <w:sz w:val="24"/>
          <w:szCs w:val="24"/>
        </w:rPr>
        <w:t xml:space="preserve">  The SDMC briefly reviewed the SIP goals as stated on the agenda.  There were no questions or input around the goals. </w:t>
      </w:r>
    </w:p>
    <w:p w14:paraId="0E667046" w14:textId="7F3E111E" w:rsidR="000637D9" w:rsidRPr="0027134D" w:rsidRDefault="000637D9">
      <w:pPr>
        <w:rPr>
          <w:rFonts w:ascii="Century Schoolbook" w:hAnsi="Century Schoolbook"/>
          <w:sz w:val="24"/>
          <w:szCs w:val="24"/>
        </w:rPr>
      </w:pPr>
      <w:r w:rsidRPr="0027134D">
        <w:rPr>
          <w:rFonts w:ascii="Century Schoolbook" w:hAnsi="Century Schoolbook"/>
          <w:sz w:val="24"/>
          <w:szCs w:val="24"/>
        </w:rPr>
        <w:t>SDMC</w:t>
      </w:r>
      <w:r w:rsidR="001F7C96" w:rsidRPr="0027134D">
        <w:rPr>
          <w:rFonts w:ascii="Century Schoolbook" w:hAnsi="Century Schoolbook"/>
          <w:sz w:val="24"/>
          <w:szCs w:val="24"/>
        </w:rPr>
        <w:t xml:space="preserve"> has questions around a few topics and discussed the mental state of students and the level of engagement that the campus was seeing from virtual students.  At the next meeting, we will discuss the possibility of a speaker or additional ways we can continue to support student’s social emotional health</w:t>
      </w:r>
    </w:p>
    <w:p w14:paraId="063B77A9" w14:textId="77777777" w:rsidR="000637D9" w:rsidRPr="0027134D" w:rsidRDefault="000637D9">
      <w:pPr>
        <w:rPr>
          <w:rFonts w:ascii="Century Schoolbook" w:hAnsi="Century Schoolbook"/>
          <w:sz w:val="24"/>
          <w:szCs w:val="24"/>
        </w:rPr>
      </w:pPr>
    </w:p>
    <w:p w14:paraId="48806B72" w14:textId="61BCF04C" w:rsidR="00692214" w:rsidRPr="0027134D" w:rsidRDefault="001F7C96" w:rsidP="00E106CE">
      <w:pPr>
        <w:rPr>
          <w:rFonts w:ascii="Century Schoolbook" w:hAnsi="Century Schoolbook"/>
          <w:sz w:val="24"/>
          <w:szCs w:val="24"/>
        </w:rPr>
      </w:pPr>
      <w:r w:rsidRPr="0027134D">
        <w:rPr>
          <w:rFonts w:ascii="Century Schoolbook" w:hAnsi="Century Schoolbook"/>
          <w:sz w:val="24"/>
          <w:szCs w:val="24"/>
        </w:rPr>
        <w:t>Meeting was adjourned by Mrs. Thompson</w:t>
      </w:r>
    </w:p>
    <w:p w14:paraId="7707EBD8" w14:textId="77777777" w:rsidR="00BF411E" w:rsidRPr="0027134D" w:rsidRDefault="00BF411E">
      <w:pPr>
        <w:rPr>
          <w:rFonts w:ascii="Century Schoolbook" w:hAnsi="Century Schoolbook"/>
          <w:sz w:val="24"/>
          <w:szCs w:val="24"/>
        </w:rPr>
      </w:pPr>
    </w:p>
    <w:p w14:paraId="343A6B52" w14:textId="77777777" w:rsidR="0073329E" w:rsidRPr="0027134D" w:rsidRDefault="0073329E">
      <w:pPr>
        <w:rPr>
          <w:rFonts w:ascii="Century Schoolbook" w:hAnsi="Century Schoolbook"/>
          <w:sz w:val="24"/>
          <w:szCs w:val="24"/>
        </w:rPr>
      </w:pPr>
    </w:p>
    <w:p w14:paraId="2A394600" w14:textId="77777777" w:rsidR="0073329E" w:rsidRPr="0027134D" w:rsidRDefault="0073329E">
      <w:pPr>
        <w:rPr>
          <w:rFonts w:ascii="Century Schoolbook" w:hAnsi="Century Schoolbook"/>
          <w:sz w:val="24"/>
          <w:szCs w:val="24"/>
        </w:rPr>
      </w:pPr>
    </w:p>
    <w:sectPr w:rsidR="0073329E" w:rsidRPr="00271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8929B4"/>
    <w:multiLevelType w:val="hybridMultilevel"/>
    <w:tmpl w:val="0FCE9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5F70D7"/>
    <w:multiLevelType w:val="hybridMultilevel"/>
    <w:tmpl w:val="DCE2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29E"/>
    <w:rsid w:val="000637D9"/>
    <w:rsid w:val="001F7C96"/>
    <w:rsid w:val="0027134D"/>
    <w:rsid w:val="003B701C"/>
    <w:rsid w:val="00692214"/>
    <w:rsid w:val="0073329E"/>
    <w:rsid w:val="007D14CF"/>
    <w:rsid w:val="008B6D93"/>
    <w:rsid w:val="00A12E46"/>
    <w:rsid w:val="00AC2376"/>
    <w:rsid w:val="00BF411E"/>
    <w:rsid w:val="00E106CE"/>
    <w:rsid w:val="00EE6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38344"/>
  <w15:chartTrackingRefBased/>
  <w15:docId w15:val="{D3071582-1267-4179-B5C5-131C56A2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Gaines, Heather H</dc:creator>
  <cp:keywords/>
  <dc:description/>
  <cp:lastModifiedBy>Thompson, Dawn E</cp:lastModifiedBy>
  <cp:revision>2</cp:revision>
  <dcterms:created xsi:type="dcterms:W3CDTF">2021-01-28T19:08:00Z</dcterms:created>
  <dcterms:modified xsi:type="dcterms:W3CDTF">2021-01-28T19:08:00Z</dcterms:modified>
</cp:coreProperties>
</file>