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9CC" w14:textId="77777777" w:rsidR="00471C8C" w:rsidRPr="0078364B" w:rsidRDefault="00471C8C" w:rsidP="00471C8C">
      <w:pPr>
        <w:spacing w:after="0"/>
        <w:jc w:val="center"/>
        <w:rPr>
          <w:rFonts w:ascii="Cambria" w:hAnsi="Cambria"/>
          <w:b/>
        </w:rPr>
      </w:pPr>
      <w:r w:rsidRPr="0078364B">
        <w:rPr>
          <w:rFonts w:ascii="Cambria" w:hAnsi="Cambria"/>
          <w:b/>
        </w:rPr>
        <w:t>LOVETT ELEMENTARY SCHOOL</w:t>
      </w:r>
    </w:p>
    <w:p w14:paraId="5BF4D297" w14:textId="77777777" w:rsidR="00471C8C" w:rsidRPr="0078364B" w:rsidRDefault="00471C8C" w:rsidP="00471C8C">
      <w:pPr>
        <w:spacing w:after="0"/>
        <w:jc w:val="center"/>
        <w:rPr>
          <w:rFonts w:ascii="Cambria" w:hAnsi="Cambria"/>
          <w:b/>
        </w:rPr>
      </w:pPr>
      <w:r w:rsidRPr="0078364B">
        <w:rPr>
          <w:rFonts w:ascii="Cambria" w:hAnsi="Cambria"/>
          <w:b/>
        </w:rPr>
        <w:t>HOUSTON INDEPENDENT SCHOOL DISTRICT</w:t>
      </w:r>
    </w:p>
    <w:p w14:paraId="5A3FD1E1" w14:textId="3C203348" w:rsidR="00471C8C" w:rsidRPr="0078364B" w:rsidRDefault="00471C8C" w:rsidP="00471C8C">
      <w:pPr>
        <w:spacing w:after="0"/>
        <w:jc w:val="center"/>
        <w:rPr>
          <w:rFonts w:ascii="Cambria" w:hAnsi="Cambria"/>
          <w:b/>
        </w:rPr>
      </w:pPr>
      <w:r w:rsidRPr="0078364B">
        <w:rPr>
          <w:rFonts w:ascii="Cambria" w:hAnsi="Cambria"/>
          <w:b/>
        </w:rPr>
        <w:t xml:space="preserve">SDMC </w:t>
      </w:r>
      <w:r w:rsidR="008D57D1">
        <w:rPr>
          <w:rFonts w:ascii="Cambria" w:hAnsi="Cambria"/>
          <w:b/>
        </w:rPr>
        <w:t>Minutes</w:t>
      </w:r>
    </w:p>
    <w:p w14:paraId="5D639B93" w14:textId="0189EEEE" w:rsidR="00471C8C" w:rsidRDefault="001955B1" w:rsidP="00471C8C">
      <w:pPr>
        <w:spacing w:after="0"/>
        <w:jc w:val="center"/>
        <w:rPr>
          <w:rFonts w:ascii="Cambria" w:hAnsi="Cambria"/>
          <w:b/>
        </w:rPr>
      </w:pPr>
      <w:r>
        <w:rPr>
          <w:rFonts w:ascii="Cambria" w:hAnsi="Cambria"/>
          <w:b/>
        </w:rPr>
        <w:t>January 19, 2023</w:t>
      </w:r>
    </w:p>
    <w:p w14:paraId="51543363" w14:textId="77777777" w:rsidR="00471C8C" w:rsidRDefault="00471C8C" w:rsidP="00471C8C">
      <w:pPr>
        <w:spacing w:after="0"/>
        <w:jc w:val="center"/>
        <w:rPr>
          <w:rFonts w:ascii="Cambria" w:hAnsi="Cambria"/>
          <w:b/>
        </w:rPr>
      </w:pPr>
    </w:p>
    <w:p w14:paraId="264446C4" w14:textId="77777777" w:rsidR="00471C8C" w:rsidRDefault="00471C8C" w:rsidP="00471C8C">
      <w:pPr>
        <w:spacing w:after="0"/>
        <w:rPr>
          <w:rFonts w:ascii="Calisto MT" w:hAnsi="Calisto MT"/>
          <w:sz w:val="24"/>
          <w:szCs w:val="24"/>
        </w:rPr>
      </w:pPr>
    </w:p>
    <w:p w14:paraId="245B92F7" w14:textId="77777777" w:rsidR="00471C8C" w:rsidRPr="008559E8" w:rsidRDefault="00471C8C" w:rsidP="00471C8C">
      <w:pPr>
        <w:spacing w:after="0"/>
        <w:rPr>
          <w:rFonts w:ascii="Calisto MT" w:hAnsi="Calisto MT"/>
          <w:b/>
          <w:bCs/>
          <w:sz w:val="24"/>
          <w:szCs w:val="24"/>
        </w:rPr>
      </w:pPr>
      <w:r w:rsidRPr="008559E8">
        <w:rPr>
          <w:rFonts w:ascii="Calisto MT" w:hAnsi="Calisto MT"/>
          <w:b/>
          <w:bCs/>
          <w:sz w:val="24"/>
          <w:szCs w:val="24"/>
        </w:rPr>
        <w:t>22-23 SDMC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50"/>
      </w:tblGrid>
      <w:tr w:rsidR="00471C8C" w:rsidRPr="00353CF1" w14:paraId="64A52079" w14:textId="77777777" w:rsidTr="003C5761">
        <w:tc>
          <w:tcPr>
            <w:tcW w:w="4248" w:type="dxa"/>
            <w:shd w:val="clear" w:color="auto" w:fill="auto"/>
          </w:tcPr>
          <w:p w14:paraId="6821C553"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Dawn Thompson</w:t>
            </w:r>
          </w:p>
        </w:tc>
        <w:tc>
          <w:tcPr>
            <w:tcW w:w="4950" w:type="dxa"/>
            <w:shd w:val="clear" w:color="auto" w:fill="auto"/>
          </w:tcPr>
          <w:p w14:paraId="729BF8CF"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Principal</w:t>
            </w:r>
          </w:p>
        </w:tc>
      </w:tr>
      <w:tr w:rsidR="00471C8C" w:rsidRPr="00353CF1" w14:paraId="637D1EEC" w14:textId="77777777" w:rsidTr="003C5761">
        <w:tc>
          <w:tcPr>
            <w:tcW w:w="4248" w:type="dxa"/>
            <w:shd w:val="clear" w:color="auto" w:fill="auto"/>
          </w:tcPr>
          <w:p w14:paraId="2DDBA4CA"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Ericka Williams</w:t>
            </w:r>
          </w:p>
        </w:tc>
        <w:tc>
          <w:tcPr>
            <w:tcW w:w="4950" w:type="dxa"/>
            <w:shd w:val="clear" w:color="auto" w:fill="auto"/>
          </w:tcPr>
          <w:p w14:paraId="5E4DA343"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Teacher</w:t>
            </w:r>
          </w:p>
        </w:tc>
      </w:tr>
      <w:tr w:rsidR="00471C8C" w:rsidRPr="00353CF1" w14:paraId="38AC5DA3" w14:textId="77777777" w:rsidTr="003C5761">
        <w:tc>
          <w:tcPr>
            <w:tcW w:w="4248" w:type="dxa"/>
            <w:shd w:val="clear" w:color="auto" w:fill="auto"/>
          </w:tcPr>
          <w:p w14:paraId="52183EEA"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Jay Yother</w:t>
            </w:r>
          </w:p>
        </w:tc>
        <w:tc>
          <w:tcPr>
            <w:tcW w:w="4950" w:type="dxa"/>
            <w:shd w:val="clear" w:color="auto" w:fill="auto"/>
          </w:tcPr>
          <w:p w14:paraId="07328887"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Special Education Teacher</w:t>
            </w:r>
          </w:p>
        </w:tc>
      </w:tr>
      <w:tr w:rsidR="00471C8C" w:rsidRPr="00353CF1" w14:paraId="5A139776" w14:textId="77777777" w:rsidTr="003C5761">
        <w:tc>
          <w:tcPr>
            <w:tcW w:w="4248" w:type="dxa"/>
            <w:shd w:val="clear" w:color="auto" w:fill="auto"/>
          </w:tcPr>
          <w:p w14:paraId="479111B4"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Katherine Martin</w:t>
            </w:r>
          </w:p>
        </w:tc>
        <w:tc>
          <w:tcPr>
            <w:tcW w:w="4950" w:type="dxa"/>
            <w:shd w:val="clear" w:color="auto" w:fill="auto"/>
          </w:tcPr>
          <w:p w14:paraId="2360F7EA"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Other School Based Professional</w:t>
            </w:r>
          </w:p>
        </w:tc>
      </w:tr>
      <w:tr w:rsidR="00471C8C" w:rsidRPr="00353CF1" w14:paraId="56BFD9E8" w14:textId="77777777" w:rsidTr="003C5761">
        <w:tc>
          <w:tcPr>
            <w:tcW w:w="4248" w:type="dxa"/>
            <w:shd w:val="clear" w:color="auto" w:fill="auto"/>
          </w:tcPr>
          <w:p w14:paraId="3CA66056"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Myra Bowyer</w:t>
            </w:r>
          </w:p>
        </w:tc>
        <w:tc>
          <w:tcPr>
            <w:tcW w:w="4950" w:type="dxa"/>
            <w:shd w:val="clear" w:color="auto" w:fill="auto"/>
          </w:tcPr>
          <w:p w14:paraId="55CA8E3F"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Parent</w:t>
            </w:r>
          </w:p>
        </w:tc>
      </w:tr>
      <w:tr w:rsidR="00471C8C" w:rsidRPr="00353CF1" w14:paraId="34AB6CC8" w14:textId="77777777" w:rsidTr="003C5761">
        <w:tc>
          <w:tcPr>
            <w:tcW w:w="4248" w:type="dxa"/>
            <w:shd w:val="clear" w:color="auto" w:fill="auto"/>
          </w:tcPr>
          <w:p w14:paraId="19177D03"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Lauren Mitchell</w:t>
            </w:r>
          </w:p>
        </w:tc>
        <w:tc>
          <w:tcPr>
            <w:tcW w:w="4950" w:type="dxa"/>
            <w:shd w:val="clear" w:color="auto" w:fill="auto"/>
          </w:tcPr>
          <w:p w14:paraId="3523ACDD"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Parent</w:t>
            </w:r>
          </w:p>
        </w:tc>
      </w:tr>
      <w:tr w:rsidR="00471C8C" w:rsidRPr="00353CF1" w14:paraId="4368CC5B" w14:textId="77777777" w:rsidTr="003C5761">
        <w:tc>
          <w:tcPr>
            <w:tcW w:w="4248" w:type="dxa"/>
            <w:shd w:val="clear" w:color="auto" w:fill="auto"/>
          </w:tcPr>
          <w:p w14:paraId="2F790DF9"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Donna Farr</w:t>
            </w:r>
          </w:p>
        </w:tc>
        <w:tc>
          <w:tcPr>
            <w:tcW w:w="4950" w:type="dxa"/>
            <w:shd w:val="clear" w:color="auto" w:fill="auto"/>
          </w:tcPr>
          <w:p w14:paraId="5219D0B7"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Community Member</w:t>
            </w:r>
          </w:p>
        </w:tc>
      </w:tr>
      <w:tr w:rsidR="00471C8C" w:rsidRPr="00353CF1" w14:paraId="5599D03C" w14:textId="77777777" w:rsidTr="003C5761">
        <w:tc>
          <w:tcPr>
            <w:tcW w:w="4248" w:type="dxa"/>
            <w:shd w:val="clear" w:color="auto" w:fill="auto"/>
          </w:tcPr>
          <w:p w14:paraId="26748AAA"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Buster Adams</w:t>
            </w:r>
          </w:p>
        </w:tc>
        <w:tc>
          <w:tcPr>
            <w:tcW w:w="4950" w:type="dxa"/>
            <w:shd w:val="clear" w:color="auto" w:fill="auto"/>
          </w:tcPr>
          <w:p w14:paraId="5FF859CC"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Community Member</w:t>
            </w:r>
          </w:p>
        </w:tc>
      </w:tr>
      <w:tr w:rsidR="00471C8C" w:rsidRPr="00353CF1" w14:paraId="2E04C1B6" w14:textId="77777777" w:rsidTr="003C5761">
        <w:tc>
          <w:tcPr>
            <w:tcW w:w="4248" w:type="dxa"/>
            <w:shd w:val="clear" w:color="auto" w:fill="auto"/>
          </w:tcPr>
          <w:p w14:paraId="08D66192"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Greg Ralph</w:t>
            </w:r>
          </w:p>
        </w:tc>
        <w:tc>
          <w:tcPr>
            <w:tcW w:w="4950" w:type="dxa"/>
            <w:shd w:val="clear" w:color="auto" w:fill="auto"/>
          </w:tcPr>
          <w:p w14:paraId="2369D45D"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Business Partner</w:t>
            </w:r>
          </w:p>
        </w:tc>
      </w:tr>
      <w:tr w:rsidR="00471C8C" w:rsidRPr="00353CF1" w14:paraId="6B646F7C" w14:textId="77777777" w:rsidTr="003C5761">
        <w:tc>
          <w:tcPr>
            <w:tcW w:w="4248" w:type="dxa"/>
            <w:shd w:val="clear" w:color="auto" w:fill="auto"/>
          </w:tcPr>
          <w:p w14:paraId="0788395D"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Tanya Perez</w:t>
            </w:r>
          </w:p>
        </w:tc>
        <w:tc>
          <w:tcPr>
            <w:tcW w:w="4950" w:type="dxa"/>
            <w:shd w:val="clear" w:color="auto" w:fill="auto"/>
          </w:tcPr>
          <w:p w14:paraId="100D5AE3" w14:textId="77777777" w:rsidR="00471C8C" w:rsidRPr="00353CF1" w:rsidRDefault="00471C8C" w:rsidP="003C5761">
            <w:pPr>
              <w:spacing w:after="0"/>
              <w:rPr>
                <w:rFonts w:ascii="Calisto MT" w:hAnsi="Calisto MT"/>
                <w:sz w:val="24"/>
                <w:szCs w:val="24"/>
              </w:rPr>
            </w:pPr>
            <w:r w:rsidRPr="00353CF1">
              <w:rPr>
                <w:rFonts w:ascii="Calisto MT" w:hAnsi="Calisto MT"/>
                <w:sz w:val="24"/>
                <w:szCs w:val="24"/>
              </w:rPr>
              <w:t>Non-Instructional Staff</w:t>
            </w:r>
          </w:p>
        </w:tc>
      </w:tr>
    </w:tbl>
    <w:p w14:paraId="0715CAA8" w14:textId="19A40582" w:rsidR="00471C8C" w:rsidRDefault="00F449C8" w:rsidP="00471C8C">
      <w:pPr>
        <w:spacing w:after="0"/>
        <w:rPr>
          <w:rFonts w:ascii="Cambria" w:hAnsi="Cambria"/>
          <w:sz w:val="24"/>
          <w:szCs w:val="24"/>
        </w:rPr>
      </w:pPr>
      <w:r>
        <w:rPr>
          <w:rFonts w:ascii="Cambria" w:hAnsi="Cambria"/>
          <w:sz w:val="24"/>
          <w:szCs w:val="24"/>
        </w:rPr>
        <w:t xml:space="preserve"> </w:t>
      </w:r>
    </w:p>
    <w:p w14:paraId="4F9E6A1A" w14:textId="2CC03928" w:rsidR="00471C8C" w:rsidRDefault="00471C8C" w:rsidP="00C620EF">
      <w:pPr>
        <w:numPr>
          <w:ilvl w:val="0"/>
          <w:numId w:val="1"/>
        </w:numPr>
        <w:spacing w:after="0" w:line="240" w:lineRule="auto"/>
        <w:rPr>
          <w:rFonts w:ascii="Cambria" w:hAnsi="Cambria"/>
          <w:sz w:val="24"/>
          <w:szCs w:val="24"/>
        </w:rPr>
      </w:pPr>
      <w:r>
        <w:rPr>
          <w:rFonts w:ascii="Cambria" w:hAnsi="Cambria"/>
          <w:sz w:val="24"/>
          <w:szCs w:val="24"/>
        </w:rPr>
        <w:t xml:space="preserve">Safety Updates:  </w:t>
      </w:r>
      <w:r w:rsidR="00747FF3">
        <w:rPr>
          <w:rFonts w:ascii="Cambria" w:hAnsi="Cambria"/>
          <w:sz w:val="24"/>
          <w:szCs w:val="24"/>
        </w:rPr>
        <w:t xml:space="preserve">Unannounced safety visits are now </w:t>
      </w:r>
      <w:r w:rsidR="008D451A">
        <w:rPr>
          <w:rFonts w:ascii="Cambria" w:hAnsi="Cambria"/>
          <w:sz w:val="24"/>
          <w:szCs w:val="24"/>
        </w:rPr>
        <w:t>in progress</w:t>
      </w:r>
    </w:p>
    <w:p w14:paraId="655D90E4" w14:textId="2E3316F8" w:rsidR="008D57D1" w:rsidRDefault="008D57D1" w:rsidP="008D57D1">
      <w:pPr>
        <w:numPr>
          <w:ilvl w:val="1"/>
          <w:numId w:val="1"/>
        </w:numPr>
        <w:spacing w:after="0" w:line="240" w:lineRule="auto"/>
        <w:rPr>
          <w:rFonts w:ascii="Cambria" w:hAnsi="Cambria"/>
          <w:sz w:val="24"/>
          <w:szCs w:val="24"/>
        </w:rPr>
      </w:pPr>
      <w:r>
        <w:rPr>
          <w:rFonts w:ascii="Cambria" w:hAnsi="Cambria"/>
          <w:sz w:val="24"/>
          <w:szCs w:val="24"/>
        </w:rPr>
        <w:t xml:space="preserve">Mrs. Thompson reviewed safety visits that are being conducted by HISD and Region IV.  She shared with the committee the purpose of the visits and the feedback that campus will receive to continue improving safety. She discussed that all </w:t>
      </w:r>
      <w:r w:rsidR="00222CC2">
        <w:rPr>
          <w:rFonts w:ascii="Cambria" w:hAnsi="Cambria"/>
          <w:sz w:val="24"/>
          <w:szCs w:val="24"/>
        </w:rPr>
        <w:t>classrooms</w:t>
      </w:r>
      <w:r>
        <w:rPr>
          <w:rFonts w:ascii="Cambria" w:hAnsi="Cambria"/>
          <w:sz w:val="24"/>
          <w:szCs w:val="24"/>
        </w:rPr>
        <w:t xml:space="preserve"> should have doors locked at </w:t>
      </w:r>
      <w:r w:rsidR="00222CC2">
        <w:rPr>
          <w:rFonts w:ascii="Cambria" w:hAnsi="Cambria"/>
          <w:sz w:val="24"/>
          <w:szCs w:val="24"/>
        </w:rPr>
        <w:t>always closed</w:t>
      </w:r>
      <w:r>
        <w:rPr>
          <w:rFonts w:ascii="Cambria" w:hAnsi="Cambria"/>
          <w:sz w:val="24"/>
          <w:szCs w:val="24"/>
        </w:rPr>
        <w:t xml:space="preserve">, </w:t>
      </w:r>
      <w:r w:rsidR="00886C7C">
        <w:rPr>
          <w:rFonts w:ascii="Cambria" w:hAnsi="Cambria"/>
          <w:sz w:val="24"/>
          <w:szCs w:val="24"/>
        </w:rPr>
        <w:t xml:space="preserve">door checks, and the continuing to </w:t>
      </w:r>
      <w:r w:rsidR="00222CC2">
        <w:rPr>
          <w:rFonts w:ascii="Cambria" w:hAnsi="Cambria"/>
          <w:sz w:val="24"/>
          <w:szCs w:val="24"/>
        </w:rPr>
        <w:t>update the campus safety plan as needed</w:t>
      </w:r>
    </w:p>
    <w:p w14:paraId="3E444BB3" w14:textId="40B2F726" w:rsidR="008D57D1" w:rsidRDefault="008D57D1" w:rsidP="008D57D1">
      <w:pPr>
        <w:spacing w:after="0" w:line="240" w:lineRule="auto"/>
        <w:rPr>
          <w:rFonts w:ascii="Cambria" w:hAnsi="Cambria"/>
          <w:sz w:val="24"/>
          <w:szCs w:val="24"/>
        </w:rPr>
      </w:pPr>
    </w:p>
    <w:p w14:paraId="306591A7" w14:textId="77777777" w:rsidR="00F449C8" w:rsidRDefault="00F449C8" w:rsidP="00C620EF">
      <w:pPr>
        <w:spacing w:after="0" w:line="240" w:lineRule="auto"/>
        <w:rPr>
          <w:rFonts w:ascii="Cambria" w:hAnsi="Cambria"/>
          <w:sz w:val="24"/>
          <w:szCs w:val="24"/>
        </w:rPr>
      </w:pPr>
    </w:p>
    <w:p w14:paraId="0B59566B" w14:textId="46F5A1A0" w:rsidR="00471C8C" w:rsidRDefault="008D451A" w:rsidP="00C620EF">
      <w:pPr>
        <w:numPr>
          <w:ilvl w:val="0"/>
          <w:numId w:val="1"/>
        </w:numPr>
        <w:spacing w:after="0" w:line="240" w:lineRule="auto"/>
        <w:rPr>
          <w:rFonts w:ascii="Cambria" w:hAnsi="Cambria"/>
          <w:sz w:val="24"/>
          <w:szCs w:val="24"/>
        </w:rPr>
      </w:pPr>
      <w:r>
        <w:rPr>
          <w:rFonts w:ascii="Cambria" w:hAnsi="Cambria"/>
          <w:sz w:val="24"/>
          <w:szCs w:val="24"/>
        </w:rPr>
        <w:t>Budget Update</w:t>
      </w:r>
      <w:r w:rsidR="00343E71">
        <w:rPr>
          <w:rFonts w:ascii="Cambria" w:hAnsi="Cambria"/>
          <w:sz w:val="24"/>
          <w:szCs w:val="24"/>
        </w:rPr>
        <w:t>:</w:t>
      </w:r>
    </w:p>
    <w:p w14:paraId="76D6D88A" w14:textId="75D6CE19" w:rsidR="00BB21D3" w:rsidRPr="00BB21D3" w:rsidRDefault="00684FAA" w:rsidP="00BB21D3">
      <w:pPr>
        <w:numPr>
          <w:ilvl w:val="1"/>
          <w:numId w:val="1"/>
        </w:numPr>
        <w:spacing w:after="0" w:line="240" w:lineRule="auto"/>
        <w:rPr>
          <w:rFonts w:ascii="Cambria" w:hAnsi="Cambria"/>
          <w:sz w:val="24"/>
          <w:szCs w:val="24"/>
        </w:rPr>
      </w:pPr>
      <w:r>
        <w:rPr>
          <w:rFonts w:ascii="Cambria" w:hAnsi="Cambria"/>
          <w:sz w:val="24"/>
          <w:szCs w:val="24"/>
        </w:rPr>
        <w:t>Mrs. Thompson</w:t>
      </w:r>
      <w:r w:rsidR="00222CC2">
        <w:rPr>
          <w:rFonts w:ascii="Cambria" w:hAnsi="Cambria"/>
          <w:sz w:val="24"/>
          <w:szCs w:val="24"/>
        </w:rPr>
        <w:t xml:space="preserve"> discussed fall budget meetings and explained the </w:t>
      </w:r>
      <w:r>
        <w:rPr>
          <w:rFonts w:ascii="Cambria" w:hAnsi="Cambria"/>
          <w:sz w:val="24"/>
          <w:szCs w:val="24"/>
        </w:rPr>
        <w:t>October snapshot enrollment and how that impacted the campus budget.  While the campus did meet enrollment at the beginning of the year,</w:t>
      </w:r>
      <w:r w:rsidR="00BB21D3">
        <w:rPr>
          <w:rFonts w:ascii="Cambria" w:hAnsi="Cambria"/>
          <w:sz w:val="24"/>
          <w:szCs w:val="24"/>
        </w:rPr>
        <w:t xml:space="preserve"> the campuses paid back approximately 41K due to loss of enrollment by the October snapshot day.  No positions were impacted, and the remaining campus budget is sufficient to run the campus for the remainder of the 22-23 school year.  </w:t>
      </w:r>
      <w:r w:rsidR="008F0DE0">
        <w:rPr>
          <w:rFonts w:ascii="Cambria" w:hAnsi="Cambria"/>
          <w:sz w:val="24"/>
          <w:szCs w:val="24"/>
        </w:rPr>
        <w:t>The primary reason for enrollment loss was students moving out of district.</w:t>
      </w:r>
    </w:p>
    <w:p w14:paraId="66F88B96" w14:textId="77777777" w:rsidR="008D451A" w:rsidRDefault="008D451A" w:rsidP="00C620EF">
      <w:pPr>
        <w:pStyle w:val="ListParagraph"/>
        <w:spacing w:line="240" w:lineRule="auto"/>
        <w:rPr>
          <w:rFonts w:ascii="Cambria" w:hAnsi="Cambria"/>
          <w:sz w:val="24"/>
          <w:szCs w:val="24"/>
        </w:rPr>
      </w:pPr>
    </w:p>
    <w:p w14:paraId="2343469C" w14:textId="248A7479" w:rsidR="008D451A" w:rsidRDefault="008D451A" w:rsidP="00C620EF">
      <w:pPr>
        <w:numPr>
          <w:ilvl w:val="0"/>
          <w:numId w:val="1"/>
        </w:numPr>
        <w:spacing w:after="0" w:line="240" w:lineRule="auto"/>
        <w:rPr>
          <w:rFonts w:ascii="Cambria" w:hAnsi="Cambria"/>
          <w:sz w:val="24"/>
          <w:szCs w:val="24"/>
        </w:rPr>
      </w:pPr>
      <w:r>
        <w:rPr>
          <w:rFonts w:ascii="Cambria" w:hAnsi="Cambria"/>
          <w:sz w:val="24"/>
          <w:szCs w:val="24"/>
        </w:rPr>
        <w:t>Hiring Update:  New TREK TA started this week and finalizing with a new first grade teacher</w:t>
      </w:r>
    </w:p>
    <w:p w14:paraId="017DD881" w14:textId="77777777" w:rsidR="008D451A" w:rsidRDefault="008D451A" w:rsidP="00C620EF">
      <w:pPr>
        <w:pStyle w:val="ListParagraph"/>
        <w:spacing w:line="240" w:lineRule="auto"/>
        <w:rPr>
          <w:rFonts w:ascii="Cambria" w:hAnsi="Cambria"/>
          <w:sz w:val="24"/>
          <w:szCs w:val="24"/>
        </w:rPr>
      </w:pPr>
    </w:p>
    <w:p w14:paraId="64D80753" w14:textId="09B715C2" w:rsidR="00C620EF" w:rsidRDefault="00387151" w:rsidP="00C620EF">
      <w:pPr>
        <w:numPr>
          <w:ilvl w:val="0"/>
          <w:numId w:val="1"/>
        </w:numPr>
        <w:spacing w:after="0" w:line="240" w:lineRule="auto"/>
        <w:rPr>
          <w:rFonts w:ascii="Cambria" w:hAnsi="Cambria"/>
          <w:sz w:val="24"/>
          <w:szCs w:val="24"/>
        </w:rPr>
      </w:pPr>
      <w:r>
        <w:rPr>
          <w:rFonts w:ascii="Cambria" w:hAnsi="Cambria"/>
          <w:sz w:val="24"/>
          <w:szCs w:val="24"/>
        </w:rPr>
        <w:t>Title I</w:t>
      </w:r>
      <w:r w:rsidR="006A0791">
        <w:rPr>
          <w:rFonts w:ascii="Cambria" w:hAnsi="Cambria"/>
          <w:sz w:val="24"/>
          <w:szCs w:val="24"/>
        </w:rPr>
        <w:t xml:space="preserve">:  </w:t>
      </w:r>
      <w:r w:rsidR="00B06085">
        <w:rPr>
          <w:rFonts w:ascii="Cambria" w:hAnsi="Cambria"/>
          <w:sz w:val="24"/>
          <w:szCs w:val="24"/>
        </w:rPr>
        <w:t xml:space="preserve">Mrs. Thompson, reviewed some points of Title I and helped the committee understand how you become a title I school and the primary purpose of Title I.  Lovett is currently a targeted title I </w:t>
      </w:r>
      <w:proofErr w:type="gramStart"/>
      <w:r w:rsidR="00B06085">
        <w:rPr>
          <w:rFonts w:ascii="Cambria" w:hAnsi="Cambria"/>
          <w:sz w:val="24"/>
          <w:szCs w:val="24"/>
        </w:rPr>
        <w:t>campus, but</w:t>
      </w:r>
      <w:proofErr w:type="gramEnd"/>
      <w:r w:rsidR="00B06085">
        <w:rPr>
          <w:rFonts w:ascii="Cambria" w:hAnsi="Cambria"/>
          <w:sz w:val="24"/>
          <w:szCs w:val="24"/>
        </w:rPr>
        <w:t xml:space="preserve"> will be schoolwide title I in the upcoming school year. </w:t>
      </w:r>
    </w:p>
    <w:p w14:paraId="6EA31587" w14:textId="31AA973F" w:rsidR="008D451A" w:rsidRDefault="00C620EF" w:rsidP="00616BB1">
      <w:pPr>
        <w:numPr>
          <w:ilvl w:val="1"/>
          <w:numId w:val="1"/>
        </w:numPr>
        <w:spacing w:after="0" w:line="240" w:lineRule="auto"/>
        <w:rPr>
          <w:rFonts w:ascii="Cambria" w:hAnsi="Cambria"/>
          <w:sz w:val="24"/>
          <w:szCs w:val="24"/>
        </w:rPr>
      </w:pPr>
      <w:r>
        <w:rPr>
          <w:rFonts w:ascii="Cambria" w:hAnsi="Cambria"/>
          <w:sz w:val="24"/>
          <w:szCs w:val="24"/>
        </w:rPr>
        <w:t>40</w:t>
      </w:r>
      <w:r w:rsidR="00D319C7">
        <w:rPr>
          <w:rFonts w:ascii="Cambria" w:hAnsi="Cambria"/>
          <w:sz w:val="24"/>
          <w:szCs w:val="24"/>
        </w:rPr>
        <w:t>%</w:t>
      </w:r>
      <w:r>
        <w:rPr>
          <w:rFonts w:ascii="Cambria" w:hAnsi="Cambria"/>
          <w:sz w:val="24"/>
          <w:szCs w:val="24"/>
        </w:rPr>
        <w:t>-100% low income</w:t>
      </w:r>
    </w:p>
    <w:p w14:paraId="6A12AA56" w14:textId="3EC9350C" w:rsidR="00713621" w:rsidRDefault="00616BB1" w:rsidP="00713621">
      <w:pPr>
        <w:numPr>
          <w:ilvl w:val="1"/>
          <w:numId w:val="1"/>
        </w:numPr>
        <w:spacing w:after="0" w:line="240" w:lineRule="auto"/>
        <w:rPr>
          <w:rFonts w:ascii="Cambria" w:hAnsi="Cambria"/>
          <w:sz w:val="24"/>
          <w:szCs w:val="24"/>
        </w:rPr>
      </w:pPr>
      <w:r>
        <w:rPr>
          <w:rFonts w:ascii="Cambria" w:hAnsi="Cambria"/>
          <w:sz w:val="24"/>
          <w:szCs w:val="24"/>
        </w:rPr>
        <w:t>Funds are to be used to help ensure students can meet challenging</w:t>
      </w:r>
      <w:r w:rsidR="00713621">
        <w:rPr>
          <w:rFonts w:ascii="Cambria" w:hAnsi="Cambria"/>
          <w:sz w:val="24"/>
          <w:szCs w:val="24"/>
        </w:rPr>
        <w:t xml:space="preserve"> academic standards regardless of economic status</w:t>
      </w:r>
    </w:p>
    <w:p w14:paraId="4804D956" w14:textId="457BF033" w:rsidR="00713621" w:rsidRDefault="00696FFC" w:rsidP="00713621">
      <w:pPr>
        <w:numPr>
          <w:ilvl w:val="1"/>
          <w:numId w:val="1"/>
        </w:numPr>
        <w:spacing w:after="0" w:line="240" w:lineRule="auto"/>
        <w:rPr>
          <w:rFonts w:ascii="Cambria" w:hAnsi="Cambria"/>
          <w:sz w:val="24"/>
          <w:szCs w:val="24"/>
        </w:rPr>
      </w:pPr>
      <w:r>
        <w:rPr>
          <w:rFonts w:ascii="Cambria" w:hAnsi="Cambria"/>
          <w:sz w:val="24"/>
          <w:szCs w:val="24"/>
        </w:rPr>
        <w:t xml:space="preserve">Supports maybe used for:  Instructional programs, </w:t>
      </w:r>
      <w:r w:rsidR="00D470CD">
        <w:rPr>
          <w:rFonts w:ascii="Cambria" w:hAnsi="Cambria"/>
          <w:sz w:val="24"/>
          <w:szCs w:val="24"/>
        </w:rPr>
        <w:t xml:space="preserve">professional development related to academics, Parent involvement, Tutoring, Positions, </w:t>
      </w:r>
      <w:r w:rsidR="00FD58E4">
        <w:rPr>
          <w:rFonts w:ascii="Cambria" w:hAnsi="Cambria"/>
          <w:sz w:val="24"/>
          <w:szCs w:val="24"/>
        </w:rPr>
        <w:t>Capital outlay with TEA approval</w:t>
      </w:r>
    </w:p>
    <w:p w14:paraId="3EBA9D82" w14:textId="5ECE76A6" w:rsidR="00FD58E4" w:rsidRPr="00713621" w:rsidRDefault="00FD58E4" w:rsidP="00713621">
      <w:pPr>
        <w:numPr>
          <w:ilvl w:val="1"/>
          <w:numId w:val="1"/>
        </w:numPr>
        <w:spacing w:after="0" w:line="240" w:lineRule="auto"/>
        <w:rPr>
          <w:rFonts w:ascii="Cambria" w:hAnsi="Cambria"/>
          <w:sz w:val="24"/>
          <w:szCs w:val="24"/>
        </w:rPr>
      </w:pPr>
      <w:r>
        <w:rPr>
          <w:rFonts w:ascii="Cambria" w:hAnsi="Cambria"/>
          <w:sz w:val="24"/>
          <w:szCs w:val="24"/>
        </w:rPr>
        <w:t xml:space="preserve">Lovett uses funds </w:t>
      </w:r>
      <w:proofErr w:type="gramStart"/>
      <w:r>
        <w:rPr>
          <w:rFonts w:ascii="Cambria" w:hAnsi="Cambria"/>
          <w:sz w:val="24"/>
          <w:szCs w:val="24"/>
        </w:rPr>
        <w:t>for :</w:t>
      </w:r>
      <w:proofErr w:type="gramEnd"/>
      <w:r>
        <w:rPr>
          <w:rFonts w:ascii="Cambria" w:hAnsi="Cambria"/>
          <w:sz w:val="24"/>
          <w:szCs w:val="24"/>
        </w:rPr>
        <w:t xml:space="preserve">  Hourly Intervention Teachers, Academic PD, </w:t>
      </w:r>
      <w:r w:rsidR="00D319C7">
        <w:rPr>
          <w:rFonts w:ascii="Cambria" w:hAnsi="Cambria"/>
          <w:sz w:val="24"/>
          <w:szCs w:val="24"/>
        </w:rPr>
        <w:t>tutoring, and subs for Professional development</w:t>
      </w:r>
    </w:p>
    <w:p w14:paraId="683E58AC" w14:textId="77777777" w:rsidR="00570F43" w:rsidRDefault="00570F43" w:rsidP="00C620EF">
      <w:pPr>
        <w:pStyle w:val="ListParagraph"/>
        <w:spacing w:line="240" w:lineRule="auto"/>
        <w:rPr>
          <w:rFonts w:ascii="Cambria" w:hAnsi="Cambria"/>
          <w:sz w:val="24"/>
          <w:szCs w:val="24"/>
        </w:rPr>
      </w:pPr>
    </w:p>
    <w:p w14:paraId="163AC904" w14:textId="4FCA799C" w:rsidR="00570F43" w:rsidRDefault="00343E71" w:rsidP="00C620EF">
      <w:pPr>
        <w:numPr>
          <w:ilvl w:val="0"/>
          <w:numId w:val="1"/>
        </w:numPr>
        <w:spacing w:after="0" w:line="240" w:lineRule="auto"/>
        <w:rPr>
          <w:rFonts w:ascii="Cambria" w:hAnsi="Cambria"/>
          <w:sz w:val="24"/>
          <w:szCs w:val="24"/>
        </w:rPr>
      </w:pPr>
      <w:r>
        <w:rPr>
          <w:rFonts w:ascii="Cambria" w:hAnsi="Cambria"/>
          <w:sz w:val="24"/>
          <w:szCs w:val="24"/>
        </w:rPr>
        <w:t xml:space="preserve">23-24 Planning:  </w:t>
      </w:r>
      <w:r w:rsidR="00570F43">
        <w:rPr>
          <w:rFonts w:ascii="Cambria" w:hAnsi="Cambria"/>
          <w:sz w:val="24"/>
          <w:szCs w:val="24"/>
        </w:rPr>
        <w:t>Engaging Parents to increase knowledge, buy in and student performance</w:t>
      </w:r>
    </w:p>
    <w:p w14:paraId="25A8301D" w14:textId="6D236908" w:rsidR="00B06085" w:rsidRDefault="00B06085" w:rsidP="00B06085">
      <w:pPr>
        <w:numPr>
          <w:ilvl w:val="1"/>
          <w:numId w:val="1"/>
        </w:numPr>
        <w:spacing w:after="0" w:line="240" w:lineRule="auto"/>
        <w:rPr>
          <w:rFonts w:ascii="Cambria" w:hAnsi="Cambria"/>
          <w:sz w:val="24"/>
          <w:szCs w:val="24"/>
        </w:rPr>
      </w:pPr>
      <w:r>
        <w:rPr>
          <w:rFonts w:ascii="Cambria" w:hAnsi="Cambria"/>
          <w:sz w:val="24"/>
          <w:szCs w:val="24"/>
        </w:rPr>
        <w:t xml:space="preserve">The committee discussed how we can increase parent engagement and understanding of what is expected of their child at each grade level.  A committee will be formed to include parents, teachers, students, and administrators.  The goal of the committee is to explore what we could implement to better educate our parents on the next grade level expectations.  Mrs. Thompson will work to organize the committee. </w:t>
      </w:r>
    </w:p>
    <w:p w14:paraId="1C865876" w14:textId="77777777" w:rsidR="00387151" w:rsidRDefault="00387151" w:rsidP="00387151">
      <w:pPr>
        <w:pStyle w:val="ListParagraph"/>
        <w:rPr>
          <w:rFonts w:ascii="Cambria" w:hAnsi="Cambria"/>
          <w:sz w:val="24"/>
          <w:szCs w:val="24"/>
        </w:rPr>
      </w:pPr>
    </w:p>
    <w:p w14:paraId="789097D9" w14:textId="29526DA8" w:rsidR="00570F43" w:rsidRDefault="00570F43" w:rsidP="00570F43">
      <w:pPr>
        <w:spacing w:after="0"/>
        <w:ind w:left="1440"/>
        <w:rPr>
          <w:rFonts w:ascii="Cambria" w:hAnsi="Cambria"/>
          <w:sz w:val="24"/>
          <w:szCs w:val="24"/>
        </w:rPr>
      </w:pPr>
    </w:p>
    <w:p w14:paraId="46209F73" w14:textId="77777777" w:rsidR="00387151" w:rsidRDefault="00387151" w:rsidP="00387151">
      <w:pPr>
        <w:pStyle w:val="ListParagraph"/>
        <w:rPr>
          <w:rFonts w:ascii="Cambria" w:hAnsi="Cambria"/>
          <w:sz w:val="24"/>
          <w:szCs w:val="24"/>
        </w:rPr>
      </w:pPr>
    </w:p>
    <w:p w14:paraId="364D14B8" w14:textId="77777777" w:rsidR="00387151" w:rsidRDefault="00387151" w:rsidP="00387151">
      <w:pPr>
        <w:spacing w:after="0"/>
        <w:ind w:left="360"/>
        <w:rPr>
          <w:rFonts w:ascii="Cambria" w:hAnsi="Cambria"/>
          <w:sz w:val="24"/>
          <w:szCs w:val="24"/>
        </w:rPr>
      </w:pPr>
    </w:p>
    <w:p w14:paraId="6DE98DC4" w14:textId="77777777" w:rsidR="00387151" w:rsidRDefault="00387151" w:rsidP="00387151">
      <w:pPr>
        <w:pStyle w:val="ListParagraph"/>
        <w:rPr>
          <w:rFonts w:ascii="Cambria" w:hAnsi="Cambria"/>
          <w:sz w:val="24"/>
          <w:szCs w:val="24"/>
        </w:rPr>
      </w:pPr>
    </w:p>
    <w:p w14:paraId="732F0541" w14:textId="77777777" w:rsidR="00387151" w:rsidRDefault="00387151" w:rsidP="00387151">
      <w:pPr>
        <w:spacing w:after="0"/>
        <w:ind w:left="720"/>
        <w:rPr>
          <w:rFonts w:ascii="Cambria" w:hAnsi="Cambria"/>
          <w:sz w:val="24"/>
          <w:szCs w:val="24"/>
        </w:rPr>
      </w:pPr>
    </w:p>
    <w:p w14:paraId="51A6AEB6" w14:textId="77777777" w:rsidR="00F449C8" w:rsidRDefault="00F449C8" w:rsidP="00F449C8">
      <w:pPr>
        <w:pStyle w:val="ListParagraph"/>
        <w:rPr>
          <w:rFonts w:ascii="Cambria" w:hAnsi="Cambria"/>
          <w:sz w:val="24"/>
          <w:szCs w:val="24"/>
        </w:rPr>
      </w:pPr>
    </w:p>
    <w:p w14:paraId="146127B4" w14:textId="6E3CD731" w:rsidR="00F449C8" w:rsidRDefault="00F449C8" w:rsidP="00681544">
      <w:pPr>
        <w:spacing w:after="0"/>
        <w:ind w:left="1440"/>
        <w:rPr>
          <w:rFonts w:ascii="Cambria" w:hAnsi="Cambria"/>
          <w:sz w:val="24"/>
          <w:szCs w:val="24"/>
        </w:rPr>
      </w:pPr>
    </w:p>
    <w:p w14:paraId="2F18527C" w14:textId="77777777" w:rsidR="00F449C8" w:rsidRPr="00A3126F" w:rsidRDefault="00F449C8" w:rsidP="00681544">
      <w:pPr>
        <w:spacing w:after="0"/>
        <w:ind w:left="1440"/>
        <w:rPr>
          <w:rFonts w:ascii="Cambria" w:hAnsi="Cambria"/>
          <w:sz w:val="24"/>
          <w:szCs w:val="24"/>
        </w:rPr>
      </w:pPr>
    </w:p>
    <w:p w14:paraId="02791F19" w14:textId="77777777" w:rsidR="00471C8C" w:rsidRDefault="00471C8C" w:rsidP="00471C8C">
      <w:pPr>
        <w:spacing w:after="0"/>
        <w:rPr>
          <w:rFonts w:ascii="Cambria" w:hAnsi="Cambria"/>
          <w:sz w:val="24"/>
          <w:szCs w:val="24"/>
        </w:rPr>
      </w:pPr>
    </w:p>
    <w:p w14:paraId="7BAAB421" w14:textId="77777777" w:rsidR="00471C8C" w:rsidRDefault="00471C8C" w:rsidP="00471C8C">
      <w:pPr>
        <w:spacing w:after="0"/>
        <w:rPr>
          <w:rFonts w:ascii="Calisto MT" w:hAnsi="Calisto MT"/>
          <w:sz w:val="24"/>
          <w:szCs w:val="24"/>
        </w:rPr>
      </w:pPr>
    </w:p>
    <w:p w14:paraId="5ECD6314" w14:textId="5F317576" w:rsidR="00471C8C" w:rsidRDefault="00471C8C" w:rsidP="00471C8C">
      <w:pPr>
        <w:spacing w:after="0"/>
        <w:rPr>
          <w:rFonts w:ascii="Calisto MT" w:hAnsi="Calisto MT"/>
          <w:sz w:val="24"/>
          <w:szCs w:val="24"/>
        </w:rPr>
      </w:pPr>
    </w:p>
    <w:p w14:paraId="07742535" w14:textId="0DC426F7" w:rsidR="008E071C" w:rsidRDefault="008E071C" w:rsidP="00471C8C">
      <w:pPr>
        <w:spacing w:after="0"/>
        <w:rPr>
          <w:rFonts w:ascii="Calisto MT" w:hAnsi="Calisto MT"/>
          <w:sz w:val="24"/>
          <w:szCs w:val="24"/>
        </w:rPr>
      </w:pPr>
    </w:p>
    <w:p w14:paraId="3C0003D7" w14:textId="77777777" w:rsidR="00471C8C" w:rsidRPr="00AF5BCE" w:rsidRDefault="00471C8C" w:rsidP="00471C8C">
      <w:pPr>
        <w:pStyle w:val="ListParagraph"/>
        <w:spacing w:after="0" w:line="240" w:lineRule="auto"/>
        <w:ind w:left="0"/>
        <w:rPr>
          <w:rFonts w:ascii="Calisto MT" w:hAnsi="Calisto MT"/>
        </w:rPr>
      </w:pPr>
    </w:p>
    <w:p w14:paraId="784C139C" w14:textId="77777777" w:rsidR="00471C8C" w:rsidRPr="006E2993" w:rsidRDefault="00471C8C" w:rsidP="00471C8C">
      <w:pPr>
        <w:pStyle w:val="ListParagraph"/>
        <w:spacing w:after="0" w:line="240" w:lineRule="auto"/>
        <w:ind w:left="0"/>
        <w:jc w:val="both"/>
        <w:rPr>
          <w:rFonts w:ascii="Arial" w:hAnsi="Arial" w:cs="Arial"/>
          <w:color w:val="333645"/>
          <w:shd w:val="clear" w:color="auto" w:fill="FFFFFF"/>
        </w:rPr>
      </w:pPr>
    </w:p>
    <w:p w14:paraId="64BF0C56" w14:textId="77777777" w:rsidR="00471C8C" w:rsidRPr="006E2993" w:rsidRDefault="00471C8C" w:rsidP="00471C8C">
      <w:pPr>
        <w:pStyle w:val="NormalWeb"/>
        <w:spacing w:before="0" w:beforeAutospacing="0" w:after="0" w:afterAutospacing="0" w:line="330" w:lineRule="atLeast"/>
        <w:textAlignment w:val="center"/>
      </w:pPr>
    </w:p>
    <w:p w14:paraId="2AEF0F1B" w14:textId="77777777" w:rsidR="00471C8C" w:rsidRPr="00BD659D" w:rsidRDefault="00471C8C" w:rsidP="00471C8C">
      <w:pPr>
        <w:pStyle w:val="ListParagraph"/>
        <w:shd w:val="clear" w:color="auto" w:fill="FFFFFF"/>
        <w:spacing w:after="0" w:line="240" w:lineRule="auto"/>
        <w:ind w:left="0"/>
        <w:rPr>
          <w:rFonts w:ascii="Arial" w:hAnsi="Arial" w:cs="Arial"/>
          <w:b/>
          <w:bCs/>
          <w:color w:val="333645"/>
          <w:shd w:val="clear" w:color="auto" w:fill="FFFFFF"/>
        </w:rPr>
      </w:pPr>
    </w:p>
    <w:p w14:paraId="30233D60" w14:textId="77777777" w:rsidR="00471C8C" w:rsidRDefault="00471C8C" w:rsidP="00471C8C">
      <w:pPr>
        <w:pStyle w:val="ListParagraph"/>
        <w:spacing w:after="0" w:line="240" w:lineRule="auto"/>
        <w:ind w:left="0"/>
        <w:rPr>
          <w:rFonts w:ascii="Arial" w:hAnsi="Arial" w:cs="Arial"/>
          <w:color w:val="333645"/>
          <w:shd w:val="clear" w:color="auto" w:fill="FFFFFF"/>
        </w:rPr>
      </w:pPr>
    </w:p>
    <w:p w14:paraId="52F6590D" w14:textId="77777777" w:rsidR="00471C8C" w:rsidRPr="00B027CD" w:rsidRDefault="00471C8C" w:rsidP="00471C8C">
      <w:pPr>
        <w:pStyle w:val="ListParagraph"/>
        <w:spacing w:after="0" w:line="240" w:lineRule="auto"/>
        <w:ind w:left="0"/>
        <w:rPr>
          <w:rFonts w:ascii="Cambria" w:hAnsi="Cambria"/>
          <w:sz w:val="24"/>
          <w:szCs w:val="24"/>
        </w:rPr>
      </w:pPr>
    </w:p>
    <w:p w14:paraId="4FC32502" w14:textId="77777777" w:rsidR="00471C8C" w:rsidRDefault="00471C8C" w:rsidP="00471C8C"/>
    <w:p w14:paraId="430591AC" w14:textId="77777777" w:rsidR="000B5C7D" w:rsidRDefault="000B5C7D"/>
    <w:sectPr w:rsidR="000B5C7D" w:rsidSect="00F564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1C02"/>
    <w:multiLevelType w:val="hybridMultilevel"/>
    <w:tmpl w:val="042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93788"/>
    <w:multiLevelType w:val="hybridMultilevel"/>
    <w:tmpl w:val="44025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425E37"/>
    <w:multiLevelType w:val="hybridMultilevel"/>
    <w:tmpl w:val="5C407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0E26F7"/>
    <w:multiLevelType w:val="hybridMultilevel"/>
    <w:tmpl w:val="FDAEA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3679C6"/>
    <w:multiLevelType w:val="hybridMultilevel"/>
    <w:tmpl w:val="E0884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AE7D87"/>
    <w:multiLevelType w:val="hybridMultilevel"/>
    <w:tmpl w:val="2A50B7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C03DE"/>
    <w:multiLevelType w:val="hybridMultilevel"/>
    <w:tmpl w:val="0CAC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13607">
    <w:abstractNumId w:val="5"/>
  </w:num>
  <w:num w:numId="2" w16cid:durableId="1486580745">
    <w:abstractNumId w:val="0"/>
  </w:num>
  <w:num w:numId="3" w16cid:durableId="1676103344">
    <w:abstractNumId w:val="6"/>
  </w:num>
  <w:num w:numId="4" w16cid:durableId="873423540">
    <w:abstractNumId w:val="4"/>
  </w:num>
  <w:num w:numId="5" w16cid:durableId="20515304">
    <w:abstractNumId w:val="2"/>
  </w:num>
  <w:num w:numId="6" w16cid:durableId="781070267">
    <w:abstractNumId w:val="3"/>
  </w:num>
  <w:num w:numId="7" w16cid:durableId="35418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C"/>
    <w:rsid w:val="000B5C7D"/>
    <w:rsid w:val="000C0062"/>
    <w:rsid w:val="001955B1"/>
    <w:rsid w:val="00222CC2"/>
    <w:rsid w:val="00343E71"/>
    <w:rsid w:val="00387151"/>
    <w:rsid w:val="0040513D"/>
    <w:rsid w:val="00471C8C"/>
    <w:rsid w:val="00505A44"/>
    <w:rsid w:val="005170DC"/>
    <w:rsid w:val="005346D0"/>
    <w:rsid w:val="00570F43"/>
    <w:rsid w:val="0059379E"/>
    <w:rsid w:val="005F5D18"/>
    <w:rsid w:val="00616BB1"/>
    <w:rsid w:val="006570BC"/>
    <w:rsid w:val="00681544"/>
    <w:rsid w:val="00684FAA"/>
    <w:rsid w:val="00696FFC"/>
    <w:rsid w:val="006A0791"/>
    <w:rsid w:val="00713621"/>
    <w:rsid w:val="00747FF3"/>
    <w:rsid w:val="00886C7C"/>
    <w:rsid w:val="008D451A"/>
    <w:rsid w:val="008D57D1"/>
    <w:rsid w:val="008E071C"/>
    <w:rsid w:val="008F0DE0"/>
    <w:rsid w:val="009E7CC3"/>
    <w:rsid w:val="00B06085"/>
    <w:rsid w:val="00B12346"/>
    <w:rsid w:val="00BB21D3"/>
    <w:rsid w:val="00C620EF"/>
    <w:rsid w:val="00CC027F"/>
    <w:rsid w:val="00D319C7"/>
    <w:rsid w:val="00D470CD"/>
    <w:rsid w:val="00DA191F"/>
    <w:rsid w:val="00DE17F7"/>
    <w:rsid w:val="00DF5C81"/>
    <w:rsid w:val="00E847C7"/>
    <w:rsid w:val="00EA5DC9"/>
    <w:rsid w:val="00EE7FE1"/>
    <w:rsid w:val="00F449C8"/>
    <w:rsid w:val="00F62513"/>
    <w:rsid w:val="00FC0074"/>
    <w:rsid w:val="00FD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C9E3"/>
  <w15:chartTrackingRefBased/>
  <w15:docId w15:val="{D7304496-1BE8-40C6-B2C0-5E09BFC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C8C"/>
    <w:pPr>
      <w:ind w:left="720"/>
      <w:contextualSpacing/>
    </w:pPr>
  </w:style>
  <w:style w:type="paragraph" w:styleId="NormalWeb">
    <w:name w:val="Normal (Web)"/>
    <w:basedOn w:val="Normal"/>
    <w:uiPriority w:val="99"/>
    <w:semiHidden/>
    <w:unhideWhenUsed/>
    <w:rsid w:val="00471C8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C027F"/>
    <w:rPr>
      <w:i/>
      <w:iCs/>
    </w:rPr>
  </w:style>
  <w:style w:type="character" w:styleId="Hyperlink">
    <w:name w:val="Hyperlink"/>
    <w:basedOn w:val="DefaultParagraphFont"/>
    <w:uiPriority w:val="99"/>
    <w:semiHidden/>
    <w:unhideWhenUsed/>
    <w:rsid w:val="00CC0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Dawn E</dc:creator>
  <cp:keywords/>
  <dc:description/>
  <cp:lastModifiedBy>Thompson, Dawn E</cp:lastModifiedBy>
  <cp:revision>14</cp:revision>
  <dcterms:created xsi:type="dcterms:W3CDTF">2023-01-25T21:21:00Z</dcterms:created>
  <dcterms:modified xsi:type="dcterms:W3CDTF">2023-01-25T21:41:00Z</dcterms:modified>
</cp:coreProperties>
</file>