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77BD5C" w14:textId="599B9A9D" w:rsidR="00DE1B53" w:rsidRPr="00095F24" w:rsidRDefault="003C3197">
      <w:pPr>
        <w:rPr>
          <w:rFonts w:ascii="Cambria" w:hAnsi="Cambria"/>
          <w:sz w:val="24"/>
          <w:szCs w:val="24"/>
        </w:rPr>
      </w:pPr>
      <w:r w:rsidRPr="00095F24">
        <w:rPr>
          <w:rFonts w:ascii="Cambria" w:hAnsi="Cambria"/>
          <w:sz w:val="24"/>
          <w:szCs w:val="24"/>
        </w:rPr>
        <w:t>SDMC Minutes September</w:t>
      </w:r>
      <w:r w:rsidR="00095F24">
        <w:rPr>
          <w:rFonts w:ascii="Cambria" w:hAnsi="Cambria"/>
          <w:sz w:val="24"/>
          <w:szCs w:val="24"/>
        </w:rPr>
        <w:t xml:space="preserve"> 26,</w:t>
      </w:r>
      <w:r w:rsidRPr="00095F24">
        <w:rPr>
          <w:rFonts w:ascii="Cambria" w:hAnsi="Cambria"/>
          <w:sz w:val="24"/>
          <w:szCs w:val="24"/>
        </w:rPr>
        <w:t xml:space="preserve"> 2019</w:t>
      </w:r>
    </w:p>
    <w:p w14:paraId="06F49ED1" w14:textId="5E8D4271" w:rsidR="003C3197" w:rsidRPr="00095F24" w:rsidRDefault="003C3197">
      <w:pPr>
        <w:rPr>
          <w:rFonts w:ascii="Cambria" w:hAnsi="Cambria"/>
          <w:sz w:val="24"/>
          <w:szCs w:val="24"/>
        </w:rPr>
      </w:pPr>
      <w:bookmarkStart w:id="0" w:name="_GoBack"/>
      <w:bookmarkEnd w:id="0"/>
    </w:p>
    <w:p w14:paraId="6C3ADFCF" w14:textId="2BB7E959" w:rsidR="003C3197" w:rsidRPr="00095F24" w:rsidRDefault="003C3197">
      <w:pPr>
        <w:rPr>
          <w:rFonts w:ascii="Cambria" w:hAnsi="Cambria"/>
          <w:sz w:val="24"/>
          <w:szCs w:val="24"/>
        </w:rPr>
      </w:pPr>
      <w:r w:rsidRPr="00095F24">
        <w:rPr>
          <w:rFonts w:ascii="Cambria" w:hAnsi="Cambria"/>
          <w:sz w:val="24"/>
          <w:szCs w:val="24"/>
        </w:rPr>
        <w:t>Principal Thompson provided updates:</w:t>
      </w:r>
    </w:p>
    <w:p w14:paraId="497FCA9C" w14:textId="56567944" w:rsidR="00095F24" w:rsidRPr="00095F24" w:rsidRDefault="00095F24">
      <w:pPr>
        <w:rPr>
          <w:rFonts w:ascii="Cambria" w:hAnsi="Cambria"/>
          <w:sz w:val="24"/>
          <w:szCs w:val="24"/>
        </w:rPr>
      </w:pPr>
      <w:r w:rsidRPr="00095F24">
        <w:rPr>
          <w:rFonts w:ascii="Cambria" w:hAnsi="Cambria"/>
          <w:sz w:val="24"/>
          <w:szCs w:val="24"/>
        </w:rPr>
        <w:t>Reviewed SDMC standard meetings dates used in the past, requested input from the committee to determine if the meeting will remain the 3</w:t>
      </w:r>
      <w:r w:rsidRPr="00095F24">
        <w:rPr>
          <w:rFonts w:ascii="Cambria" w:hAnsi="Cambria"/>
          <w:sz w:val="24"/>
          <w:szCs w:val="24"/>
          <w:vertAlign w:val="superscript"/>
        </w:rPr>
        <w:t>rd</w:t>
      </w:r>
      <w:r w:rsidRPr="00095F24">
        <w:rPr>
          <w:rFonts w:ascii="Cambria" w:hAnsi="Cambria"/>
          <w:sz w:val="24"/>
          <w:szCs w:val="24"/>
        </w:rPr>
        <w:t xml:space="preserve"> Thursday in each month.  All committee members agreed to keep the meeting schedule the same.</w:t>
      </w:r>
    </w:p>
    <w:p w14:paraId="4166D9F9" w14:textId="202C634B" w:rsidR="003C3197" w:rsidRPr="00095F24" w:rsidRDefault="003C3197">
      <w:pPr>
        <w:rPr>
          <w:rFonts w:ascii="Cambria" w:hAnsi="Cambria"/>
          <w:sz w:val="24"/>
          <w:szCs w:val="24"/>
        </w:rPr>
      </w:pPr>
      <w:r w:rsidRPr="00095F24">
        <w:rPr>
          <w:rFonts w:ascii="Cambria" w:hAnsi="Cambria"/>
          <w:b/>
          <w:bCs/>
          <w:sz w:val="24"/>
          <w:szCs w:val="24"/>
        </w:rPr>
        <w:t>Enrollment:</w:t>
      </w:r>
      <w:r w:rsidRPr="00095F24">
        <w:rPr>
          <w:rFonts w:ascii="Cambria" w:hAnsi="Cambria"/>
          <w:sz w:val="24"/>
          <w:szCs w:val="24"/>
        </w:rPr>
        <w:t xml:space="preserve"> Campus is currently under enrolled by 23 students, students are continuing to register</w:t>
      </w:r>
    </w:p>
    <w:p w14:paraId="30A85C4C" w14:textId="454A5AA6" w:rsidR="00372A89" w:rsidRPr="00095F24" w:rsidRDefault="00372A89">
      <w:pPr>
        <w:rPr>
          <w:rFonts w:ascii="Cambria" w:hAnsi="Cambria"/>
          <w:sz w:val="24"/>
          <w:szCs w:val="24"/>
        </w:rPr>
      </w:pPr>
      <w:r w:rsidRPr="00095F24">
        <w:rPr>
          <w:rFonts w:ascii="Cambria" w:hAnsi="Cambria"/>
          <w:b/>
          <w:bCs/>
          <w:sz w:val="24"/>
          <w:szCs w:val="24"/>
        </w:rPr>
        <w:t>Budget</w:t>
      </w:r>
      <w:r w:rsidR="003C3197" w:rsidRPr="00095F24">
        <w:rPr>
          <w:rFonts w:ascii="Cambria" w:hAnsi="Cambria"/>
          <w:b/>
          <w:bCs/>
          <w:sz w:val="24"/>
          <w:szCs w:val="24"/>
        </w:rPr>
        <w:t>:</w:t>
      </w:r>
      <w:r w:rsidR="003C3197" w:rsidRPr="00095F24">
        <w:rPr>
          <w:rFonts w:ascii="Cambria" w:hAnsi="Cambria"/>
          <w:sz w:val="24"/>
          <w:szCs w:val="24"/>
        </w:rPr>
        <w:t xml:space="preserve">  Reviewed Title I budget and use for professional development.  Discussed the impact of under enrollment on the overall budget.  Will keep community updated on enrollment until we reach snapshot date of October 25</w:t>
      </w:r>
      <w:r w:rsidR="003C3197" w:rsidRPr="00095F24">
        <w:rPr>
          <w:rFonts w:ascii="Cambria" w:hAnsi="Cambria"/>
          <w:sz w:val="24"/>
          <w:szCs w:val="24"/>
          <w:vertAlign w:val="superscript"/>
        </w:rPr>
        <w:t>th</w:t>
      </w:r>
      <w:r w:rsidR="003C3197" w:rsidRPr="00095F24">
        <w:rPr>
          <w:rFonts w:ascii="Cambria" w:hAnsi="Cambria"/>
          <w:sz w:val="24"/>
          <w:szCs w:val="24"/>
        </w:rPr>
        <w:t xml:space="preserve"> when enrollment numbers are sent to the state.  After snapshot we will have budget reconciliation meetings to determine if based on enrollment, we get more funds or must return funds.</w:t>
      </w:r>
    </w:p>
    <w:p w14:paraId="278C921F" w14:textId="2D0CD1A1" w:rsidR="003C3197" w:rsidRPr="00095F24" w:rsidRDefault="003C3197">
      <w:pPr>
        <w:rPr>
          <w:rFonts w:ascii="Cambria" w:hAnsi="Cambria"/>
          <w:b/>
          <w:bCs/>
          <w:sz w:val="24"/>
          <w:szCs w:val="24"/>
        </w:rPr>
      </w:pPr>
      <w:r w:rsidRPr="00095F24">
        <w:rPr>
          <w:rFonts w:ascii="Cambria" w:hAnsi="Cambria"/>
          <w:b/>
          <w:bCs/>
          <w:sz w:val="24"/>
          <w:szCs w:val="24"/>
        </w:rPr>
        <w:t>School Improvement plan:</w:t>
      </w:r>
    </w:p>
    <w:p w14:paraId="5FD2C7C8" w14:textId="50847668" w:rsidR="003C3197" w:rsidRPr="00095F24" w:rsidRDefault="003C3197" w:rsidP="003C3197">
      <w:pPr>
        <w:pStyle w:val="ListParagraph"/>
        <w:numPr>
          <w:ilvl w:val="0"/>
          <w:numId w:val="1"/>
        </w:numPr>
        <w:rPr>
          <w:rFonts w:ascii="Cambria" w:hAnsi="Cambria"/>
          <w:sz w:val="24"/>
          <w:szCs w:val="24"/>
        </w:rPr>
      </w:pPr>
      <w:r w:rsidRPr="00095F24">
        <w:rPr>
          <w:rFonts w:ascii="Cambria" w:hAnsi="Cambria"/>
          <w:sz w:val="24"/>
          <w:szCs w:val="24"/>
        </w:rPr>
        <w:t>Reviewed the campus profile with committee with updates to student population percentages</w:t>
      </w:r>
    </w:p>
    <w:p w14:paraId="04BF6766" w14:textId="643793D3" w:rsidR="003C3197" w:rsidRPr="00095F24" w:rsidRDefault="003C3197" w:rsidP="003C3197">
      <w:pPr>
        <w:pStyle w:val="ListParagraph"/>
        <w:numPr>
          <w:ilvl w:val="0"/>
          <w:numId w:val="1"/>
        </w:numPr>
        <w:rPr>
          <w:rFonts w:ascii="Cambria" w:hAnsi="Cambria"/>
          <w:sz w:val="24"/>
          <w:szCs w:val="24"/>
        </w:rPr>
      </w:pPr>
      <w:r w:rsidRPr="00095F24">
        <w:rPr>
          <w:rFonts w:ascii="Cambria" w:hAnsi="Cambria"/>
          <w:sz w:val="24"/>
          <w:szCs w:val="24"/>
        </w:rPr>
        <w:t xml:space="preserve">Principal Thompson discussed prior year data with the committee sharing accountability data </w:t>
      </w:r>
      <w:r w:rsidR="00095F24" w:rsidRPr="00095F24">
        <w:rPr>
          <w:rFonts w:ascii="Cambria" w:hAnsi="Cambria"/>
          <w:sz w:val="24"/>
          <w:szCs w:val="24"/>
        </w:rPr>
        <w:t>and school rating</w:t>
      </w:r>
    </w:p>
    <w:p w14:paraId="432EF838" w14:textId="4E7710A0" w:rsidR="00095F24" w:rsidRPr="00095F24" w:rsidRDefault="00095F24" w:rsidP="003C3197">
      <w:pPr>
        <w:pStyle w:val="ListParagraph"/>
        <w:numPr>
          <w:ilvl w:val="0"/>
          <w:numId w:val="1"/>
        </w:numPr>
        <w:rPr>
          <w:rFonts w:ascii="Cambria" w:hAnsi="Cambria"/>
          <w:sz w:val="24"/>
          <w:szCs w:val="24"/>
        </w:rPr>
      </w:pPr>
      <w:r w:rsidRPr="00095F24">
        <w:rPr>
          <w:rFonts w:ascii="Cambria" w:hAnsi="Cambria"/>
          <w:sz w:val="24"/>
          <w:szCs w:val="24"/>
        </w:rPr>
        <w:t xml:space="preserve">Reviewed the school improvement plan goals with the committee and shared the strategies the campus is focused on using to help meet those goals.  </w:t>
      </w:r>
    </w:p>
    <w:p w14:paraId="48C5ABAE" w14:textId="743CE175" w:rsidR="00095F24" w:rsidRPr="00095F24" w:rsidRDefault="00095F24" w:rsidP="003C3197">
      <w:pPr>
        <w:pStyle w:val="ListParagraph"/>
        <w:numPr>
          <w:ilvl w:val="0"/>
          <w:numId w:val="1"/>
        </w:numPr>
        <w:rPr>
          <w:rFonts w:ascii="Cambria" w:hAnsi="Cambria"/>
          <w:sz w:val="24"/>
          <w:szCs w:val="24"/>
        </w:rPr>
      </w:pPr>
      <w:r w:rsidRPr="00095F24">
        <w:rPr>
          <w:rFonts w:ascii="Cambria" w:hAnsi="Cambria"/>
          <w:sz w:val="24"/>
          <w:szCs w:val="24"/>
        </w:rPr>
        <w:t>Feedback, input and questions were requested from the committee.  The committee spent some time discussing the TELPAS goal as this data impacted the campus achievement of “A” Mrs. Thompson spent some time-sharing plans for addressing this need and supporting teachers through professional development.</w:t>
      </w:r>
    </w:p>
    <w:p w14:paraId="0619E1B0" w14:textId="77777777" w:rsidR="003C3197" w:rsidRPr="00A608B5" w:rsidRDefault="003C3197">
      <w:pPr>
        <w:rPr>
          <w:rFonts w:ascii="Cambria" w:hAnsi="Cambria"/>
        </w:rPr>
      </w:pPr>
    </w:p>
    <w:p w14:paraId="1F59D199" w14:textId="77777777" w:rsidR="000F3733" w:rsidRPr="00A608B5" w:rsidRDefault="000F3733">
      <w:pPr>
        <w:rPr>
          <w:rFonts w:ascii="Cambria" w:hAnsi="Cambria"/>
        </w:rPr>
      </w:pPr>
    </w:p>
    <w:sectPr w:rsidR="000F3733" w:rsidRPr="00A608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8D72C4A"/>
    <w:multiLevelType w:val="hybridMultilevel"/>
    <w:tmpl w:val="B92E9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2A89"/>
    <w:rsid w:val="00095F24"/>
    <w:rsid w:val="000F3733"/>
    <w:rsid w:val="00112F9A"/>
    <w:rsid w:val="00123944"/>
    <w:rsid w:val="001F0B1E"/>
    <w:rsid w:val="00372A89"/>
    <w:rsid w:val="003C3197"/>
    <w:rsid w:val="00781123"/>
    <w:rsid w:val="008B6360"/>
    <w:rsid w:val="00930F11"/>
    <w:rsid w:val="00A608B5"/>
    <w:rsid w:val="00DE1B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62805"/>
  <w15:chartTrackingRefBased/>
  <w15:docId w15:val="{C2456E92-CB39-4EFA-B4D8-7A103A373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31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221</Words>
  <Characters>1264</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Gaines, Heather H</dc:creator>
  <cp:keywords/>
  <dc:description/>
  <cp:lastModifiedBy>Thompson, Dawn E</cp:lastModifiedBy>
  <cp:revision>2</cp:revision>
  <dcterms:created xsi:type="dcterms:W3CDTF">2020-01-21T20:04:00Z</dcterms:created>
  <dcterms:modified xsi:type="dcterms:W3CDTF">2020-01-21T20:04:00Z</dcterms:modified>
</cp:coreProperties>
</file>