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E4AEF" w14:textId="5D29D33F" w:rsidR="00536D8F" w:rsidRPr="00187C53" w:rsidRDefault="00536D8F">
      <w:pPr>
        <w:rPr>
          <w:b/>
          <w:bCs/>
        </w:rPr>
      </w:pPr>
      <w:r>
        <w:rPr>
          <w:b/>
          <w:bCs/>
        </w:rPr>
        <w:t xml:space="preserve">Garden Oaks SDMC meeting - </w:t>
      </w:r>
      <w:r w:rsidR="00286169" w:rsidRPr="00187C53">
        <w:rPr>
          <w:b/>
          <w:bCs/>
        </w:rPr>
        <w:t xml:space="preserve">December 7, 2021 </w:t>
      </w:r>
    </w:p>
    <w:p w14:paraId="7CB660F1" w14:textId="51689ABD" w:rsidR="00286169" w:rsidRDefault="00286169">
      <w:r>
        <w:t>Attendees: Patricia Williams, Shana Tatum, Elke Eisenhauer, Ivette Kestenbaum, Amanda Sebba</w:t>
      </w:r>
    </w:p>
    <w:p w14:paraId="35051D87" w14:textId="204A87DB" w:rsidR="00286169" w:rsidRDefault="00286169"/>
    <w:p w14:paraId="664A9ECB" w14:textId="397734C6" w:rsidR="00286169" w:rsidRPr="00187C53" w:rsidRDefault="00286169">
      <w:pPr>
        <w:rPr>
          <w:b/>
          <w:bCs/>
        </w:rPr>
      </w:pPr>
      <w:r w:rsidRPr="00187C53">
        <w:rPr>
          <w:b/>
          <w:bCs/>
        </w:rPr>
        <w:t>Staffing</w:t>
      </w:r>
      <w:r w:rsidR="00536D8F">
        <w:rPr>
          <w:b/>
          <w:bCs/>
        </w:rPr>
        <w:t xml:space="preserve"> updates from Sebba</w:t>
      </w:r>
      <w:r w:rsidRPr="00187C53">
        <w:rPr>
          <w:b/>
          <w:bCs/>
        </w:rPr>
        <w:t xml:space="preserve">: </w:t>
      </w:r>
    </w:p>
    <w:p w14:paraId="237BF74B" w14:textId="60FCA9D6" w:rsidR="00187C53" w:rsidRDefault="00187C53" w:rsidP="00536D8F">
      <w:pPr>
        <w:pStyle w:val="ListParagraph"/>
        <w:numPr>
          <w:ilvl w:val="0"/>
          <w:numId w:val="3"/>
        </w:numPr>
      </w:pPr>
      <w:r>
        <w:t xml:space="preserve">Shared staffing updates </w:t>
      </w:r>
    </w:p>
    <w:p w14:paraId="580C5BF8" w14:textId="06FF72AC" w:rsidR="00187C53" w:rsidRDefault="00187C53" w:rsidP="00536D8F">
      <w:pPr>
        <w:pStyle w:val="ListParagraph"/>
        <w:numPr>
          <w:ilvl w:val="0"/>
          <w:numId w:val="3"/>
        </w:numPr>
      </w:pPr>
      <w:r>
        <w:t>Two associate teachers covering classes – both are very strong.</w:t>
      </w:r>
    </w:p>
    <w:p w14:paraId="10DEEFE0" w14:textId="525AB286" w:rsidR="00536D8F" w:rsidRDefault="00536D8F" w:rsidP="00536D8F">
      <w:pPr>
        <w:pStyle w:val="ListParagraph"/>
        <w:numPr>
          <w:ilvl w:val="0"/>
          <w:numId w:val="3"/>
        </w:numPr>
      </w:pPr>
      <w:r>
        <w:t>New Special Ed Chair position</w:t>
      </w:r>
    </w:p>
    <w:p w14:paraId="312CE75A" w14:textId="46269CD0" w:rsidR="00536D8F" w:rsidRDefault="00536D8F" w:rsidP="00536D8F">
      <w:pPr>
        <w:pStyle w:val="ListParagraph"/>
        <w:numPr>
          <w:ilvl w:val="0"/>
          <w:numId w:val="3"/>
        </w:numPr>
      </w:pPr>
      <w:r>
        <w:t xml:space="preserve">New Nurse! </w:t>
      </w:r>
    </w:p>
    <w:p w14:paraId="14C10867" w14:textId="2A6CEE23" w:rsidR="00286169" w:rsidRDefault="00187C53">
      <w:pPr>
        <w:rPr>
          <w:b/>
          <w:bCs/>
        </w:rPr>
      </w:pPr>
      <w:r>
        <w:rPr>
          <w:b/>
          <w:bCs/>
        </w:rPr>
        <w:t>Budget</w:t>
      </w:r>
      <w:r w:rsidR="00536D8F">
        <w:rPr>
          <w:b/>
          <w:bCs/>
        </w:rPr>
        <w:t xml:space="preserve"> updates from Sebba</w:t>
      </w:r>
      <w:r>
        <w:rPr>
          <w:b/>
          <w:bCs/>
        </w:rPr>
        <w:t>:</w:t>
      </w:r>
    </w:p>
    <w:p w14:paraId="42446F5E" w14:textId="2FBAEA5C" w:rsidR="00187C53" w:rsidRPr="00187C53" w:rsidRDefault="00187C53">
      <w:r>
        <w:t>Discussed ESSER funds</w:t>
      </w:r>
    </w:p>
    <w:p w14:paraId="2027CEB4" w14:textId="1B322BBE" w:rsidR="00920F02" w:rsidRDefault="00920F02" w:rsidP="00187C53">
      <w:pPr>
        <w:pStyle w:val="ListParagraph"/>
        <w:numPr>
          <w:ilvl w:val="0"/>
          <w:numId w:val="1"/>
        </w:numPr>
      </w:pPr>
      <w:r>
        <w:t xml:space="preserve">ESSER safety – can we look at spending those funds on nutrition, PE equipment </w:t>
      </w:r>
    </w:p>
    <w:p w14:paraId="6EC4DCE1" w14:textId="0F1E0A99" w:rsidR="00187C53" w:rsidRDefault="00187C53" w:rsidP="00187C53">
      <w:pPr>
        <w:pStyle w:val="ListParagraph"/>
        <w:numPr>
          <w:ilvl w:val="0"/>
          <w:numId w:val="1"/>
        </w:numPr>
      </w:pPr>
      <w:r>
        <w:t>Principal shared that there are lots of rules about how this money can be spent, but we will investigate because these are great suggestions</w:t>
      </w:r>
    </w:p>
    <w:p w14:paraId="0E895B0A" w14:textId="4E0FA22E" w:rsidR="00187C53" w:rsidRDefault="00187C53" w:rsidP="00187C53">
      <w:pPr>
        <w:pStyle w:val="ListParagraph"/>
        <w:numPr>
          <w:ilvl w:val="0"/>
          <w:numId w:val="1"/>
        </w:numPr>
      </w:pPr>
      <w:r>
        <w:t xml:space="preserve">Teachers requested Empower Writers – Principal shared that we </w:t>
      </w:r>
      <w:proofErr w:type="gramStart"/>
      <w:r>
        <w:t>will</w:t>
      </w:r>
      <w:proofErr w:type="gramEnd"/>
      <w:r>
        <w:t xml:space="preserve"> purchase this</w:t>
      </w:r>
    </w:p>
    <w:p w14:paraId="090B1312" w14:textId="77777777" w:rsidR="00187C53" w:rsidRPr="00187C53" w:rsidRDefault="00187C53" w:rsidP="00A438CB">
      <w:pPr>
        <w:pStyle w:val="ListParagraph"/>
        <w:numPr>
          <w:ilvl w:val="0"/>
          <w:numId w:val="1"/>
        </w:numPr>
        <w:rPr>
          <w:b/>
          <w:bCs/>
        </w:rPr>
      </w:pPr>
      <w:r>
        <w:t>Think Up – Principal explained the workbook structure and that we will probably purchase this as well to help close gaps and support kids in moving through curriculum.</w:t>
      </w:r>
    </w:p>
    <w:p w14:paraId="073683BD" w14:textId="48CBA041" w:rsidR="00286169" w:rsidRPr="00187C53" w:rsidRDefault="00187C53" w:rsidP="00187C53">
      <w:pPr>
        <w:rPr>
          <w:b/>
          <w:bCs/>
        </w:rPr>
      </w:pPr>
      <w:r w:rsidRPr="00187C53">
        <w:rPr>
          <w:b/>
          <w:bCs/>
        </w:rPr>
        <w:t xml:space="preserve">School </w:t>
      </w:r>
      <w:r>
        <w:rPr>
          <w:b/>
          <w:bCs/>
        </w:rPr>
        <w:t>updates form Eisenhauer:</w:t>
      </w:r>
    </w:p>
    <w:p w14:paraId="685889CD" w14:textId="0DD120AA" w:rsidR="00187C53" w:rsidRDefault="00187C53" w:rsidP="00187C53">
      <w:pPr>
        <w:pStyle w:val="ListParagraph"/>
        <w:numPr>
          <w:ilvl w:val="0"/>
          <w:numId w:val="2"/>
        </w:numPr>
      </w:pPr>
      <w:r>
        <w:t>Prepping for DLA</w:t>
      </w:r>
    </w:p>
    <w:p w14:paraId="2ADEC778" w14:textId="2FF876CE" w:rsidR="00187C53" w:rsidRDefault="00187C53" w:rsidP="00187C53">
      <w:pPr>
        <w:pStyle w:val="ListParagraph"/>
        <w:numPr>
          <w:ilvl w:val="0"/>
          <w:numId w:val="2"/>
        </w:numPr>
      </w:pPr>
      <w:r>
        <w:t>Neuhaus scientific spelling course – teachers are excited</w:t>
      </w:r>
    </w:p>
    <w:p w14:paraId="69F27840" w14:textId="714C3729" w:rsidR="00536D8F" w:rsidRDefault="00536D8F" w:rsidP="00536D8F">
      <w:pPr>
        <w:rPr>
          <w:b/>
          <w:bCs/>
        </w:rPr>
      </w:pPr>
      <w:r>
        <w:rPr>
          <w:b/>
          <w:bCs/>
        </w:rPr>
        <w:t>Community updates from Ms. Williams:</w:t>
      </w:r>
    </w:p>
    <w:p w14:paraId="13ED1A08" w14:textId="140EA9B0" w:rsidR="00536D8F" w:rsidRPr="00536D8F" w:rsidRDefault="00536D8F" w:rsidP="00536D8F">
      <w:pPr>
        <w:pStyle w:val="ListParagraph"/>
        <w:numPr>
          <w:ilvl w:val="0"/>
          <w:numId w:val="4"/>
        </w:numPr>
      </w:pPr>
      <w:r w:rsidRPr="00536D8F">
        <w:t>Read for the Record</w:t>
      </w:r>
    </w:p>
    <w:p w14:paraId="11906EC0" w14:textId="1ECE18F6" w:rsidR="00536D8F" w:rsidRDefault="00536D8F" w:rsidP="00536D8F">
      <w:pPr>
        <w:pStyle w:val="ListParagraph"/>
        <w:numPr>
          <w:ilvl w:val="0"/>
          <w:numId w:val="4"/>
        </w:numPr>
      </w:pPr>
      <w:r w:rsidRPr="00536D8F">
        <w:t>Christmas Angels</w:t>
      </w:r>
    </w:p>
    <w:p w14:paraId="63A05820" w14:textId="3BC8AC29" w:rsidR="00536D8F" w:rsidRDefault="00536D8F" w:rsidP="00536D8F">
      <w:pPr>
        <w:rPr>
          <w:b/>
          <w:bCs/>
        </w:rPr>
      </w:pPr>
      <w:r>
        <w:rPr>
          <w:b/>
          <w:bCs/>
        </w:rPr>
        <w:t>PTO updates (from Ms. Sebba)</w:t>
      </w:r>
    </w:p>
    <w:p w14:paraId="1C81715F" w14:textId="77FCAEDD" w:rsidR="00536D8F" w:rsidRPr="00536D8F" w:rsidRDefault="00536D8F" w:rsidP="00536D8F">
      <w:pPr>
        <w:pStyle w:val="ListParagraph"/>
        <w:numPr>
          <w:ilvl w:val="0"/>
          <w:numId w:val="5"/>
        </w:numPr>
        <w:rPr>
          <w:b/>
          <w:bCs/>
        </w:rPr>
      </w:pPr>
      <w:r>
        <w:t>In-person PTO meeting on 12/14 with Santa</w:t>
      </w:r>
    </w:p>
    <w:p w14:paraId="33CD4E45" w14:textId="5474F000" w:rsidR="00536D8F" w:rsidRDefault="00536D8F" w:rsidP="00536D8F">
      <w:pPr>
        <w:rPr>
          <w:b/>
          <w:bCs/>
        </w:rPr>
      </w:pPr>
      <w:r>
        <w:rPr>
          <w:b/>
          <w:bCs/>
        </w:rPr>
        <w:t>SDMC Scheduling</w:t>
      </w:r>
    </w:p>
    <w:p w14:paraId="25282198" w14:textId="299C7576" w:rsidR="00536D8F" w:rsidRPr="00536D8F" w:rsidRDefault="00536D8F" w:rsidP="00536D8F">
      <w:pPr>
        <w:pStyle w:val="ListParagraph"/>
        <w:numPr>
          <w:ilvl w:val="0"/>
          <w:numId w:val="5"/>
        </w:numPr>
      </w:pPr>
      <w:r w:rsidRPr="00536D8F">
        <w:t>This month was off due to the Thanksgiving break, but in general SDMC meetings are the first Tuesday of the month. Next meeting – February 1</w:t>
      </w:r>
    </w:p>
    <w:p w14:paraId="7584F889" w14:textId="77777777" w:rsidR="00536D8F" w:rsidRPr="00536D8F" w:rsidRDefault="00536D8F" w:rsidP="00536D8F">
      <w:pPr>
        <w:rPr>
          <w:b/>
          <w:bCs/>
        </w:rPr>
      </w:pPr>
    </w:p>
    <w:p w14:paraId="2B071D11" w14:textId="77777777" w:rsidR="00187C53" w:rsidRDefault="00187C53"/>
    <w:sectPr w:rsidR="00187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71A"/>
    <w:multiLevelType w:val="hybridMultilevel"/>
    <w:tmpl w:val="D9C6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36BD"/>
    <w:multiLevelType w:val="hybridMultilevel"/>
    <w:tmpl w:val="7048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4FC"/>
    <w:multiLevelType w:val="hybridMultilevel"/>
    <w:tmpl w:val="1F3A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73E9"/>
    <w:multiLevelType w:val="hybridMultilevel"/>
    <w:tmpl w:val="0608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46C1B"/>
    <w:multiLevelType w:val="hybridMultilevel"/>
    <w:tmpl w:val="2CD0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69"/>
    <w:rsid w:val="00187C53"/>
    <w:rsid w:val="001F25B1"/>
    <w:rsid w:val="00286169"/>
    <w:rsid w:val="00483885"/>
    <w:rsid w:val="00536D8F"/>
    <w:rsid w:val="008B59E9"/>
    <w:rsid w:val="0092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9785"/>
  <w15:chartTrackingRefBased/>
  <w15:docId w15:val="{EDC6E969-86C9-406A-AB55-AAD2A928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Sebba, Amanda L</dc:creator>
  <cp:keywords/>
  <dc:description/>
  <cp:lastModifiedBy>Hebert, Richard</cp:lastModifiedBy>
  <cp:revision>2</cp:revision>
  <dcterms:created xsi:type="dcterms:W3CDTF">2021-12-07T15:27:00Z</dcterms:created>
  <dcterms:modified xsi:type="dcterms:W3CDTF">2021-12-07T15:27:00Z</dcterms:modified>
</cp:coreProperties>
</file>