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332E" w14:textId="77777777" w:rsidR="005D0911" w:rsidRDefault="005D0911" w:rsidP="005D0911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A59D5B" w14:textId="2BB6F5F6" w:rsidR="005D0911" w:rsidRPr="005C4777" w:rsidRDefault="005D0911" w:rsidP="005D0911">
      <w:pPr>
        <w:pStyle w:val="NoSpacing"/>
        <w:jc w:val="center"/>
        <w:rPr>
          <w:rFonts w:ascii="Arial" w:hAnsi="Arial" w:cs="Arial"/>
          <w:b/>
          <w:bCs/>
        </w:rPr>
      </w:pPr>
      <w:r w:rsidRPr="005C4777">
        <w:rPr>
          <w:rFonts w:ascii="Arial" w:hAnsi="Arial" w:cs="Arial"/>
          <w:b/>
          <w:bCs/>
        </w:rPr>
        <w:t>SDMC</w:t>
      </w:r>
      <w:r w:rsidR="00AA6CCE" w:rsidRPr="005C4777">
        <w:rPr>
          <w:rFonts w:ascii="Arial" w:hAnsi="Arial" w:cs="Arial"/>
          <w:b/>
          <w:bCs/>
        </w:rPr>
        <w:t xml:space="preserve"> Q</w:t>
      </w:r>
      <w:r w:rsidR="005C4777">
        <w:rPr>
          <w:rFonts w:ascii="Arial" w:hAnsi="Arial" w:cs="Arial"/>
          <w:b/>
          <w:bCs/>
        </w:rPr>
        <w:t>3</w:t>
      </w:r>
      <w:r w:rsidRPr="005C4777">
        <w:rPr>
          <w:rFonts w:ascii="Arial" w:hAnsi="Arial" w:cs="Arial"/>
          <w:b/>
          <w:bCs/>
        </w:rPr>
        <w:t xml:space="preserve"> Meeting Agenda</w:t>
      </w:r>
    </w:p>
    <w:p w14:paraId="00927185" w14:textId="27C35F21" w:rsidR="005D0911" w:rsidRPr="005C4777" w:rsidRDefault="00A74EB7" w:rsidP="005D0911">
      <w:pPr>
        <w:pStyle w:val="NoSpacing"/>
        <w:jc w:val="center"/>
        <w:rPr>
          <w:rFonts w:ascii="Arial" w:hAnsi="Arial" w:cs="Arial"/>
          <w:b/>
          <w:bCs/>
        </w:rPr>
      </w:pPr>
      <w:r w:rsidRPr="005C4777">
        <w:rPr>
          <w:rFonts w:ascii="Arial" w:hAnsi="Arial" w:cs="Arial"/>
          <w:b/>
          <w:bCs/>
        </w:rPr>
        <w:t>March 23, 2022</w:t>
      </w:r>
    </w:p>
    <w:p w14:paraId="0D19BD68" w14:textId="77777777" w:rsidR="005D0911" w:rsidRPr="005C4777" w:rsidRDefault="005D0911" w:rsidP="005D0911">
      <w:pPr>
        <w:pStyle w:val="NoSpacing"/>
        <w:jc w:val="center"/>
        <w:rPr>
          <w:rFonts w:ascii="Arial" w:hAnsi="Arial" w:cs="Arial"/>
        </w:rPr>
      </w:pPr>
    </w:p>
    <w:p w14:paraId="2F83FA34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Welcome and Call to Order </w:t>
      </w:r>
    </w:p>
    <w:p w14:paraId="75225D70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Assign Recorder for Minutes </w:t>
      </w:r>
    </w:p>
    <w:p w14:paraId="42679141" w14:textId="5D08394D" w:rsidR="005D0911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Old</w:t>
      </w:r>
      <w:r w:rsidR="005D0911" w:rsidRPr="005C4777">
        <w:rPr>
          <w:rFonts w:ascii="Arial" w:hAnsi="Arial" w:cs="Arial"/>
        </w:rPr>
        <w:t xml:space="preserve"> Business: </w:t>
      </w:r>
    </w:p>
    <w:p w14:paraId="2CE46EA3" w14:textId="4B8C37AA" w:rsidR="0089653E" w:rsidRPr="005C4777" w:rsidRDefault="005D0911" w:rsidP="00A74EB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School Improvement Plan</w:t>
      </w:r>
      <w:r w:rsidR="00AA6CCE" w:rsidRPr="005C4777">
        <w:rPr>
          <w:rFonts w:ascii="Arial" w:hAnsi="Arial" w:cs="Arial"/>
        </w:rPr>
        <w:t xml:space="preserve"> Review</w:t>
      </w:r>
    </w:p>
    <w:p w14:paraId="447A2A2A" w14:textId="0800CB7C" w:rsidR="005D0911" w:rsidRPr="005C4777" w:rsidRDefault="005D0911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HB4545 Intervention/Interventions</w:t>
      </w:r>
    </w:p>
    <w:p w14:paraId="218B15B0" w14:textId="7117F952" w:rsidR="002F3312" w:rsidRPr="005C4777" w:rsidRDefault="002F3312" w:rsidP="005D091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COVID 19 testing</w:t>
      </w:r>
    </w:p>
    <w:p w14:paraId="394C4CF2" w14:textId="6986F059" w:rsidR="002F3312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New Business</w:t>
      </w:r>
      <w:r w:rsidR="002F3312" w:rsidRPr="005C4777">
        <w:rPr>
          <w:rFonts w:ascii="Arial" w:hAnsi="Arial" w:cs="Arial"/>
        </w:rPr>
        <w:t>\</w:t>
      </w:r>
    </w:p>
    <w:p w14:paraId="7C845661" w14:textId="77777777" w:rsidR="002F3312" w:rsidRPr="005C4777" w:rsidRDefault="002F3312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District Updates</w:t>
      </w:r>
    </w:p>
    <w:p w14:paraId="1F708C04" w14:textId="613D020B" w:rsidR="00A74EB7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HISD 5-yr Strategic Plan </w:t>
      </w:r>
    </w:p>
    <w:p w14:paraId="444EB8A2" w14:textId="65D1293C" w:rsidR="00C039BF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Transition from HUB to CANVAS</w:t>
      </w:r>
    </w:p>
    <w:p w14:paraId="0B8F8D69" w14:textId="7129DDD8" w:rsidR="00A74EB7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T-TESS Teacher Appraisal System</w:t>
      </w:r>
    </w:p>
    <w:p w14:paraId="6E30A7D2" w14:textId="685BC2A0" w:rsidR="002F3312" w:rsidRPr="005C4777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2022 Academic Accountability System Framework</w:t>
      </w:r>
    </w:p>
    <w:p w14:paraId="4B7BDE4D" w14:textId="77777777" w:rsidR="002F3312" w:rsidRPr="005C4777" w:rsidRDefault="002F3312" w:rsidP="005D0911">
      <w:pPr>
        <w:pStyle w:val="NoSpacing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Updates</w:t>
      </w:r>
    </w:p>
    <w:p w14:paraId="1A14743F" w14:textId="77777777" w:rsidR="005C4777" w:rsidRPr="005C4777" w:rsidRDefault="005C477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Attendance: Rollercoaster</w:t>
      </w:r>
    </w:p>
    <w:p w14:paraId="7CEA0095" w14:textId="7012BE1E" w:rsidR="002F3312" w:rsidRPr="005C4777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Data are showing improvement</w:t>
      </w:r>
    </w:p>
    <w:p w14:paraId="6A0C15B9" w14:textId="0B2A9D87" w:rsidR="002F3312" w:rsidRPr="005C4777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Enrollment Drives</w:t>
      </w:r>
    </w:p>
    <w:p w14:paraId="6CAA4DAB" w14:textId="38254B57" w:rsidR="002F3312" w:rsidRPr="005C4777" w:rsidRDefault="002F3312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Budget</w:t>
      </w:r>
    </w:p>
    <w:p w14:paraId="09C82226" w14:textId="153459FD" w:rsidR="002F3312" w:rsidRPr="005C4777" w:rsidRDefault="002F3312" w:rsidP="002F3312">
      <w:pPr>
        <w:pStyle w:val="NoSpacing"/>
        <w:numPr>
          <w:ilvl w:val="2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Title I allocation</w:t>
      </w:r>
    </w:p>
    <w:p w14:paraId="146D0891" w14:textId="612C0788" w:rsidR="002F3312" w:rsidRPr="005C4777" w:rsidRDefault="002F3312" w:rsidP="002F3312">
      <w:pPr>
        <w:pStyle w:val="NoSpacing"/>
        <w:numPr>
          <w:ilvl w:val="2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Fine Arts/Enrichment Department</w:t>
      </w:r>
    </w:p>
    <w:p w14:paraId="7B5218EF" w14:textId="2EB75D1D" w:rsidR="00A74EB7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New Garden</w:t>
      </w:r>
    </w:p>
    <w:p w14:paraId="6962C49A" w14:textId="59074C23" w:rsidR="00A74EB7" w:rsidRPr="005C4777" w:rsidRDefault="00A74EB7" w:rsidP="002F3312">
      <w:pPr>
        <w:pStyle w:val="NoSpacing"/>
        <w:numPr>
          <w:ilvl w:val="1"/>
          <w:numId w:val="4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Climate/Culture – Next Staff Outing</w:t>
      </w:r>
    </w:p>
    <w:p w14:paraId="330E637F" w14:textId="20EFE081" w:rsidR="005D0911" w:rsidRPr="005C4777" w:rsidRDefault="00AA6CCE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Upcoming Events</w:t>
      </w:r>
      <w:r w:rsidR="005D0911" w:rsidRPr="005C4777">
        <w:rPr>
          <w:rFonts w:ascii="Arial" w:hAnsi="Arial" w:cs="Arial"/>
        </w:rPr>
        <w:t xml:space="preserve">: </w:t>
      </w:r>
    </w:p>
    <w:p w14:paraId="2D848291" w14:textId="79133163" w:rsidR="002F3312" w:rsidRPr="005C4777" w:rsidRDefault="005C4777" w:rsidP="0024405A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Benchmark</w:t>
      </w:r>
      <w:r w:rsidR="0024405A" w:rsidRPr="005C4777">
        <w:rPr>
          <w:rFonts w:ascii="Arial" w:hAnsi="Arial" w:cs="Arial"/>
        </w:rPr>
        <w:t xml:space="preserve"> Assessment April </w:t>
      </w:r>
      <w:r w:rsidRPr="005C4777">
        <w:rPr>
          <w:rFonts w:ascii="Arial" w:hAnsi="Arial" w:cs="Arial"/>
        </w:rPr>
        <w:t>5 – April 8</w:t>
      </w:r>
    </w:p>
    <w:p w14:paraId="1221C733" w14:textId="1949D5F0" w:rsidR="005C4777" w:rsidRDefault="005C4777" w:rsidP="005C477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STAAR Assessment May 10 – May 13</w:t>
      </w:r>
    </w:p>
    <w:p w14:paraId="40A1182D" w14:textId="22449CFC" w:rsidR="005C4777" w:rsidRPr="005C4777" w:rsidRDefault="005C4777" w:rsidP="005C4777">
      <w:pPr>
        <w:pStyle w:val="NoSpacing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Campus Climate/Culture – Next Staff Outing</w:t>
      </w:r>
    </w:p>
    <w:p w14:paraId="40DAFFA9" w14:textId="3D86A1C0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 xml:space="preserve">Next scheduled SDMC Meeting:  </w:t>
      </w:r>
      <w:r w:rsidR="005C4777" w:rsidRPr="005C4777">
        <w:rPr>
          <w:rFonts w:ascii="Arial" w:hAnsi="Arial" w:cs="Arial"/>
        </w:rPr>
        <w:t>May 18</w:t>
      </w:r>
      <w:r w:rsidR="00C039BF" w:rsidRPr="005C4777">
        <w:rPr>
          <w:rFonts w:ascii="Arial" w:hAnsi="Arial" w:cs="Arial"/>
        </w:rPr>
        <w:t>, 2022</w:t>
      </w:r>
    </w:p>
    <w:p w14:paraId="2C8ECB84" w14:textId="77777777" w:rsidR="005D0911" w:rsidRPr="005C4777" w:rsidRDefault="005D0911" w:rsidP="005D0911">
      <w:pPr>
        <w:pStyle w:val="NoSpacing"/>
        <w:spacing w:line="360" w:lineRule="auto"/>
        <w:rPr>
          <w:rFonts w:ascii="Arial" w:hAnsi="Arial" w:cs="Arial"/>
        </w:rPr>
      </w:pPr>
      <w:r w:rsidRPr="005C4777">
        <w:rPr>
          <w:rFonts w:ascii="Arial" w:hAnsi="Arial" w:cs="Arial"/>
        </w:rPr>
        <w:t>Adjournment</w:t>
      </w:r>
    </w:p>
    <w:p w14:paraId="7B466FCA" w14:textId="77777777" w:rsidR="00C91ECB" w:rsidRPr="005C4777" w:rsidRDefault="00C91ECB" w:rsidP="005D1C29">
      <w:pPr>
        <w:rPr>
          <w:sz w:val="22"/>
          <w:szCs w:val="22"/>
        </w:rPr>
      </w:pPr>
    </w:p>
    <w:sectPr w:rsidR="00C91ECB" w:rsidRPr="005C47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B626" w14:textId="77777777" w:rsidR="00012727" w:rsidRDefault="00012727" w:rsidP="006D0E38">
      <w:r>
        <w:separator/>
      </w:r>
    </w:p>
  </w:endnote>
  <w:endnote w:type="continuationSeparator" w:id="0">
    <w:p w14:paraId="5B9CFF19" w14:textId="77777777" w:rsidR="00012727" w:rsidRDefault="00012727" w:rsidP="006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70CD" w14:textId="7B4E146C" w:rsidR="00C91ECB" w:rsidRDefault="00C91ECB" w:rsidP="00C91ECB"/>
  <w:p w14:paraId="1752EDC9" w14:textId="64FA8F08" w:rsidR="006D0E38" w:rsidRDefault="006D0E38" w:rsidP="00C91EC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A76E" w14:textId="77777777" w:rsidR="00012727" w:rsidRDefault="00012727" w:rsidP="006D0E38">
      <w:r>
        <w:separator/>
      </w:r>
    </w:p>
  </w:footnote>
  <w:footnote w:type="continuationSeparator" w:id="0">
    <w:p w14:paraId="5D6B3F7B" w14:textId="77777777" w:rsidR="00012727" w:rsidRDefault="00012727" w:rsidP="006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CF7C" w14:textId="5E470103" w:rsidR="00C91ECB" w:rsidRPr="00C91ECB" w:rsidRDefault="006D0E38" w:rsidP="00C91ECB">
    <w:pPr>
      <w:jc w:val="center"/>
      <w:rPr>
        <w:rStyle w:val="Emphasis"/>
        <w:rFonts w:ascii="Tw Cen MT" w:eastAsia="Tw Cen MT" w:hAnsi="Tw Cen MT" w:cs="Tw Cen MT"/>
        <w:b/>
        <w:bCs/>
        <w:i w:val="0"/>
        <w:iCs w:val="0"/>
        <w:color w:val="C45911" w:themeColor="accent2" w:themeShade="BF"/>
        <w:sz w:val="40"/>
        <w:szCs w:val="40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B4512B" wp14:editId="3F38238C">
          <wp:simplePos x="0" y="0"/>
          <wp:positionH relativeFrom="column">
            <wp:posOffset>841248</wp:posOffset>
          </wp:positionH>
          <wp:positionV relativeFrom="page">
            <wp:posOffset>204826</wp:posOffset>
          </wp:positionV>
          <wp:extent cx="4176979" cy="628580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3610" cy="638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E390CA" w14:textId="77777777" w:rsidR="00C91ECB" w:rsidRDefault="00C91ECB" w:rsidP="00C91ECB">
    <w:pPr>
      <w:rPr>
        <w:rStyle w:val="Emphasis"/>
        <w:rFonts w:ascii="Cambria" w:eastAsia="Cambria" w:hAnsi="Cambria" w:cs="Cambria"/>
        <w:sz w:val="24"/>
        <w:szCs w:val="24"/>
      </w:rPr>
    </w:pPr>
  </w:p>
  <w:p w14:paraId="0B5D11ED" w14:textId="0D2119B3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  <w:sz w:val="24"/>
        <w:szCs w:val="24"/>
      </w:rPr>
    </w:pPr>
    <w:r w:rsidRPr="00C91ECB">
      <w:rPr>
        <w:rStyle w:val="Emphasis"/>
        <w:rFonts w:ascii="Arial" w:eastAsia="Cambria" w:hAnsi="Arial" w:cs="Arial"/>
        <w:i w:val="0"/>
        <w:iCs w:val="0"/>
        <w:sz w:val="24"/>
        <w:szCs w:val="24"/>
      </w:rPr>
      <w:t>Houston Independent School District</w:t>
    </w:r>
  </w:p>
  <w:p w14:paraId="0C8578BC" w14:textId="4C7FCF78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Style w:val="Emphasis"/>
        <w:rFonts w:ascii="Arial" w:eastAsia="Cambria" w:hAnsi="Arial" w:cs="Arial"/>
        <w:i w:val="0"/>
        <w:iCs w:val="0"/>
      </w:rPr>
      <w:t>10720 Southview Street     Houston, TX 77047</w:t>
    </w:r>
  </w:p>
  <w:p w14:paraId="77756A48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b/>
        <w:bCs/>
        <w:i w:val="0"/>
        <w:iCs w:val="0"/>
      </w:rPr>
    </w:pPr>
    <w:r w:rsidRPr="00C91ECB">
      <w:rPr>
        <w:rStyle w:val="Emphasis"/>
        <w:rFonts w:ascii="Arial" w:eastAsia="Cambria" w:hAnsi="Arial" w:cs="Arial"/>
        <w:b/>
        <w:bCs/>
        <w:i w:val="0"/>
        <w:iCs w:val="0"/>
      </w:rPr>
      <w:t>Gina R. Wilkins, Principal</w:t>
    </w:r>
  </w:p>
  <w:p w14:paraId="6E7B4FE1" w14:textId="77777777" w:rsidR="006D0E38" w:rsidRPr="00C91ECB" w:rsidRDefault="006D0E38" w:rsidP="00C91ECB">
    <w:pPr>
      <w:jc w:val="center"/>
      <w:rPr>
        <w:rStyle w:val="Emphasis"/>
        <w:rFonts w:ascii="Arial" w:eastAsia="Cambria" w:hAnsi="Arial" w:cs="Arial"/>
        <w:i w:val="0"/>
        <w:iCs w:val="0"/>
      </w:rPr>
    </w:pPr>
    <w:r w:rsidRPr="00C91E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17DB8" wp14:editId="4FF0E1AC">
              <wp:simplePos x="0" y="0"/>
              <wp:positionH relativeFrom="page">
                <wp:posOffset>47625</wp:posOffset>
              </wp:positionH>
              <wp:positionV relativeFrom="paragraph">
                <wp:posOffset>227965</wp:posOffset>
              </wp:positionV>
              <wp:extent cx="7600950" cy="19050"/>
              <wp:effectExtent l="38100" t="38100" r="76200" b="952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0950" cy="1905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D7D31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0AE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.75pt,17.95pt" to="602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" strokecolor="#c55a11">
              <v:stroke joinstyle="miter"/>
              <w10:wrap anchorx="page"/>
            </v:line>
          </w:pict>
        </mc:Fallback>
      </mc:AlternateContent>
    </w:r>
    <w:r w:rsidRPr="00C91ECB">
      <w:rPr>
        <w:rStyle w:val="Emphasis"/>
        <w:rFonts w:ascii="Arial" w:eastAsia="Cambria" w:hAnsi="Arial" w:cs="Arial"/>
        <w:i w:val="0"/>
        <w:iCs w:val="0"/>
      </w:rPr>
      <w:t xml:space="preserve">(713) 732-3600 (phone) </w:t>
    </w:r>
    <w:r w:rsidRPr="00C91ECB">
      <w:rPr>
        <w:rStyle w:val="Emphasis"/>
        <w:rFonts w:ascii="Arial" w:hAnsi="Arial" w:cs="Arial"/>
        <w:i w:val="0"/>
        <w:iCs w:val="0"/>
      </w:rPr>
      <w:tab/>
    </w:r>
    <w:r w:rsidRPr="00C91ECB">
      <w:rPr>
        <w:rStyle w:val="Emphasis"/>
        <w:rFonts w:ascii="Arial" w:eastAsia="Cambria" w:hAnsi="Arial" w:cs="Arial"/>
        <w:i w:val="0"/>
        <w:iCs w:val="0"/>
      </w:rPr>
      <w:t>(713) 732-3606 (fax)</w:t>
    </w:r>
  </w:p>
  <w:p w14:paraId="1360A81F" w14:textId="77777777" w:rsidR="006D0E38" w:rsidRDefault="006D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A097D"/>
    <w:multiLevelType w:val="hybridMultilevel"/>
    <w:tmpl w:val="75D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60A1"/>
    <w:multiLevelType w:val="hybridMultilevel"/>
    <w:tmpl w:val="AEEC0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147"/>
    <w:multiLevelType w:val="hybridMultilevel"/>
    <w:tmpl w:val="656E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52CF"/>
    <w:multiLevelType w:val="hybridMultilevel"/>
    <w:tmpl w:val="309EA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E14D5"/>
    <w:multiLevelType w:val="hybridMultilevel"/>
    <w:tmpl w:val="C1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38"/>
    <w:rsid w:val="00012727"/>
    <w:rsid w:val="0001361D"/>
    <w:rsid w:val="001C73DE"/>
    <w:rsid w:val="0024405A"/>
    <w:rsid w:val="00287A05"/>
    <w:rsid w:val="002F3312"/>
    <w:rsid w:val="00311817"/>
    <w:rsid w:val="00325000"/>
    <w:rsid w:val="004218A0"/>
    <w:rsid w:val="00565E57"/>
    <w:rsid w:val="005C4777"/>
    <w:rsid w:val="005D0911"/>
    <w:rsid w:val="005D1C29"/>
    <w:rsid w:val="006D0E38"/>
    <w:rsid w:val="0089653E"/>
    <w:rsid w:val="00A74EB7"/>
    <w:rsid w:val="00AA6CCE"/>
    <w:rsid w:val="00B736C2"/>
    <w:rsid w:val="00C039BF"/>
    <w:rsid w:val="00C91ECB"/>
    <w:rsid w:val="00DB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7D292"/>
  <w15:chartTrackingRefBased/>
  <w15:docId w15:val="{267120D8-BF5B-4BAB-9E79-ED14AE41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6D0E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E3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D1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1C2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614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Moore-Roberts, Robbie D</dc:creator>
  <cp:keywords/>
  <dc:description/>
  <cp:lastModifiedBy>Wilkins, Gina R</cp:lastModifiedBy>
  <cp:revision>2</cp:revision>
  <dcterms:created xsi:type="dcterms:W3CDTF">2022-03-23T17:49:00Z</dcterms:created>
  <dcterms:modified xsi:type="dcterms:W3CDTF">2022-03-23T17:49:00Z</dcterms:modified>
</cp:coreProperties>
</file>