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620"/>
        <w:gridCol w:w="540"/>
        <w:gridCol w:w="6845"/>
      </w:tblGrid>
      <w:tr w:rsidR="00D4282A" w:rsidRPr="00F2219B" w14:paraId="1495FCD2" w14:textId="77777777" w:rsidTr="00B87ED0">
        <w:trPr>
          <w:tblHeader/>
          <w:jc w:val="center"/>
        </w:trPr>
        <w:tc>
          <w:tcPr>
            <w:tcW w:w="1795" w:type="dxa"/>
            <w:vMerge w:val="restart"/>
            <w:tcBorders>
              <w:right w:val="nil"/>
            </w:tcBorders>
            <w:shd w:val="clear" w:color="auto" w:fill="B5CFDB"/>
            <w:vAlign w:val="center"/>
          </w:tcPr>
          <w:p w14:paraId="375A387D" w14:textId="77777777" w:rsidR="00D4282A" w:rsidRPr="00CF17ED" w:rsidRDefault="00D4282A" w:rsidP="004200FD">
            <w:pPr>
              <w:jc w:val="center"/>
              <w:rPr>
                <w:rFonts w:ascii="Arial" w:hAnsi="Arial" w:cs="Arial"/>
                <w:b/>
                <w:sz w:val="36"/>
                <w:szCs w:val="36"/>
              </w:rPr>
            </w:pPr>
            <w:r w:rsidRPr="00CF17ED">
              <w:rPr>
                <w:rFonts w:ascii="Arial" w:hAnsi="Arial" w:cs="Arial"/>
                <w:b/>
                <w:sz w:val="36"/>
                <w:szCs w:val="36"/>
              </w:rPr>
              <w:t>Cycle</w:t>
            </w:r>
            <w:r w:rsidR="00B83D4E" w:rsidRPr="00CF17ED">
              <w:rPr>
                <w:rFonts w:ascii="Arial" w:hAnsi="Arial" w:cs="Arial"/>
                <w:b/>
                <w:sz w:val="36"/>
                <w:szCs w:val="36"/>
              </w:rPr>
              <w:t xml:space="preserve"> 1</w:t>
            </w:r>
          </w:p>
        </w:tc>
        <w:tc>
          <w:tcPr>
            <w:tcW w:w="2160" w:type="dxa"/>
            <w:gridSpan w:val="2"/>
            <w:tcBorders>
              <w:right w:val="nil"/>
            </w:tcBorders>
            <w:shd w:val="clear" w:color="auto" w:fill="B5CFDB"/>
            <w:tcMar>
              <w:left w:w="14" w:type="dxa"/>
              <w:right w:w="14" w:type="dxa"/>
            </w:tcMar>
            <w:vAlign w:val="center"/>
          </w:tcPr>
          <w:p w14:paraId="1B35F7BE" w14:textId="44A4F2D4" w:rsidR="00D4282A" w:rsidRPr="0032102A" w:rsidRDefault="00EB233C" w:rsidP="004200FD">
            <w:pPr>
              <w:jc w:val="center"/>
              <w:rPr>
                <w:rFonts w:ascii="Arial" w:hAnsi="Arial" w:cs="Arial"/>
                <w:b/>
                <w:sz w:val="20"/>
                <w:szCs w:val="20"/>
              </w:rPr>
            </w:pPr>
            <w:r w:rsidRPr="0032102A">
              <w:rPr>
                <w:rFonts w:ascii="Arial" w:hAnsi="Arial" w:cs="Arial"/>
                <w:b/>
                <w:sz w:val="20"/>
                <w:szCs w:val="20"/>
              </w:rPr>
              <w:t>2</w:t>
            </w:r>
            <w:r w:rsidR="00663671">
              <w:rPr>
                <w:rFonts w:ascii="Arial" w:hAnsi="Arial" w:cs="Arial"/>
                <w:b/>
                <w:sz w:val="20"/>
                <w:szCs w:val="20"/>
              </w:rPr>
              <w:t>9</w:t>
            </w:r>
            <w:r w:rsidR="00D4282A" w:rsidRPr="0032102A">
              <w:rPr>
                <w:rFonts w:ascii="Arial" w:hAnsi="Arial" w:cs="Arial"/>
                <w:b/>
                <w:sz w:val="20"/>
                <w:szCs w:val="20"/>
              </w:rPr>
              <w:t xml:space="preserve"> Days</w:t>
            </w:r>
          </w:p>
        </w:tc>
        <w:tc>
          <w:tcPr>
            <w:tcW w:w="6845" w:type="dxa"/>
            <w:vMerge w:val="restart"/>
            <w:shd w:val="clear" w:color="auto" w:fill="B5CFDB"/>
            <w:tcMar>
              <w:top w:w="0" w:type="dxa"/>
              <w:left w:w="29" w:type="dxa"/>
              <w:bottom w:w="0" w:type="dxa"/>
              <w:right w:w="29" w:type="dxa"/>
            </w:tcMar>
            <w:vAlign w:val="center"/>
          </w:tcPr>
          <w:p w14:paraId="006DEFD2" w14:textId="5FCAFBC8" w:rsidR="00D4282A" w:rsidRPr="008E3140" w:rsidRDefault="00D4282A" w:rsidP="004200FD">
            <w:pPr>
              <w:rPr>
                <w:rFonts w:ascii="Arial" w:hAnsi="Arial" w:cs="Arial"/>
                <w:i/>
                <w:sz w:val="18"/>
                <w:szCs w:val="18"/>
              </w:rPr>
            </w:pPr>
            <w:r w:rsidRPr="0032102A">
              <w:rPr>
                <w:rFonts w:ascii="Arial" w:hAnsi="Arial" w:cs="Arial"/>
                <w:i/>
                <w:sz w:val="16"/>
                <w:szCs w:val="18"/>
              </w:rPr>
              <w:t xml:space="preserve">The recommended number of </w:t>
            </w:r>
            <w:r w:rsidR="00342F82">
              <w:rPr>
                <w:rFonts w:ascii="Arial" w:hAnsi="Arial" w:cs="Arial"/>
                <w:i/>
                <w:sz w:val="16"/>
                <w:szCs w:val="18"/>
              </w:rPr>
              <w:t>class periods</w:t>
            </w:r>
            <w:r w:rsidRPr="0032102A">
              <w:rPr>
                <w:rFonts w:ascii="Arial" w:hAnsi="Arial" w:cs="Arial"/>
                <w:i/>
                <w:sz w:val="16"/>
                <w:szCs w:val="18"/>
              </w:rPr>
              <w:t xml:space="preserve"> is less than the number of days in the grading cycle to accommodate differentiated instruction, extended learning time, and assessment days.</w:t>
            </w:r>
            <w:r w:rsidR="001E075F" w:rsidRPr="0032102A">
              <w:rPr>
                <w:rFonts w:ascii="Arial" w:hAnsi="Arial" w:cs="Arial"/>
                <w:i/>
                <w:sz w:val="16"/>
                <w:szCs w:val="18"/>
              </w:rPr>
              <w:t xml:space="preserve"> </w:t>
            </w:r>
            <w:r w:rsidRPr="0032102A">
              <w:rPr>
                <w:rFonts w:ascii="Arial" w:hAnsi="Arial" w:cs="Arial"/>
                <w:i/>
                <w:sz w:val="16"/>
                <w:szCs w:val="18"/>
              </w:rPr>
              <w:t>Complete instructional planning information and support are in the HISD Curriculum documents.</w:t>
            </w:r>
          </w:p>
        </w:tc>
      </w:tr>
      <w:tr w:rsidR="00A42CF1" w:rsidRPr="00F2219B" w14:paraId="55AE376C" w14:textId="77777777" w:rsidTr="00B87ED0">
        <w:trPr>
          <w:tblHeader/>
          <w:jc w:val="center"/>
        </w:trPr>
        <w:tc>
          <w:tcPr>
            <w:tcW w:w="1795" w:type="dxa"/>
            <w:vMerge/>
            <w:tcBorders>
              <w:right w:val="nil"/>
            </w:tcBorders>
            <w:shd w:val="clear" w:color="auto" w:fill="B5CFDB"/>
          </w:tcPr>
          <w:p w14:paraId="5910BA3D" w14:textId="77777777" w:rsidR="00A42CF1" w:rsidRPr="008E3140" w:rsidRDefault="00A42CF1" w:rsidP="004200FD">
            <w:pPr>
              <w:rPr>
                <w:rFonts w:ascii="Arial" w:hAnsi="Arial" w:cs="Arial"/>
                <w:sz w:val="20"/>
                <w:szCs w:val="20"/>
              </w:rPr>
            </w:pPr>
          </w:p>
        </w:tc>
        <w:tc>
          <w:tcPr>
            <w:tcW w:w="2160" w:type="dxa"/>
            <w:gridSpan w:val="2"/>
            <w:tcBorders>
              <w:right w:val="nil"/>
            </w:tcBorders>
            <w:shd w:val="clear" w:color="auto" w:fill="B5CFDB"/>
            <w:tcMar>
              <w:left w:w="14" w:type="dxa"/>
              <w:right w:w="14" w:type="dxa"/>
            </w:tcMar>
            <w:vAlign w:val="center"/>
          </w:tcPr>
          <w:p w14:paraId="71C5931B" w14:textId="61B687A8" w:rsidR="00A42CF1" w:rsidRPr="0032102A" w:rsidRDefault="00363A57" w:rsidP="004200FD">
            <w:pPr>
              <w:jc w:val="center"/>
              <w:rPr>
                <w:rFonts w:ascii="Arial" w:hAnsi="Arial" w:cs="Arial"/>
                <w:sz w:val="20"/>
                <w:szCs w:val="20"/>
              </w:rPr>
            </w:pPr>
            <w:r>
              <w:rPr>
                <w:rFonts w:ascii="Arial" w:hAnsi="Arial" w:cs="Arial"/>
                <w:sz w:val="20"/>
                <w:szCs w:val="20"/>
              </w:rPr>
              <w:t>Aug. 2</w:t>
            </w:r>
            <w:r w:rsidR="00663671">
              <w:rPr>
                <w:rFonts w:ascii="Arial" w:hAnsi="Arial" w:cs="Arial"/>
                <w:sz w:val="20"/>
                <w:szCs w:val="20"/>
              </w:rPr>
              <w:t>2</w:t>
            </w:r>
            <w:r w:rsidR="00743237">
              <w:rPr>
                <w:rFonts w:ascii="Arial" w:hAnsi="Arial" w:cs="Arial"/>
                <w:sz w:val="20"/>
                <w:szCs w:val="20"/>
              </w:rPr>
              <w:t>-</w:t>
            </w:r>
            <w:r w:rsidR="00663671">
              <w:rPr>
                <w:rFonts w:ascii="Arial" w:hAnsi="Arial" w:cs="Arial"/>
                <w:sz w:val="20"/>
                <w:szCs w:val="20"/>
              </w:rPr>
              <w:t>Sept. 30</w:t>
            </w:r>
            <w:r w:rsidR="00A42CF1" w:rsidRPr="0032102A">
              <w:rPr>
                <w:rFonts w:ascii="Arial" w:hAnsi="Arial" w:cs="Arial"/>
                <w:sz w:val="20"/>
                <w:szCs w:val="20"/>
              </w:rPr>
              <w:t xml:space="preserve">, </w:t>
            </w:r>
            <w:r w:rsidR="005C1F4C" w:rsidRPr="0032102A">
              <w:rPr>
                <w:rFonts w:ascii="Arial" w:hAnsi="Arial" w:cs="Arial"/>
                <w:sz w:val="20"/>
                <w:szCs w:val="20"/>
              </w:rPr>
              <w:t>20</w:t>
            </w:r>
            <w:r w:rsidR="00F1483B">
              <w:rPr>
                <w:rFonts w:ascii="Arial" w:hAnsi="Arial" w:cs="Arial"/>
                <w:sz w:val="20"/>
                <w:szCs w:val="20"/>
              </w:rPr>
              <w:t>2</w:t>
            </w:r>
            <w:r w:rsidR="00663671">
              <w:rPr>
                <w:rFonts w:ascii="Arial" w:hAnsi="Arial" w:cs="Arial"/>
                <w:sz w:val="20"/>
                <w:szCs w:val="20"/>
              </w:rPr>
              <w:t>2</w:t>
            </w:r>
          </w:p>
        </w:tc>
        <w:tc>
          <w:tcPr>
            <w:tcW w:w="6845" w:type="dxa"/>
            <w:vMerge/>
            <w:shd w:val="clear" w:color="auto" w:fill="B5CFDB"/>
          </w:tcPr>
          <w:p w14:paraId="43A96C58" w14:textId="77777777" w:rsidR="00A42CF1" w:rsidRPr="008E3140" w:rsidRDefault="00A42CF1" w:rsidP="004200FD">
            <w:pPr>
              <w:rPr>
                <w:rFonts w:ascii="Arial" w:hAnsi="Arial" w:cs="Arial"/>
                <w:i/>
                <w:sz w:val="18"/>
                <w:szCs w:val="18"/>
              </w:rPr>
            </w:pPr>
          </w:p>
        </w:tc>
      </w:tr>
      <w:tr w:rsidR="00D4282A" w:rsidRPr="00F2219B" w14:paraId="5FF66BAE" w14:textId="77777777" w:rsidTr="003D6F91">
        <w:trPr>
          <w:tblHeader/>
          <w:jc w:val="center"/>
        </w:trPr>
        <w:tc>
          <w:tcPr>
            <w:tcW w:w="1795" w:type="dxa"/>
            <w:shd w:val="clear" w:color="auto" w:fill="B5CFDB"/>
            <w:tcMar>
              <w:top w:w="29" w:type="dxa"/>
              <w:left w:w="29" w:type="dxa"/>
              <w:bottom w:w="29" w:type="dxa"/>
              <w:right w:w="29" w:type="dxa"/>
            </w:tcMar>
            <w:vAlign w:val="center"/>
          </w:tcPr>
          <w:p w14:paraId="179100B4" w14:textId="2F9E5C86" w:rsidR="00D4282A" w:rsidRPr="0032102A" w:rsidRDefault="00D4282A" w:rsidP="004200FD">
            <w:pPr>
              <w:jc w:val="center"/>
              <w:rPr>
                <w:rFonts w:ascii="Arial" w:hAnsi="Arial" w:cs="Arial"/>
                <w:b/>
                <w:sz w:val="18"/>
                <w:szCs w:val="18"/>
              </w:rPr>
            </w:pPr>
            <w:r w:rsidRPr="0032102A">
              <w:rPr>
                <w:rFonts w:ascii="Arial" w:hAnsi="Arial" w:cs="Arial"/>
                <w:b/>
                <w:sz w:val="18"/>
                <w:szCs w:val="18"/>
              </w:rPr>
              <w:t>Unit</w:t>
            </w:r>
            <w:r w:rsidR="00266131">
              <w:rPr>
                <w:rFonts w:ascii="Arial" w:hAnsi="Arial" w:cs="Arial"/>
                <w:b/>
                <w:sz w:val="18"/>
                <w:szCs w:val="18"/>
              </w:rPr>
              <w:t xml:space="preserve"> 1</w:t>
            </w:r>
            <w:r w:rsidR="007D0C7C">
              <w:rPr>
                <w:rFonts w:ascii="Arial" w:hAnsi="Arial" w:cs="Arial"/>
                <w:b/>
                <w:sz w:val="18"/>
                <w:szCs w:val="18"/>
              </w:rPr>
              <w:t>.1</w:t>
            </w:r>
          </w:p>
        </w:tc>
        <w:tc>
          <w:tcPr>
            <w:tcW w:w="1620" w:type="dxa"/>
            <w:shd w:val="clear" w:color="auto" w:fill="B5CFDB"/>
            <w:tcMar>
              <w:top w:w="29" w:type="dxa"/>
              <w:left w:w="29" w:type="dxa"/>
              <w:bottom w:w="29" w:type="dxa"/>
              <w:right w:w="29" w:type="dxa"/>
            </w:tcMar>
            <w:vAlign w:val="center"/>
          </w:tcPr>
          <w:p w14:paraId="30D4C465" w14:textId="56A3C7B9" w:rsidR="00D4282A" w:rsidRPr="008E3140" w:rsidRDefault="00EB233C" w:rsidP="004200FD">
            <w:pPr>
              <w:jc w:val="center"/>
              <w:rPr>
                <w:rFonts w:ascii="Arial" w:hAnsi="Arial" w:cs="Arial"/>
                <w:b/>
                <w:sz w:val="18"/>
                <w:szCs w:val="18"/>
              </w:rPr>
            </w:pPr>
            <w:r w:rsidRPr="008E3140">
              <w:rPr>
                <w:rFonts w:ascii="Arial" w:hAnsi="Arial" w:cs="Arial"/>
                <w:b/>
                <w:sz w:val="18"/>
                <w:szCs w:val="18"/>
              </w:rPr>
              <w:t>#</w:t>
            </w:r>
            <w:r w:rsidR="00342F82" w:rsidRPr="00342F82">
              <w:rPr>
                <w:rFonts w:ascii="Arial" w:hAnsi="Arial" w:cs="Arial"/>
                <w:sz w:val="18"/>
                <w:szCs w:val="18"/>
              </w:rPr>
              <w:t xml:space="preserve"> </w:t>
            </w:r>
            <w:r w:rsidR="00363A57">
              <w:rPr>
                <w:rFonts w:ascii="Arial" w:hAnsi="Arial" w:cs="Arial"/>
                <w:b/>
                <w:sz w:val="18"/>
                <w:szCs w:val="20"/>
              </w:rPr>
              <w:t>Class Periods</w:t>
            </w:r>
          </w:p>
        </w:tc>
        <w:tc>
          <w:tcPr>
            <w:tcW w:w="7385" w:type="dxa"/>
            <w:gridSpan w:val="2"/>
            <w:tcBorders>
              <w:bottom w:val="single" w:sz="4" w:space="0" w:color="auto"/>
            </w:tcBorders>
            <w:shd w:val="clear" w:color="auto" w:fill="B5CFDB"/>
            <w:tcMar>
              <w:top w:w="29" w:type="dxa"/>
              <w:left w:w="29" w:type="dxa"/>
              <w:bottom w:w="29" w:type="dxa"/>
              <w:right w:w="29" w:type="dxa"/>
            </w:tcMar>
            <w:vAlign w:val="center"/>
          </w:tcPr>
          <w:p w14:paraId="6D7F29B6" w14:textId="77777777" w:rsidR="00D4282A" w:rsidRPr="008E3140" w:rsidRDefault="00D4282A" w:rsidP="004200FD">
            <w:pPr>
              <w:ind w:firstLine="420"/>
              <w:rPr>
                <w:rFonts w:ascii="Arial" w:hAnsi="Arial" w:cs="Arial"/>
                <w:b/>
                <w:sz w:val="18"/>
                <w:szCs w:val="18"/>
              </w:rPr>
            </w:pPr>
            <w:r w:rsidRPr="008E3140">
              <w:rPr>
                <w:rFonts w:ascii="Arial" w:hAnsi="Arial" w:cs="Arial"/>
                <w:b/>
                <w:sz w:val="18"/>
                <w:szCs w:val="18"/>
              </w:rPr>
              <w:t>Texas Essential Knowledge and Skills/Student Expectations (TEKS/SEs)</w:t>
            </w:r>
          </w:p>
          <w:p w14:paraId="42700ED9" w14:textId="77777777" w:rsidR="00D4282A" w:rsidRPr="008E3140" w:rsidRDefault="00D4282A" w:rsidP="004200FD">
            <w:pPr>
              <w:rPr>
                <w:rFonts w:ascii="Arial" w:hAnsi="Arial" w:cs="Arial"/>
                <w:b/>
                <w:sz w:val="18"/>
                <w:szCs w:val="18"/>
              </w:rPr>
            </w:pPr>
            <w:r w:rsidRPr="008E3140">
              <w:rPr>
                <w:rFonts w:ascii="Arial" w:hAnsi="Arial" w:cs="Arial"/>
                <w:b/>
                <w:sz w:val="18"/>
                <w:szCs w:val="18"/>
              </w:rPr>
              <w:t>The student will:</w:t>
            </w:r>
          </w:p>
        </w:tc>
      </w:tr>
      <w:tr w:rsidR="00005215" w:rsidRPr="00B402F8" w14:paraId="7A3B8DC2" w14:textId="77777777" w:rsidTr="003D6F91">
        <w:trPr>
          <w:jc w:val="center"/>
        </w:trPr>
        <w:tc>
          <w:tcPr>
            <w:tcW w:w="1795" w:type="dxa"/>
            <w:tcMar>
              <w:top w:w="43" w:type="dxa"/>
              <w:left w:w="115" w:type="dxa"/>
              <w:bottom w:w="43" w:type="dxa"/>
              <w:right w:w="115" w:type="dxa"/>
            </w:tcMar>
          </w:tcPr>
          <w:p w14:paraId="5E31A8A6" w14:textId="713FED68" w:rsidR="00005215" w:rsidRPr="00984FF6" w:rsidRDefault="00005215" w:rsidP="004200FD">
            <w:pPr>
              <w:rPr>
                <w:rFonts w:ascii="Arial" w:hAnsi="Arial" w:cs="Arial"/>
                <w:b/>
                <w:sz w:val="20"/>
                <w:szCs w:val="20"/>
              </w:rPr>
            </w:pPr>
            <w:bookmarkStart w:id="0" w:name="_Hlk295650286"/>
            <w:r w:rsidRPr="00984FF6">
              <w:rPr>
                <w:rFonts w:ascii="Arial" w:hAnsi="Arial" w:cs="Arial"/>
                <w:b/>
                <w:sz w:val="20"/>
                <w:szCs w:val="20"/>
              </w:rPr>
              <w:t>The Influence of Language and Culture on Identity</w:t>
            </w:r>
            <w:r w:rsidR="00D60779">
              <w:rPr>
                <w:rFonts w:ascii="Arial" w:hAnsi="Arial" w:cs="Arial"/>
                <w:b/>
                <w:sz w:val="20"/>
                <w:szCs w:val="20"/>
              </w:rPr>
              <w:t xml:space="preserve"> </w:t>
            </w:r>
          </w:p>
          <w:p w14:paraId="65A6B4AC" w14:textId="0EA22575" w:rsidR="00005215" w:rsidRPr="007D0C7C" w:rsidRDefault="00005215" w:rsidP="004200FD">
            <w:pPr>
              <w:rPr>
                <w:rFonts w:ascii="Arial" w:hAnsi="Arial" w:cs="Arial"/>
                <w:i/>
                <w:iCs/>
                <w:sz w:val="20"/>
                <w:szCs w:val="20"/>
              </w:rPr>
            </w:pPr>
            <w:r w:rsidRPr="007D0C7C">
              <w:rPr>
                <w:rFonts w:ascii="Arial" w:hAnsi="Arial" w:cs="Arial"/>
                <w:i/>
                <w:iCs/>
                <w:sz w:val="20"/>
                <w:szCs w:val="20"/>
              </w:rPr>
              <w:t>(Cycles 1 and 2)</w:t>
            </w:r>
          </w:p>
          <w:p w14:paraId="44190358" w14:textId="77777777" w:rsidR="00005215" w:rsidRDefault="00005215" w:rsidP="004200FD">
            <w:pPr>
              <w:rPr>
                <w:rFonts w:ascii="Arial" w:hAnsi="Arial" w:cs="Arial"/>
                <w:sz w:val="20"/>
                <w:szCs w:val="20"/>
              </w:rPr>
            </w:pPr>
          </w:p>
          <w:p w14:paraId="4586FEF8" w14:textId="5D72498D" w:rsidR="00005215" w:rsidRDefault="00005215" w:rsidP="004200FD">
            <w:pPr>
              <w:rPr>
                <w:rFonts w:ascii="Arial" w:hAnsi="Arial" w:cs="Arial"/>
                <w:sz w:val="20"/>
                <w:szCs w:val="20"/>
              </w:rPr>
            </w:pPr>
            <w:r w:rsidRPr="00984FF6">
              <w:rPr>
                <w:rFonts w:ascii="Arial" w:hAnsi="Arial" w:cs="Arial"/>
                <w:sz w:val="20"/>
                <w:szCs w:val="20"/>
              </w:rPr>
              <w:t>Students will learn to greet others in culturally appropriate ways</w:t>
            </w:r>
            <w:r>
              <w:rPr>
                <w:rFonts w:ascii="Arial" w:hAnsi="Arial" w:cs="Arial"/>
                <w:sz w:val="20"/>
                <w:szCs w:val="20"/>
              </w:rPr>
              <w:t xml:space="preserve"> </w:t>
            </w:r>
            <w:r w:rsidRPr="00984FF6">
              <w:rPr>
                <w:rFonts w:ascii="Arial" w:hAnsi="Arial" w:cs="Arial"/>
                <w:sz w:val="20"/>
                <w:szCs w:val="20"/>
              </w:rPr>
              <w:t>based on context and mode of communication (</w:t>
            </w:r>
            <w:r>
              <w:rPr>
                <w:rFonts w:ascii="Arial" w:hAnsi="Arial" w:cs="Arial"/>
                <w:sz w:val="20"/>
                <w:szCs w:val="20"/>
              </w:rPr>
              <w:t xml:space="preserve">in person, by </w:t>
            </w:r>
            <w:r w:rsidRPr="00984FF6">
              <w:rPr>
                <w:rFonts w:ascii="Arial" w:hAnsi="Arial" w:cs="Arial"/>
                <w:sz w:val="20"/>
                <w:szCs w:val="20"/>
              </w:rPr>
              <w:t>phone</w:t>
            </w:r>
            <w:r>
              <w:rPr>
                <w:rFonts w:ascii="Arial" w:hAnsi="Arial" w:cs="Arial"/>
                <w:sz w:val="20"/>
                <w:szCs w:val="20"/>
              </w:rPr>
              <w:t xml:space="preserve">, </w:t>
            </w:r>
            <w:r w:rsidRPr="00984FF6">
              <w:rPr>
                <w:rFonts w:ascii="Arial" w:hAnsi="Arial" w:cs="Arial"/>
                <w:sz w:val="20"/>
                <w:szCs w:val="20"/>
              </w:rPr>
              <w:t xml:space="preserve">text or online). </w:t>
            </w:r>
          </w:p>
          <w:p w14:paraId="047C9A4A" w14:textId="77777777" w:rsidR="00005215" w:rsidRDefault="00005215" w:rsidP="004200FD">
            <w:pPr>
              <w:rPr>
                <w:rFonts w:ascii="Arial" w:hAnsi="Arial" w:cs="Arial"/>
                <w:sz w:val="20"/>
                <w:szCs w:val="20"/>
              </w:rPr>
            </w:pPr>
          </w:p>
          <w:p w14:paraId="4554FA61" w14:textId="5AB67D2D" w:rsidR="00005215" w:rsidRPr="004E50F8" w:rsidRDefault="00005215" w:rsidP="004200FD">
            <w:pPr>
              <w:rPr>
                <w:rFonts w:ascii="Arial" w:hAnsi="Arial" w:cs="Arial"/>
                <w:sz w:val="20"/>
                <w:szCs w:val="20"/>
              </w:rPr>
            </w:pPr>
            <w:r w:rsidRPr="00984FF6">
              <w:rPr>
                <w:rFonts w:ascii="Arial" w:hAnsi="Arial" w:cs="Arial"/>
                <w:sz w:val="20"/>
                <w:szCs w:val="20"/>
              </w:rPr>
              <w:t>Students will be able to</w:t>
            </w:r>
            <w:r>
              <w:rPr>
                <w:rFonts w:ascii="Arial" w:hAnsi="Arial" w:cs="Arial"/>
                <w:sz w:val="20"/>
                <w:szCs w:val="20"/>
              </w:rPr>
              <w:t>: 1)</w:t>
            </w:r>
            <w:r w:rsidRPr="00984FF6">
              <w:rPr>
                <w:rFonts w:ascii="Arial" w:hAnsi="Arial" w:cs="Arial"/>
                <w:sz w:val="20"/>
                <w:szCs w:val="20"/>
              </w:rPr>
              <w:t xml:space="preserve"> introduce themselves and others</w:t>
            </w:r>
            <w:r>
              <w:rPr>
                <w:rFonts w:ascii="Arial" w:hAnsi="Arial" w:cs="Arial"/>
                <w:sz w:val="20"/>
                <w:szCs w:val="20"/>
              </w:rPr>
              <w:t xml:space="preserve">, </w:t>
            </w:r>
            <w:r w:rsidRPr="00984FF6">
              <w:rPr>
                <w:rFonts w:ascii="Arial" w:hAnsi="Arial" w:cs="Arial"/>
                <w:sz w:val="20"/>
                <w:szCs w:val="20"/>
              </w:rPr>
              <w:t xml:space="preserve">ask for </w:t>
            </w:r>
            <w:r>
              <w:rPr>
                <w:rFonts w:ascii="Arial" w:hAnsi="Arial" w:cs="Arial"/>
                <w:sz w:val="20"/>
                <w:szCs w:val="20"/>
              </w:rPr>
              <w:t>basic</w:t>
            </w:r>
            <w:r w:rsidRPr="00984FF6">
              <w:rPr>
                <w:rFonts w:ascii="Arial" w:hAnsi="Arial" w:cs="Arial"/>
                <w:sz w:val="20"/>
                <w:szCs w:val="20"/>
              </w:rPr>
              <w:t xml:space="preserve"> personal</w:t>
            </w:r>
            <w:r>
              <w:rPr>
                <w:rFonts w:ascii="Arial" w:hAnsi="Arial" w:cs="Arial"/>
                <w:sz w:val="20"/>
                <w:szCs w:val="20"/>
              </w:rPr>
              <w:t xml:space="preserve"> </w:t>
            </w:r>
            <w:r w:rsidRPr="00984FF6">
              <w:rPr>
                <w:rFonts w:ascii="Arial" w:hAnsi="Arial" w:cs="Arial"/>
                <w:sz w:val="20"/>
                <w:szCs w:val="20"/>
              </w:rPr>
              <w:t>informatio</w:t>
            </w:r>
            <w:r>
              <w:rPr>
                <w:rFonts w:ascii="Arial" w:hAnsi="Arial" w:cs="Arial"/>
                <w:sz w:val="20"/>
                <w:szCs w:val="20"/>
              </w:rPr>
              <w:t>n and describe people in simple terms; 2)</w:t>
            </w:r>
            <w:r w:rsidRPr="00984FF6">
              <w:rPr>
                <w:rFonts w:ascii="Arial" w:hAnsi="Arial" w:cs="Arial"/>
                <w:sz w:val="20"/>
                <w:szCs w:val="20"/>
              </w:rPr>
              <w:t xml:space="preserve"> share and ask about personal likes and dislikes</w:t>
            </w:r>
            <w:r>
              <w:rPr>
                <w:rFonts w:ascii="Arial" w:hAnsi="Arial" w:cs="Arial"/>
                <w:sz w:val="20"/>
                <w:szCs w:val="20"/>
              </w:rPr>
              <w:t xml:space="preserve">; 3) </w:t>
            </w:r>
            <w:r w:rsidRPr="00984FF6">
              <w:rPr>
                <w:rFonts w:ascii="Arial" w:hAnsi="Arial" w:cs="Arial"/>
                <w:sz w:val="20"/>
                <w:szCs w:val="20"/>
              </w:rPr>
              <w:t xml:space="preserve">function in the classroom </w:t>
            </w:r>
            <w:r>
              <w:rPr>
                <w:rFonts w:ascii="Arial" w:hAnsi="Arial" w:cs="Arial"/>
                <w:sz w:val="20"/>
                <w:szCs w:val="20"/>
              </w:rPr>
              <w:t>by</w:t>
            </w:r>
            <w:r w:rsidRPr="00984FF6">
              <w:rPr>
                <w:rFonts w:ascii="Arial" w:hAnsi="Arial" w:cs="Arial"/>
                <w:sz w:val="20"/>
                <w:szCs w:val="20"/>
              </w:rPr>
              <w:t xml:space="preserve"> </w:t>
            </w:r>
            <w:r>
              <w:rPr>
                <w:rFonts w:ascii="Arial" w:hAnsi="Arial" w:cs="Arial"/>
                <w:sz w:val="20"/>
                <w:szCs w:val="20"/>
              </w:rPr>
              <w:t xml:space="preserve">making requests in </w:t>
            </w:r>
            <w:r w:rsidRPr="00984FF6">
              <w:rPr>
                <w:rFonts w:ascii="Arial" w:hAnsi="Arial" w:cs="Arial"/>
                <w:sz w:val="20"/>
                <w:szCs w:val="20"/>
              </w:rPr>
              <w:t>simple</w:t>
            </w:r>
            <w:r>
              <w:rPr>
                <w:rFonts w:ascii="Arial" w:hAnsi="Arial" w:cs="Arial"/>
                <w:sz w:val="20"/>
                <w:szCs w:val="20"/>
              </w:rPr>
              <w:t>/incomplete</w:t>
            </w:r>
            <w:r w:rsidRPr="00984FF6">
              <w:rPr>
                <w:rFonts w:ascii="Arial" w:hAnsi="Arial" w:cs="Arial"/>
                <w:sz w:val="20"/>
                <w:szCs w:val="20"/>
              </w:rPr>
              <w:t xml:space="preserve"> sentences</w:t>
            </w:r>
            <w:r>
              <w:rPr>
                <w:rFonts w:ascii="Arial" w:hAnsi="Arial" w:cs="Arial"/>
                <w:sz w:val="20"/>
                <w:szCs w:val="20"/>
              </w:rPr>
              <w:t xml:space="preserve"> and </w:t>
            </w:r>
            <w:r w:rsidRPr="00984FF6">
              <w:rPr>
                <w:rFonts w:ascii="Arial" w:hAnsi="Arial" w:cs="Arial"/>
                <w:sz w:val="20"/>
                <w:szCs w:val="20"/>
              </w:rPr>
              <w:t>respond</w:t>
            </w:r>
            <w:r>
              <w:rPr>
                <w:rFonts w:ascii="Arial" w:hAnsi="Arial" w:cs="Arial"/>
                <w:sz w:val="20"/>
                <w:szCs w:val="20"/>
              </w:rPr>
              <w:t xml:space="preserve"> </w:t>
            </w:r>
            <w:r w:rsidRPr="00984FF6">
              <w:rPr>
                <w:rFonts w:ascii="Arial" w:hAnsi="Arial" w:cs="Arial"/>
                <w:sz w:val="20"/>
                <w:szCs w:val="20"/>
              </w:rPr>
              <w:t xml:space="preserve">appropriately to commands given </w:t>
            </w:r>
            <w:r>
              <w:rPr>
                <w:rFonts w:ascii="Arial" w:hAnsi="Arial" w:cs="Arial"/>
                <w:sz w:val="20"/>
                <w:szCs w:val="20"/>
              </w:rPr>
              <w:t>in class; 4) comprehend</w:t>
            </w:r>
            <w:r w:rsidRPr="00984FF6">
              <w:rPr>
                <w:rFonts w:ascii="Arial" w:hAnsi="Arial" w:cs="Arial"/>
                <w:sz w:val="20"/>
                <w:szCs w:val="20"/>
              </w:rPr>
              <w:t xml:space="preserve"> daily objectives</w:t>
            </w:r>
            <w:r>
              <w:rPr>
                <w:rFonts w:ascii="Arial" w:hAnsi="Arial" w:cs="Arial"/>
                <w:sz w:val="20"/>
                <w:szCs w:val="20"/>
              </w:rPr>
              <w:t xml:space="preserve"> </w:t>
            </w:r>
            <w:r w:rsidRPr="00984FF6">
              <w:rPr>
                <w:rFonts w:ascii="Arial" w:hAnsi="Arial" w:cs="Arial"/>
                <w:sz w:val="20"/>
                <w:szCs w:val="20"/>
              </w:rPr>
              <w:t>and activities</w:t>
            </w:r>
            <w:r>
              <w:rPr>
                <w:rFonts w:ascii="Arial" w:hAnsi="Arial" w:cs="Arial"/>
                <w:sz w:val="20"/>
                <w:szCs w:val="20"/>
              </w:rPr>
              <w:t>; 5)</w:t>
            </w:r>
            <w:r w:rsidRPr="00984FF6">
              <w:rPr>
                <w:rFonts w:ascii="Arial" w:hAnsi="Arial" w:cs="Arial"/>
                <w:sz w:val="20"/>
                <w:szCs w:val="20"/>
              </w:rPr>
              <w:t xml:space="preserve"> </w:t>
            </w:r>
            <w:r>
              <w:rPr>
                <w:rFonts w:ascii="Arial" w:hAnsi="Arial" w:cs="Arial"/>
                <w:sz w:val="20"/>
                <w:szCs w:val="20"/>
              </w:rPr>
              <w:t xml:space="preserve">learn and use the alphabet, characters, phonetic system and </w:t>
            </w:r>
            <w:r w:rsidRPr="00984FF6">
              <w:rPr>
                <w:rFonts w:ascii="Arial" w:hAnsi="Arial" w:cs="Arial"/>
                <w:sz w:val="20"/>
                <w:szCs w:val="20"/>
              </w:rPr>
              <w:t>cog</w:t>
            </w:r>
            <w:r>
              <w:rPr>
                <w:rFonts w:ascii="Arial" w:hAnsi="Arial" w:cs="Arial"/>
                <w:sz w:val="20"/>
                <w:szCs w:val="20"/>
              </w:rPr>
              <w:t>nates; 6)</w:t>
            </w:r>
            <w:r w:rsidRPr="00984FF6">
              <w:rPr>
                <w:rFonts w:ascii="Arial" w:hAnsi="Arial" w:cs="Arial"/>
                <w:sz w:val="20"/>
                <w:szCs w:val="20"/>
              </w:rPr>
              <w:t xml:space="preserve"> </w:t>
            </w:r>
            <w:r w:rsidRPr="00984FF6">
              <w:rPr>
                <w:rFonts w:ascii="Arial" w:hAnsi="Arial" w:cs="Arial"/>
                <w:sz w:val="20"/>
                <w:szCs w:val="20"/>
              </w:rPr>
              <w:lastRenderedPageBreak/>
              <w:t xml:space="preserve">identify </w:t>
            </w:r>
            <w:r>
              <w:rPr>
                <w:rFonts w:ascii="Arial" w:hAnsi="Arial" w:cs="Arial"/>
                <w:sz w:val="20"/>
                <w:szCs w:val="20"/>
              </w:rPr>
              <w:t>basic cultural aspects such as immediate family members.</w:t>
            </w:r>
          </w:p>
        </w:tc>
        <w:tc>
          <w:tcPr>
            <w:tcW w:w="1620" w:type="dxa"/>
            <w:tcMar>
              <w:top w:w="43" w:type="dxa"/>
              <w:left w:w="115" w:type="dxa"/>
              <w:bottom w:w="43" w:type="dxa"/>
              <w:right w:w="115" w:type="dxa"/>
            </w:tcMar>
          </w:tcPr>
          <w:p w14:paraId="023EA76D" w14:textId="77777777" w:rsidR="00005215" w:rsidRPr="00227332" w:rsidRDefault="00005215" w:rsidP="004200FD">
            <w:pPr>
              <w:jc w:val="center"/>
              <w:rPr>
                <w:rFonts w:ascii="Arial" w:hAnsi="Arial" w:cs="Arial"/>
                <w:bCs/>
                <w:sz w:val="20"/>
                <w:szCs w:val="20"/>
              </w:rPr>
            </w:pPr>
            <w:r w:rsidRPr="00227332">
              <w:rPr>
                <w:rFonts w:ascii="Arial" w:hAnsi="Arial" w:cs="Arial"/>
                <w:bCs/>
                <w:sz w:val="20"/>
                <w:szCs w:val="20"/>
              </w:rPr>
              <w:lastRenderedPageBreak/>
              <w:t>12 class periods (90-min. each)</w:t>
            </w:r>
          </w:p>
          <w:p w14:paraId="38A9B712" w14:textId="77777777" w:rsidR="00005215" w:rsidRPr="00227332" w:rsidRDefault="00005215" w:rsidP="004200FD">
            <w:pPr>
              <w:jc w:val="center"/>
              <w:rPr>
                <w:rFonts w:ascii="Arial" w:hAnsi="Arial" w:cs="Arial"/>
                <w:bCs/>
                <w:sz w:val="20"/>
                <w:szCs w:val="20"/>
              </w:rPr>
            </w:pPr>
            <w:r w:rsidRPr="00227332">
              <w:rPr>
                <w:rFonts w:ascii="Arial" w:hAnsi="Arial" w:cs="Arial"/>
                <w:bCs/>
                <w:sz w:val="20"/>
                <w:szCs w:val="20"/>
              </w:rPr>
              <w:t>or</w:t>
            </w:r>
          </w:p>
          <w:p w14:paraId="61E10967" w14:textId="77777777" w:rsidR="00005215" w:rsidRDefault="00005215" w:rsidP="004200FD">
            <w:pPr>
              <w:jc w:val="center"/>
              <w:rPr>
                <w:rFonts w:ascii="Arial" w:hAnsi="Arial" w:cs="Arial"/>
                <w:sz w:val="20"/>
                <w:szCs w:val="20"/>
              </w:rPr>
            </w:pPr>
            <w:r w:rsidRPr="00227332">
              <w:rPr>
                <w:rFonts w:ascii="Arial" w:hAnsi="Arial" w:cs="Arial"/>
                <w:bCs/>
                <w:sz w:val="20"/>
                <w:szCs w:val="20"/>
              </w:rPr>
              <w:t>24</w:t>
            </w:r>
            <w:r>
              <w:rPr>
                <w:rFonts w:ascii="Arial" w:hAnsi="Arial" w:cs="Arial"/>
                <w:sz w:val="20"/>
                <w:szCs w:val="20"/>
              </w:rPr>
              <w:t xml:space="preserve"> class periods (45-min. each)</w:t>
            </w:r>
          </w:p>
          <w:p w14:paraId="1132996D" w14:textId="77777777" w:rsidR="00005215" w:rsidRDefault="00005215" w:rsidP="004200FD">
            <w:pPr>
              <w:jc w:val="center"/>
              <w:rPr>
                <w:rFonts w:ascii="Arial" w:hAnsi="Arial" w:cs="Arial"/>
                <w:sz w:val="20"/>
                <w:szCs w:val="20"/>
              </w:rPr>
            </w:pPr>
          </w:p>
          <w:p w14:paraId="45C69A67" w14:textId="77777777" w:rsidR="00005215" w:rsidRDefault="00005215" w:rsidP="004200FD">
            <w:pPr>
              <w:jc w:val="center"/>
              <w:rPr>
                <w:rFonts w:ascii="Arial" w:hAnsi="Arial" w:cs="Arial"/>
                <w:sz w:val="20"/>
                <w:szCs w:val="20"/>
              </w:rPr>
            </w:pPr>
          </w:p>
          <w:p w14:paraId="6F1E4119" w14:textId="77777777" w:rsidR="00005215" w:rsidRDefault="00005215" w:rsidP="004200FD">
            <w:pPr>
              <w:jc w:val="center"/>
              <w:rPr>
                <w:rFonts w:ascii="Arial" w:hAnsi="Arial" w:cs="Arial"/>
                <w:i/>
                <w:sz w:val="20"/>
                <w:szCs w:val="20"/>
              </w:rPr>
            </w:pPr>
            <w:r>
              <w:rPr>
                <w:rFonts w:ascii="Arial" w:hAnsi="Arial" w:cs="Arial"/>
                <w:i/>
                <w:sz w:val="20"/>
                <w:szCs w:val="20"/>
              </w:rPr>
              <w:t>Teachers Report to Campuses</w:t>
            </w:r>
          </w:p>
          <w:p w14:paraId="76B45A8F" w14:textId="77777777" w:rsidR="00005215" w:rsidRDefault="00005215" w:rsidP="004200FD">
            <w:pPr>
              <w:jc w:val="center"/>
              <w:rPr>
                <w:rFonts w:ascii="Arial" w:hAnsi="Arial" w:cs="Arial"/>
                <w:i/>
                <w:sz w:val="20"/>
                <w:szCs w:val="20"/>
              </w:rPr>
            </w:pPr>
            <w:r>
              <w:rPr>
                <w:rFonts w:ascii="Arial" w:hAnsi="Arial" w:cs="Arial"/>
                <w:i/>
                <w:sz w:val="20"/>
                <w:szCs w:val="20"/>
              </w:rPr>
              <w:t>Aug. 8</w:t>
            </w:r>
          </w:p>
          <w:p w14:paraId="0003112C" w14:textId="77777777" w:rsidR="00005215" w:rsidRDefault="00005215" w:rsidP="004200FD">
            <w:pPr>
              <w:jc w:val="center"/>
              <w:rPr>
                <w:rFonts w:ascii="Arial" w:hAnsi="Arial" w:cs="Arial"/>
                <w:i/>
                <w:sz w:val="20"/>
                <w:szCs w:val="20"/>
              </w:rPr>
            </w:pPr>
          </w:p>
          <w:p w14:paraId="10B663C8" w14:textId="77777777" w:rsidR="00005215" w:rsidRDefault="00005215" w:rsidP="004200FD">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Days</w:t>
            </w:r>
          </w:p>
          <w:p w14:paraId="401EBC3C" w14:textId="77777777" w:rsidR="00005215" w:rsidRDefault="00005215" w:rsidP="004200FD">
            <w:pPr>
              <w:jc w:val="center"/>
              <w:rPr>
                <w:rFonts w:ascii="Arial" w:hAnsi="Arial" w:cs="Arial"/>
                <w:i/>
                <w:sz w:val="20"/>
                <w:szCs w:val="20"/>
              </w:rPr>
            </w:pPr>
            <w:r>
              <w:rPr>
                <w:rFonts w:ascii="Arial" w:hAnsi="Arial" w:cs="Arial"/>
                <w:i/>
                <w:sz w:val="20"/>
                <w:szCs w:val="20"/>
              </w:rPr>
              <w:t xml:space="preserve">Aug. 8-12, </w:t>
            </w:r>
          </w:p>
          <w:p w14:paraId="76282385" w14:textId="77777777" w:rsidR="00005215" w:rsidRDefault="00005215" w:rsidP="004200FD">
            <w:pPr>
              <w:jc w:val="center"/>
              <w:rPr>
                <w:rFonts w:ascii="Arial" w:hAnsi="Arial" w:cs="Arial"/>
                <w:i/>
                <w:sz w:val="20"/>
                <w:szCs w:val="20"/>
              </w:rPr>
            </w:pPr>
            <w:r>
              <w:rPr>
                <w:rFonts w:ascii="Arial" w:hAnsi="Arial" w:cs="Arial"/>
                <w:i/>
                <w:sz w:val="20"/>
                <w:szCs w:val="20"/>
              </w:rPr>
              <w:t>Aug. 16-19</w:t>
            </w:r>
          </w:p>
          <w:p w14:paraId="7CE7A60A" w14:textId="77777777" w:rsidR="00005215" w:rsidRDefault="00005215" w:rsidP="004200FD">
            <w:pPr>
              <w:jc w:val="center"/>
              <w:rPr>
                <w:rFonts w:ascii="Arial" w:hAnsi="Arial" w:cs="Arial"/>
                <w:i/>
                <w:sz w:val="20"/>
                <w:szCs w:val="20"/>
              </w:rPr>
            </w:pPr>
          </w:p>
          <w:p w14:paraId="5DD9D03B" w14:textId="77777777" w:rsidR="00005215" w:rsidRDefault="00005215" w:rsidP="004200FD">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0816585B" w14:textId="77777777" w:rsidR="00005215" w:rsidRDefault="00005215" w:rsidP="004200FD">
            <w:pPr>
              <w:jc w:val="center"/>
              <w:rPr>
                <w:rFonts w:ascii="Arial" w:hAnsi="Arial" w:cs="Arial"/>
                <w:i/>
                <w:sz w:val="20"/>
                <w:szCs w:val="20"/>
              </w:rPr>
            </w:pPr>
            <w:r>
              <w:rPr>
                <w:rFonts w:ascii="Arial" w:hAnsi="Arial" w:cs="Arial"/>
                <w:i/>
                <w:sz w:val="20"/>
                <w:szCs w:val="20"/>
              </w:rPr>
              <w:t>(No students)</w:t>
            </w:r>
          </w:p>
          <w:p w14:paraId="5C484445" w14:textId="77777777" w:rsidR="00005215" w:rsidRDefault="00005215" w:rsidP="004200FD">
            <w:pPr>
              <w:jc w:val="center"/>
              <w:rPr>
                <w:rFonts w:ascii="Arial" w:hAnsi="Arial" w:cs="Arial"/>
                <w:i/>
                <w:sz w:val="20"/>
                <w:szCs w:val="20"/>
              </w:rPr>
            </w:pPr>
            <w:r>
              <w:rPr>
                <w:rFonts w:ascii="Arial" w:hAnsi="Arial" w:cs="Arial"/>
                <w:i/>
                <w:sz w:val="20"/>
                <w:szCs w:val="20"/>
              </w:rPr>
              <w:t>Aug. 15</w:t>
            </w:r>
          </w:p>
          <w:p w14:paraId="5B6FE128" w14:textId="77777777" w:rsidR="00005215" w:rsidRDefault="00005215" w:rsidP="004200FD">
            <w:pPr>
              <w:jc w:val="center"/>
              <w:rPr>
                <w:rFonts w:ascii="Arial" w:hAnsi="Arial" w:cs="Arial"/>
                <w:i/>
                <w:sz w:val="20"/>
                <w:szCs w:val="20"/>
              </w:rPr>
            </w:pPr>
          </w:p>
          <w:p w14:paraId="6E1DB06B" w14:textId="77777777" w:rsidR="00005215" w:rsidRPr="00B87E55" w:rsidRDefault="00005215" w:rsidP="004200FD">
            <w:pPr>
              <w:jc w:val="center"/>
              <w:rPr>
                <w:rFonts w:ascii="Arial" w:hAnsi="Arial" w:cs="Arial"/>
                <w:i/>
                <w:sz w:val="20"/>
                <w:szCs w:val="20"/>
              </w:rPr>
            </w:pPr>
            <w:r w:rsidRPr="00B87E55">
              <w:rPr>
                <w:rFonts w:ascii="Arial" w:hAnsi="Arial" w:cs="Arial"/>
                <w:i/>
                <w:sz w:val="20"/>
                <w:szCs w:val="20"/>
              </w:rPr>
              <w:t>Labor Day</w:t>
            </w:r>
          </w:p>
          <w:p w14:paraId="08C42DE7" w14:textId="0405E080" w:rsidR="00005215" w:rsidRPr="000C52A8" w:rsidRDefault="00005215" w:rsidP="004200FD">
            <w:pPr>
              <w:jc w:val="center"/>
              <w:rPr>
                <w:rFonts w:ascii="Arial" w:hAnsi="Arial" w:cs="Arial"/>
                <w:i/>
                <w:sz w:val="20"/>
                <w:szCs w:val="20"/>
              </w:rPr>
            </w:pPr>
            <w:r w:rsidRPr="00B87E55">
              <w:rPr>
                <w:rFonts w:ascii="Arial" w:hAnsi="Arial" w:cs="Arial"/>
                <w:i/>
                <w:sz w:val="20"/>
                <w:szCs w:val="20"/>
              </w:rPr>
              <w:t xml:space="preserve">Sept. </w:t>
            </w:r>
            <w:r>
              <w:rPr>
                <w:rFonts w:ascii="Arial" w:hAnsi="Arial" w:cs="Arial"/>
                <w:i/>
                <w:sz w:val="20"/>
                <w:szCs w:val="20"/>
              </w:rPr>
              <w:t>5</w:t>
            </w:r>
          </w:p>
        </w:tc>
        <w:tc>
          <w:tcPr>
            <w:tcW w:w="7385" w:type="dxa"/>
            <w:gridSpan w:val="2"/>
            <w:tcBorders>
              <w:bottom w:val="single" w:sz="4" w:space="0" w:color="auto"/>
            </w:tcBorders>
            <w:tcMar>
              <w:top w:w="43" w:type="dxa"/>
              <w:left w:w="115" w:type="dxa"/>
              <w:bottom w:w="43" w:type="dxa"/>
              <w:right w:w="115" w:type="dxa"/>
            </w:tcMar>
          </w:tcPr>
          <w:p w14:paraId="69DC5830" w14:textId="77777777" w:rsidR="00005215" w:rsidRPr="001224E5" w:rsidRDefault="00005215" w:rsidP="004200FD">
            <w:pPr>
              <w:rPr>
                <w:rFonts w:ascii="Arial" w:hAnsi="Arial" w:cs="Arial"/>
                <w:b/>
                <w:bCs/>
                <w:sz w:val="20"/>
                <w:szCs w:val="20"/>
              </w:rPr>
            </w:pPr>
            <w:r w:rsidRPr="001224E5">
              <w:rPr>
                <w:rFonts w:ascii="Arial" w:hAnsi="Arial" w:cs="Arial"/>
                <w:b/>
                <w:bCs/>
                <w:sz w:val="20"/>
                <w:szCs w:val="20"/>
              </w:rPr>
              <w:t xml:space="preserve">Strand: (1) Interpersonal </w:t>
            </w:r>
            <w:r>
              <w:rPr>
                <w:rFonts w:ascii="Arial" w:hAnsi="Arial" w:cs="Arial"/>
                <w:b/>
                <w:bCs/>
                <w:sz w:val="20"/>
                <w:szCs w:val="20"/>
              </w:rPr>
              <w:t>C</w:t>
            </w:r>
            <w:r w:rsidRPr="001224E5">
              <w:rPr>
                <w:rFonts w:ascii="Arial" w:hAnsi="Arial" w:cs="Arial"/>
                <w:b/>
                <w:bCs/>
                <w:sz w:val="20"/>
                <w:szCs w:val="20"/>
              </w:rPr>
              <w:t>ommunication</w:t>
            </w:r>
            <w:r>
              <w:rPr>
                <w:rFonts w:ascii="Arial" w:hAnsi="Arial" w:cs="Arial"/>
                <w:b/>
                <w:bCs/>
                <w:sz w:val="20"/>
                <w:szCs w:val="20"/>
              </w:rPr>
              <w:t>—</w:t>
            </w:r>
            <w:r w:rsidRPr="001224E5">
              <w:rPr>
                <w:rFonts w:ascii="Arial" w:hAnsi="Arial" w:cs="Arial"/>
                <w:b/>
                <w:bCs/>
                <w:sz w:val="20"/>
                <w:szCs w:val="20"/>
              </w:rPr>
              <w:t>Speaking and Writing</w:t>
            </w:r>
          </w:p>
          <w:p w14:paraId="45300B85" w14:textId="77777777" w:rsidR="00005215" w:rsidRPr="001224E5" w:rsidRDefault="00005215" w:rsidP="004200FD">
            <w:pPr>
              <w:rPr>
                <w:rFonts w:ascii="Arial" w:hAnsi="Arial" w:cs="Arial"/>
                <w:i/>
                <w:iCs/>
                <w:sz w:val="20"/>
                <w:szCs w:val="20"/>
              </w:rPr>
            </w:pPr>
            <w:r w:rsidRPr="001224E5">
              <w:rPr>
                <w:rFonts w:ascii="Arial" w:hAnsi="Arial" w:cs="Arial"/>
                <w:i/>
                <w:iCs/>
                <w:sz w:val="20"/>
                <w:szCs w:val="20"/>
              </w:rPr>
              <w:t>The student negotiates meaning through the spoken and written exchange of information in rehearsed and unrehearsed situations in a variety of contexts. The student uses a mixture of words and phrases and some simple sentences with appropriate and applicable grammar structures and processes at the specified proficiency levels.</w:t>
            </w:r>
          </w:p>
          <w:p w14:paraId="5F36BE3D" w14:textId="77777777" w:rsidR="00005215" w:rsidRDefault="00005215" w:rsidP="004200FD">
            <w:pPr>
              <w:rPr>
                <w:rFonts w:ascii="Arial" w:hAnsi="Arial" w:cs="Arial"/>
                <w:sz w:val="20"/>
                <w:szCs w:val="20"/>
                <w:u w:val="single"/>
              </w:rPr>
            </w:pPr>
          </w:p>
          <w:p w14:paraId="522D0A98" w14:textId="77777777" w:rsidR="00005215" w:rsidRPr="001224E5" w:rsidRDefault="00005215" w:rsidP="004200FD">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24FC3A4B"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I.1A Ask and respond to questions about everyday life in spoken and written conversation.</w:t>
            </w:r>
          </w:p>
          <w:p w14:paraId="7B551740"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I.1B Express and exchange personal opinions or preferences in spoken and written conversation.</w:t>
            </w:r>
          </w:p>
          <w:p w14:paraId="0A69E172"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I.1C Ask and tell others what they need to, should, or must do in spoken and written conversation.</w:t>
            </w:r>
          </w:p>
          <w:p w14:paraId="1AFA9B2C"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I.1D Articulate requests, offer alternatives, or develop simple plans in spoken and written conversation.</w:t>
            </w:r>
          </w:p>
          <w:p w14:paraId="1B1FA8C6"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I.1E Participate in spoken conversation using culturally appropriate expressions, register, and gestures.</w:t>
            </w:r>
          </w:p>
          <w:p w14:paraId="289A79D7"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I.1F Participate in written conversation using culturally appropriate expressions, register, and style.</w:t>
            </w:r>
          </w:p>
          <w:p w14:paraId="4940F2A4" w14:textId="77777777" w:rsidR="00005215" w:rsidRPr="00435986" w:rsidRDefault="00005215" w:rsidP="004200FD">
            <w:pPr>
              <w:rPr>
                <w:rFonts w:ascii="Arial" w:hAnsi="Arial" w:cs="Arial"/>
                <w:sz w:val="20"/>
                <w:szCs w:val="20"/>
              </w:rPr>
            </w:pPr>
          </w:p>
          <w:p w14:paraId="5BA946A2" w14:textId="77777777" w:rsidR="00005215" w:rsidRPr="001224E5" w:rsidRDefault="00005215" w:rsidP="004200FD">
            <w:pPr>
              <w:rPr>
                <w:rFonts w:ascii="Arial" w:hAnsi="Arial" w:cs="Arial"/>
                <w:b/>
                <w:bCs/>
                <w:sz w:val="20"/>
                <w:szCs w:val="20"/>
              </w:rPr>
            </w:pPr>
            <w:r w:rsidRPr="001224E5">
              <w:rPr>
                <w:rFonts w:ascii="Arial" w:hAnsi="Arial" w:cs="Arial"/>
                <w:b/>
                <w:bCs/>
                <w:sz w:val="20"/>
                <w:szCs w:val="20"/>
              </w:rPr>
              <w:t>Strand: (2) Interpretive Communication—Reading and Listening</w:t>
            </w:r>
          </w:p>
          <w:p w14:paraId="08079284" w14:textId="77777777" w:rsidR="00005215" w:rsidRPr="001224E5" w:rsidRDefault="00005215" w:rsidP="004200FD">
            <w:pPr>
              <w:rPr>
                <w:rFonts w:ascii="Arial" w:hAnsi="Arial" w:cs="Arial"/>
                <w:i/>
                <w:iCs/>
                <w:sz w:val="20"/>
                <w:szCs w:val="20"/>
              </w:rPr>
            </w:pPr>
            <w:r w:rsidRPr="001224E5">
              <w:rPr>
                <w:rFonts w:ascii="Arial" w:hAnsi="Arial" w:cs="Arial"/>
                <w:i/>
                <w:iCs/>
                <w:sz w:val="20"/>
                <w:szCs w:val="20"/>
              </w:rPr>
              <w:t>The student comprehends sentence-length information from culturally authentic print, digital, audio, and audiovisual materials as appropriate within highly contextualized situations and sources. The student uses the interpretive mode in communication with appropriate and applicable grammatical structures and processes at the specified proficiency levels.</w:t>
            </w:r>
          </w:p>
          <w:p w14:paraId="258C8761" w14:textId="77777777" w:rsidR="00005215" w:rsidRDefault="00005215" w:rsidP="004200FD">
            <w:pPr>
              <w:rPr>
                <w:rFonts w:ascii="Arial" w:hAnsi="Arial" w:cs="Arial"/>
                <w:sz w:val="20"/>
                <w:szCs w:val="20"/>
                <w:u w:val="single"/>
              </w:rPr>
            </w:pPr>
          </w:p>
          <w:p w14:paraId="1B325B46" w14:textId="77777777" w:rsidR="00005215" w:rsidRPr="001224E5" w:rsidRDefault="00005215" w:rsidP="004200FD">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75E44765"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I.2A Demonstrate an understanding of culturally authentic print, digital, audio, and audiovisual materials in everyday contexts.</w:t>
            </w:r>
          </w:p>
          <w:p w14:paraId="5193EC05"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I.2B Identify key words and details from fiction and nonfiction texts and audio and audiovisual materials.</w:t>
            </w:r>
          </w:p>
          <w:p w14:paraId="32D25F3F"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I.2C Infer meaning of unfamiliar words or phrases in highly contextualized texts, audio, and audiovisual materials.</w:t>
            </w:r>
          </w:p>
          <w:p w14:paraId="4B9CCF26"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I.2D Identify cultural practices from authentic print, digital, audio, and audiovisual materials.</w:t>
            </w:r>
          </w:p>
          <w:p w14:paraId="59C3C7C9" w14:textId="77777777" w:rsidR="00005215" w:rsidRPr="00435986" w:rsidRDefault="00005215" w:rsidP="004200FD">
            <w:pPr>
              <w:rPr>
                <w:rFonts w:ascii="Arial" w:hAnsi="Arial" w:cs="Arial"/>
                <w:sz w:val="20"/>
                <w:szCs w:val="20"/>
                <w:u w:val="single"/>
              </w:rPr>
            </w:pPr>
          </w:p>
          <w:p w14:paraId="46D441D6" w14:textId="77777777" w:rsidR="00005215" w:rsidRPr="001224E5" w:rsidRDefault="00005215" w:rsidP="004200FD">
            <w:pPr>
              <w:rPr>
                <w:rFonts w:ascii="Arial" w:hAnsi="Arial" w:cs="Arial"/>
                <w:b/>
                <w:bCs/>
                <w:sz w:val="20"/>
                <w:szCs w:val="20"/>
              </w:rPr>
            </w:pPr>
            <w:r w:rsidRPr="001224E5">
              <w:rPr>
                <w:rFonts w:ascii="Arial" w:hAnsi="Arial" w:cs="Arial"/>
                <w:b/>
                <w:bCs/>
                <w:sz w:val="20"/>
                <w:szCs w:val="20"/>
              </w:rPr>
              <w:t xml:space="preserve">Strand (3) Presentational </w:t>
            </w:r>
            <w:r>
              <w:rPr>
                <w:rFonts w:ascii="Arial" w:hAnsi="Arial" w:cs="Arial"/>
                <w:b/>
                <w:bCs/>
                <w:sz w:val="20"/>
                <w:szCs w:val="20"/>
              </w:rPr>
              <w:t>C</w:t>
            </w:r>
            <w:r w:rsidRPr="001224E5">
              <w:rPr>
                <w:rFonts w:ascii="Arial" w:hAnsi="Arial" w:cs="Arial"/>
                <w:b/>
                <w:bCs/>
                <w:sz w:val="20"/>
                <w:szCs w:val="20"/>
              </w:rPr>
              <w:t>ommunication</w:t>
            </w:r>
            <w:r>
              <w:rPr>
                <w:rFonts w:ascii="Arial" w:hAnsi="Arial" w:cs="Arial"/>
                <w:b/>
                <w:bCs/>
                <w:sz w:val="20"/>
                <w:szCs w:val="20"/>
              </w:rPr>
              <w:t>—S</w:t>
            </w:r>
            <w:r w:rsidRPr="001224E5">
              <w:rPr>
                <w:rFonts w:ascii="Arial" w:hAnsi="Arial" w:cs="Arial"/>
                <w:b/>
                <w:bCs/>
                <w:sz w:val="20"/>
                <w:szCs w:val="20"/>
              </w:rPr>
              <w:t xml:space="preserve">peaking and </w:t>
            </w:r>
            <w:r>
              <w:rPr>
                <w:rFonts w:ascii="Arial" w:hAnsi="Arial" w:cs="Arial"/>
                <w:b/>
                <w:bCs/>
                <w:sz w:val="20"/>
                <w:szCs w:val="20"/>
              </w:rPr>
              <w:t>W</w:t>
            </w:r>
            <w:r w:rsidRPr="001224E5">
              <w:rPr>
                <w:rFonts w:ascii="Arial" w:hAnsi="Arial" w:cs="Arial"/>
                <w:b/>
                <w:bCs/>
                <w:sz w:val="20"/>
                <w:szCs w:val="20"/>
              </w:rPr>
              <w:t>riting</w:t>
            </w:r>
          </w:p>
          <w:p w14:paraId="57EE8416" w14:textId="77777777" w:rsidR="00005215" w:rsidRPr="001224E5" w:rsidRDefault="00005215" w:rsidP="004200FD">
            <w:pPr>
              <w:rPr>
                <w:rFonts w:ascii="Arial" w:hAnsi="Arial" w:cs="Arial"/>
                <w:i/>
                <w:iCs/>
                <w:sz w:val="20"/>
                <w:szCs w:val="20"/>
              </w:rPr>
            </w:pPr>
            <w:r w:rsidRPr="001224E5">
              <w:rPr>
                <w:rFonts w:ascii="Arial" w:hAnsi="Arial" w:cs="Arial"/>
                <w:i/>
                <w:iCs/>
                <w:sz w:val="20"/>
                <w:szCs w:val="20"/>
              </w:rPr>
              <w:t>The student presents information orally and in writing using a mixture of words and phrases and some simple sentences with appropriate and applicable grammar structures and processes at the specified proficiency levels.</w:t>
            </w:r>
          </w:p>
          <w:p w14:paraId="744E158F" w14:textId="77777777" w:rsidR="00005215" w:rsidRPr="00435986" w:rsidRDefault="00005215" w:rsidP="004200FD">
            <w:pPr>
              <w:rPr>
                <w:rFonts w:ascii="Arial" w:hAnsi="Arial" w:cs="Arial"/>
                <w:sz w:val="20"/>
                <w:szCs w:val="20"/>
                <w:u w:val="single"/>
              </w:rPr>
            </w:pPr>
          </w:p>
          <w:p w14:paraId="729DF96B" w14:textId="77777777" w:rsidR="00005215" w:rsidRPr="001224E5" w:rsidRDefault="00005215" w:rsidP="004200FD">
            <w:pPr>
              <w:rPr>
                <w:rFonts w:ascii="Arial" w:hAnsi="Arial" w:cs="Arial"/>
                <w:b/>
                <w:bCs/>
                <w:sz w:val="20"/>
                <w:szCs w:val="20"/>
              </w:rPr>
            </w:pPr>
            <w:r>
              <w:rPr>
                <w:rFonts w:ascii="Arial" w:hAnsi="Arial" w:cs="Arial"/>
                <w:b/>
                <w:bCs/>
                <w:sz w:val="20"/>
                <w:szCs w:val="20"/>
              </w:rPr>
              <w:lastRenderedPageBreak/>
              <w:t>S</w:t>
            </w:r>
            <w:r w:rsidRPr="001224E5">
              <w:rPr>
                <w:rFonts w:ascii="Arial" w:hAnsi="Arial" w:cs="Arial"/>
                <w:b/>
                <w:bCs/>
                <w:sz w:val="20"/>
                <w:szCs w:val="20"/>
              </w:rPr>
              <w:t>tudent is expected to:</w:t>
            </w:r>
          </w:p>
          <w:p w14:paraId="3176826C"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I.3A State and support an opinion or preference orally and in writing.</w:t>
            </w:r>
          </w:p>
          <w:p w14:paraId="2A762926" w14:textId="77777777" w:rsidR="00005215"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I.3B Describe people, objects, and simple situations orally and in writing using a mixture of words, phrases, and simple sentences.</w:t>
            </w:r>
          </w:p>
          <w:p w14:paraId="12156E53" w14:textId="77777777" w:rsidR="00005215" w:rsidRDefault="00005215" w:rsidP="004200FD">
            <w:pPr>
              <w:rPr>
                <w:rFonts w:ascii="Arial" w:hAnsi="Arial" w:cs="Arial"/>
                <w:sz w:val="20"/>
                <w:szCs w:val="20"/>
              </w:rPr>
            </w:pPr>
          </w:p>
          <w:p w14:paraId="5B361F9F" w14:textId="77777777" w:rsidR="00005215" w:rsidRPr="001224E5" w:rsidRDefault="00005215" w:rsidP="004200FD">
            <w:pPr>
              <w:rPr>
                <w:rFonts w:ascii="Arial" w:hAnsi="Arial" w:cs="Arial"/>
                <w:b/>
                <w:bCs/>
                <w:sz w:val="20"/>
                <w:szCs w:val="20"/>
              </w:rPr>
            </w:pPr>
            <w:r w:rsidRPr="001224E5">
              <w:rPr>
                <w:rFonts w:ascii="Arial" w:hAnsi="Arial" w:cs="Arial"/>
                <w:b/>
                <w:bCs/>
                <w:sz w:val="20"/>
                <w:szCs w:val="20"/>
              </w:rPr>
              <w:t>Intercultural Communication (ICC): Investigate and Interact</w:t>
            </w:r>
          </w:p>
          <w:p w14:paraId="4667FCD0" w14:textId="77777777" w:rsidR="00005215" w:rsidRDefault="00005215" w:rsidP="004200FD">
            <w:pPr>
              <w:rPr>
                <w:rFonts w:ascii="Arial" w:hAnsi="Arial" w:cs="Arial"/>
                <w:sz w:val="20"/>
                <w:szCs w:val="20"/>
              </w:rPr>
            </w:pPr>
          </w:p>
          <w:p w14:paraId="1E5AA08A" w14:textId="77777777" w:rsidR="00005215" w:rsidRPr="001224E5" w:rsidRDefault="00005215" w:rsidP="004200FD">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15CD93F8" w14:textId="77777777" w:rsidR="00005215" w:rsidRPr="001224E5" w:rsidRDefault="00005215" w:rsidP="004200FD">
            <w:pPr>
              <w:rPr>
                <w:rFonts w:ascii="Arial" w:hAnsi="Arial" w:cs="Arial"/>
                <w:sz w:val="20"/>
                <w:szCs w:val="20"/>
              </w:rPr>
            </w:pPr>
            <w:r w:rsidRPr="001224E5">
              <w:rPr>
                <w:rFonts w:ascii="Arial" w:hAnsi="Arial" w:cs="Arial"/>
                <w:sz w:val="20"/>
                <w:szCs w:val="20"/>
              </w:rPr>
              <w:t xml:space="preserve">ICC I.1 In own and other cultures, identify products and practices to help </w:t>
            </w:r>
            <w:r>
              <w:rPr>
                <w:rFonts w:ascii="Arial" w:hAnsi="Arial" w:cs="Arial"/>
                <w:sz w:val="20"/>
                <w:szCs w:val="20"/>
              </w:rPr>
              <w:t>u</w:t>
            </w:r>
            <w:r w:rsidRPr="001224E5">
              <w:rPr>
                <w:rFonts w:ascii="Arial" w:hAnsi="Arial" w:cs="Arial"/>
                <w:sz w:val="20"/>
                <w:szCs w:val="20"/>
              </w:rPr>
              <w:t>nderstand perspectives.</w:t>
            </w:r>
          </w:p>
          <w:p w14:paraId="0AB24FAA" w14:textId="77777777" w:rsidR="00005215" w:rsidRPr="001224E5" w:rsidRDefault="00005215" w:rsidP="004200FD">
            <w:pPr>
              <w:rPr>
                <w:rFonts w:ascii="Arial" w:hAnsi="Arial" w:cs="Arial"/>
                <w:sz w:val="20"/>
                <w:szCs w:val="20"/>
              </w:rPr>
            </w:pPr>
            <w:r w:rsidRPr="001224E5">
              <w:rPr>
                <w:rFonts w:ascii="Arial" w:hAnsi="Arial" w:cs="Arial"/>
                <w:sz w:val="20"/>
                <w:szCs w:val="20"/>
              </w:rPr>
              <w:t>ICC I.2 Interact at a survival level in some familiar everyday contexts.</w:t>
            </w:r>
          </w:p>
          <w:p w14:paraId="0EBF8A08" w14:textId="77777777" w:rsidR="00005215" w:rsidRDefault="00005215" w:rsidP="004200FD">
            <w:pPr>
              <w:rPr>
                <w:rFonts w:ascii="Arial" w:hAnsi="Arial" w:cs="Arial"/>
                <w:sz w:val="20"/>
                <w:szCs w:val="20"/>
              </w:rPr>
            </w:pPr>
          </w:p>
          <w:p w14:paraId="7352009B" w14:textId="77777777" w:rsidR="007E68EA" w:rsidRDefault="007E68EA" w:rsidP="004200FD">
            <w:pPr>
              <w:rPr>
                <w:rFonts w:ascii="Arial" w:hAnsi="Arial" w:cs="Arial"/>
                <w:sz w:val="20"/>
                <w:szCs w:val="20"/>
              </w:rPr>
            </w:pPr>
          </w:p>
          <w:p w14:paraId="6C13F319" w14:textId="77777777" w:rsidR="007E68EA" w:rsidRDefault="007E68EA" w:rsidP="004200FD">
            <w:pPr>
              <w:rPr>
                <w:rFonts w:ascii="Arial" w:hAnsi="Arial" w:cs="Arial"/>
                <w:sz w:val="20"/>
                <w:szCs w:val="20"/>
              </w:rPr>
            </w:pPr>
          </w:p>
          <w:p w14:paraId="4C9E329D" w14:textId="77777777" w:rsidR="007E68EA" w:rsidRDefault="007E68EA" w:rsidP="004200FD">
            <w:pPr>
              <w:rPr>
                <w:rFonts w:ascii="Arial" w:hAnsi="Arial" w:cs="Arial"/>
                <w:sz w:val="20"/>
                <w:szCs w:val="20"/>
              </w:rPr>
            </w:pPr>
          </w:p>
          <w:p w14:paraId="1DB93114" w14:textId="77777777" w:rsidR="007E68EA" w:rsidRDefault="007E68EA" w:rsidP="004200FD">
            <w:pPr>
              <w:rPr>
                <w:rFonts w:ascii="Arial" w:hAnsi="Arial" w:cs="Arial"/>
                <w:sz w:val="20"/>
                <w:szCs w:val="20"/>
              </w:rPr>
            </w:pPr>
          </w:p>
          <w:p w14:paraId="62C0AEFD" w14:textId="77777777" w:rsidR="007E68EA" w:rsidRDefault="007E68EA" w:rsidP="004200FD">
            <w:pPr>
              <w:rPr>
                <w:rFonts w:ascii="Arial" w:hAnsi="Arial" w:cs="Arial"/>
                <w:sz w:val="20"/>
                <w:szCs w:val="20"/>
              </w:rPr>
            </w:pPr>
          </w:p>
          <w:p w14:paraId="21A70849" w14:textId="77777777" w:rsidR="007E68EA" w:rsidRDefault="007E68EA" w:rsidP="004200FD">
            <w:pPr>
              <w:rPr>
                <w:rFonts w:ascii="Arial" w:hAnsi="Arial" w:cs="Arial"/>
                <w:sz w:val="20"/>
                <w:szCs w:val="20"/>
              </w:rPr>
            </w:pPr>
          </w:p>
          <w:p w14:paraId="2D3322D7" w14:textId="77777777" w:rsidR="007E68EA" w:rsidRDefault="007E68EA" w:rsidP="004200FD">
            <w:pPr>
              <w:rPr>
                <w:rFonts w:ascii="Arial" w:hAnsi="Arial" w:cs="Arial"/>
                <w:sz w:val="20"/>
                <w:szCs w:val="20"/>
              </w:rPr>
            </w:pPr>
          </w:p>
          <w:p w14:paraId="449588C3" w14:textId="77777777" w:rsidR="007E68EA" w:rsidRDefault="007E68EA" w:rsidP="004200FD">
            <w:pPr>
              <w:rPr>
                <w:rFonts w:ascii="Arial" w:hAnsi="Arial" w:cs="Arial"/>
                <w:sz w:val="20"/>
                <w:szCs w:val="20"/>
              </w:rPr>
            </w:pPr>
          </w:p>
          <w:p w14:paraId="6D7587B1" w14:textId="77777777" w:rsidR="007E68EA" w:rsidRDefault="007E68EA" w:rsidP="004200FD">
            <w:pPr>
              <w:rPr>
                <w:rFonts w:ascii="Arial" w:hAnsi="Arial" w:cs="Arial"/>
                <w:sz w:val="20"/>
                <w:szCs w:val="20"/>
              </w:rPr>
            </w:pPr>
          </w:p>
          <w:p w14:paraId="450CD6B7" w14:textId="77777777" w:rsidR="007E68EA" w:rsidRDefault="007E68EA" w:rsidP="004200FD">
            <w:pPr>
              <w:rPr>
                <w:rFonts w:ascii="Arial" w:hAnsi="Arial" w:cs="Arial"/>
                <w:sz w:val="20"/>
                <w:szCs w:val="20"/>
              </w:rPr>
            </w:pPr>
          </w:p>
          <w:p w14:paraId="4CBDC025" w14:textId="77777777" w:rsidR="007E68EA" w:rsidRDefault="007E68EA" w:rsidP="004200FD">
            <w:pPr>
              <w:rPr>
                <w:rFonts w:ascii="Arial" w:hAnsi="Arial" w:cs="Arial"/>
                <w:sz w:val="20"/>
                <w:szCs w:val="20"/>
              </w:rPr>
            </w:pPr>
          </w:p>
          <w:p w14:paraId="429CF70C" w14:textId="77777777" w:rsidR="007E68EA" w:rsidRDefault="007E68EA" w:rsidP="004200FD">
            <w:pPr>
              <w:rPr>
                <w:rFonts w:ascii="Arial" w:hAnsi="Arial" w:cs="Arial"/>
                <w:sz w:val="20"/>
                <w:szCs w:val="20"/>
              </w:rPr>
            </w:pPr>
          </w:p>
          <w:p w14:paraId="119E75FE" w14:textId="77777777" w:rsidR="007E68EA" w:rsidRDefault="007E68EA" w:rsidP="004200FD">
            <w:pPr>
              <w:rPr>
                <w:rFonts w:ascii="Arial" w:hAnsi="Arial" w:cs="Arial"/>
                <w:sz w:val="20"/>
                <w:szCs w:val="20"/>
              </w:rPr>
            </w:pPr>
          </w:p>
          <w:p w14:paraId="21ADB30E" w14:textId="77777777" w:rsidR="007E68EA" w:rsidRDefault="007E68EA" w:rsidP="004200FD">
            <w:pPr>
              <w:rPr>
                <w:rFonts w:ascii="Arial" w:hAnsi="Arial" w:cs="Arial"/>
                <w:sz w:val="20"/>
                <w:szCs w:val="20"/>
              </w:rPr>
            </w:pPr>
          </w:p>
          <w:p w14:paraId="5F331763" w14:textId="77777777" w:rsidR="007E68EA" w:rsidRDefault="007E68EA" w:rsidP="004200FD">
            <w:pPr>
              <w:rPr>
                <w:rFonts w:ascii="Arial" w:hAnsi="Arial" w:cs="Arial"/>
                <w:sz w:val="20"/>
                <w:szCs w:val="20"/>
              </w:rPr>
            </w:pPr>
          </w:p>
          <w:p w14:paraId="30942F47" w14:textId="77777777" w:rsidR="007E68EA" w:rsidRDefault="007E68EA" w:rsidP="004200FD">
            <w:pPr>
              <w:rPr>
                <w:rFonts w:ascii="Arial" w:hAnsi="Arial" w:cs="Arial"/>
                <w:sz w:val="20"/>
                <w:szCs w:val="20"/>
              </w:rPr>
            </w:pPr>
          </w:p>
          <w:p w14:paraId="074536B2" w14:textId="77777777" w:rsidR="007E68EA" w:rsidRDefault="007E68EA" w:rsidP="004200FD">
            <w:pPr>
              <w:rPr>
                <w:rFonts w:ascii="Arial" w:hAnsi="Arial" w:cs="Arial"/>
                <w:sz w:val="20"/>
                <w:szCs w:val="20"/>
              </w:rPr>
            </w:pPr>
          </w:p>
          <w:p w14:paraId="6AC6C660" w14:textId="77777777" w:rsidR="007E68EA" w:rsidRDefault="007E68EA" w:rsidP="004200FD">
            <w:pPr>
              <w:rPr>
                <w:rFonts w:ascii="Arial" w:hAnsi="Arial" w:cs="Arial"/>
                <w:sz w:val="20"/>
                <w:szCs w:val="20"/>
              </w:rPr>
            </w:pPr>
          </w:p>
          <w:p w14:paraId="51878588" w14:textId="77777777" w:rsidR="007E68EA" w:rsidRDefault="007E68EA" w:rsidP="004200FD">
            <w:pPr>
              <w:rPr>
                <w:rFonts w:ascii="Arial" w:hAnsi="Arial" w:cs="Arial"/>
                <w:sz w:val="20"/>
                <w:szCs w:val="20"/>
              </w:rPr>
            </w:pPr>
          </w:p>
          <w:p w14:paraId="312CB6EE" w14:textId="77777777" w:rsidR="007E68EA" w:rsidRDefault="007E68EA" w:rsidP="004200FD">
            <w:pPr>
              <w:rPr>
                <w:rFonts w:ascii="Arial" w:hAnsi="Arial" w:cs="Arial"/>
                <w:sz w:val="20"/>
                <w:szCs w:val="20"/>
              </w:rPr>
            </w:pPr>
          </w:p>
          <w:p w14:paraId="15C6ACCC" w14:textId="77777777" w:rsidR="007E68EA" w:rsidRDefault="007E68EA" w:rsidP="004200FD">
            <w:pPr>
              <w:rPr>
                <w:rFonts w:ascii="Arial" w:hAnsi="Arial" w:cs="Arial"/>
                <w:sz w:val="20"/>
                <w:szCs w:val="20"/>
              </w:rPr>
            </w:pPr>
          </w:p>
          <w:p w14:paraId="01517AD0" w14:textId="45D07C43" w:rsidR="007E68EA" w:rsidRDefault="007E68EA" w:rsidP="004200FD">
            <w:pPr>
              <w:rPr>
                <w:rFonts w:ascii="Arial" w:hAnsi="Arial" w:cs="Arial"/>
                <w:sz w:val="20"/>
                <w:szCs w:val="20"/>
              </w:rPr>
            </w:pPr>
          </w:p>
          <w:p w14:paraId="6A3BFB7E" w14:textId="77777777" w:rsidR="00447784" w:rsidRDefault="00447784" w:rsidP="004200FD">
            <w:pPr>
              <w:rPr>
                <w:rFonts w:ascii="Arial" w:hAnsi="Arial" w:cs="Arial"/>
                <w:sz w:val="20"/>
                <w:szCs w:val="20"/>
              </w:rPr>
            </w:pPr>
          </w:p>
          <w:p w14:paraId="33821109" w14:textId="77777777" w:rsidR="007E68EA" w:rsidRDefault="007E68EA" w:rsidP="004200FD">
            <w:pPr>
              <w:rPr>
                <w:rFonts w:ascii="Arial" w:hAnsi="Arial" w:cs="Arial"/>
                <w:sz w:val="20"/>
                <w:szCs w:val="20"/>
              </w:rPr>
            </w:pPr>
          </w:p>
          <w:p w14:paraId="2FCA272E" w14:textId="77777777" w:rsidR="007E68EA" w:rsidRDefault="007E68EA" w:rsidP="004200FD">
            <w:pPr>
              <w:rPr>
                <w:rFonts w:ascii="Arial" w:hAnsi="Arial" w:cs="Arial"/>
                <w:sz w:val="20"/>
                <w:szCs w:val="20"/>
              </w:rPr>
            </w:pPr>
          </w:p>
          <w:p w14:paraId="3A6C25D6" w14:textId="77777777" w:rsidR="007E68EA" w:rsidRDefault="007E68EA" w:rsidP="004200FD">
            <w:pPr>
              <w:rPr>
                <w:rFonts w:ascii="Arial" w:hAnsi="Arial" w:cs="Arial"/>
                <w:sz w:val="20"/>
                <w:szCs w:val="20"/>
              </w:rPr>
            </w:pPr>
          </w:p>
          <w:p w14:paraId="72E1BC38" w14:textId="77777777" w:rsidR="007E68EA" w:rsidRDefault="007E68EA" w:rsidP="004200FD">
            <w:pPr>
              <w:rPr>
                <w:rFonts w:ascii="Arial" w:hAnsi="Arial" w:cs="Arial"/>
                <w:sz w:val="20"/>
                <w:szCs w:val="20"/>
              </w:rPr>
            </w:pPr>
          </w:p>
          <w:p w14:paraId="394FB014" w14:textId="77777777" w:rsidR="007E68EA" w:rsidRDefault="007E68EA" w:rsidP="004200FD">
            <w:pPr>
              <w:rPr>
                <w:rFonts w:ascii="Arial" w:hAnsi="Arial" w:cs="Arial"/>
                <w:sz w:val="20"/>
                <w:szCs w:val="20"/>
              </w:rPr>
            </w:pPr>
          </w:p>
          <w:p w14:paraId="6E19C786" w14:textId="77777777" w:rsidR="007E68EA" w:rsidRDefault="007E68EA" w:rsidP="004200FD">
            <w:pPr>
              <w:rPr>
                <w:rFonts w:ascii="Arial" w:hAnsi="Arial" w:cs="Arial"/>
                <w:sz w:val="20"/>
                <w:szCs w:val="20"/>
              </w:rPr>
            </w:pPr>
          </w:p>
          <w:p w14:paraId="4D99095E" w14:textId="77777777" w:rsidR="007E68EA" w:rsidRDefault="007E68EA" w:rsidP="004200FD">
            <w:pPr>
              <w:rPr>
                <w:rFonts w:ascii="Arial" w:hAnsi="Arial" w:cs="Arial"/>
                <w:sz w:val="20"/>
                <w:szCs w:val="20"/>
              </w:rPr>
            </w:pPr>
          </w:p>
          <w:p w14:paraId="1695794E" w14:textId="77777777" w:rsidR="007E68EA" w:rsidRDefault="007E68EA" w:rsidP="004200FD">
            <w:pPr>
              <w:rPr>
                <w:rFonts w:ascii="Arial" w:hAnsi="Arial" w:cs="Arial"/>
                <w:sz w:val="20"/>
                <w:szCs w:val="20"/>
              </w:rPr>
            </w:pPr>
          </w:p>
          <w:p w14:paraId="6F84BF90" w14:textId="77777777" w:rsidR="007E68EA" w:rsidRDefault="007E68EA" w:rsidP="004200FD">
            <w:pPr>
              <w:rPr>
                <w:rFonts w:ascii="Arial" w:hAnsi="Arial" w:cs="Arial"/>
                <w:sz w:val="20"/>
                <w:szCs w:val="20"/>
              </w:rPr>
            </w:pPr>
          </w:p>
          <w:p w14:paraId="257307EA" w14:textId="77777777" w:rsidR="007E68EA" w:rsidRDefault="007E68EA" w:rsidP="004200FD">
            <w:pPr>
              <w:rPr>
                <w:rFonts w:ascii="Arial" w:hAnsi="Arial" w:cs="Arial"/>
                <w:sz w:val="20"/>
                <w:szCs w:val="20"/>
              </w:rPr>
            </w:pPr>
          </w:p>
          <w:p w14:paraId="23208AC7" w14:textId="77777777" w:rsidR="007E68EA" w:rsidRDefault="007E68EA" w:rsidP="004200FD">
            <w:pPr>
              <w:rPr>
                <w:rFonts w:ascii="Arial" w:hAnsi="Arial" w:cs="Arial"/>
                <w:sz w:val="20"/>
                <w:szCs w:val="20"/>
              </w:rPr>
            </w:pPr>
          </w:p>
          <w:p w14:paraId="47935548" w14:textId="49036AAF" w:rsidR="007E68EA" w:rsidRPr="00EB233C" w:rsidRDefault="007E68EA" w:rsidP="004200FD">
            <w:pPr>
              <w:rPr>
                <w:rFonts w:ascii="Arial" w:hAnsi="Arial" w:cs="Arial"/>
                <w:sz w:val="20"/>
                <w:szCs w:val="20"/>
              </w:rPr>
            </w:pPr>
          </w:p>
        </w:tc>
      </w:tr>
      <w:bookmarkEnd w:id="0"/>
    </w:tbl>
    <w:p w14:paraId="59BA4D2D" w14:textId="77777777" w:rsidR="00010B65" w:rsidRPr="00447784" w:rsidRDefault="00224402" w:rsidP="004200FD">
      <w:pPr>
        <w:rPr>
          <w:rFonts w:ascii="Arial" w:hAnsi="Arial" w:cs="Arial"/>
          <w:sz w:val="2"/>
          <w:szCs w:val="2"/>
        </w:rPr>
      </w:pPr>
      <w:r w:rsidRPr="00447784">
        <w:rPr>
          <w:rFonts w:ascii="Arial" w:hAnsi="Arial" w:cs="Arial"/>
          <w:sz w:val="2"/>
          <w:szCs w:val="2"/>
        </w:rPr>
        <w:lastRenderedPageBreak/>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620"/>
        <w:gridCol w:w="450"/>
        <w:gridCol w:w="6935"/>
      </w:tblGrid>
      <w:tr w:rsidR="00C47AE5" w:rsidRPr="00F2219B" w14:paraId="7A7C3D55" w14:textId="77777777" w:rsidTr="00CC373F">
        <w:trPr>
          <w:tblHeader/>
          <w:jc w:val="center"/>
        </w:trPr>
        <w:tc>
          <w:tcPr>
            <w:tcW w:w="1795" w:type="dxa"/>
            <w:vMerge w:val="restart"/>
            <w:tcBorders>
              <w:right w:val="nil"/>
            </w:tcBorders>
            <w:shd w:val="clear" w:color="auto" w:fill="B5CFDB"/>
            <w:vAlign w:val="center"/>
          </w:tcPr>
          <w:p w14:paraId="5B2FA15F" w14:textId="77777777" w:rsidR="00C47AE5" w:rsidRPr="00B057DA" w:rsidRDefault="00C47AE5" w:rsidP="004200FD">
            <w:pPr>
              <w:jc w:val="center"/>
              <w:rPr>
                <w:rFonts w:ascii="Arial" w:hAnsi="Arial" w:cs="Arial"/>
                <w:b/>
                <w:sz w:val="36"/>
                <w:szCs w:val="36"/>
              </w:rPr>
            </w:pPr>
            <w:r>
              <w:rPr>
                <w:rFonts w:ascii="Arial" w:hAnsi="Arial" w:cs="Arial"/>
                <w:b/>
                <w:sz w:val="36"/>
                <w:szCs w:val="36"/>
              </w:rPr>
              <w:lastRenderedPageBreak/>
              <w:t>Cycle</w:t>
            </w:r>
            <w:r w:rsidR="00177A06">
              <w:rPr>
                <w:rFonts w:ascii="Arial" w:hAnsi="Arial" w:cs="Arial"/>
                <w:b/>
                <w:sz w:val="36"/>
                <w:szCs w:val="36"/>
              </w:rPr>
              <w:t xml:space="preserve"> 2</w:t>
            </w:r>
          </w:p>
        </w:tc>
        <w:tc>
          <w:tcPr>
            <w:tcW w:w="2070" w:type="dxa"/>
            <w:gridSpan w:val="2"/>
            <w:tcBorders>
              <w:right w:val="nil"/>
            </w:tcBorders>
            <w:shd w:val="clear" w:color="auto" w:fill="B5CFDB"/>
            <w:vAlign w:val="center"/>
          </w:tcPr>
          <w:p w14:paraId="4D4E942D" w14:textId="64524DC2" w:rsidR="00C47AE5" w:rsidRPr="00F2219B" w:rsidRDefault="00177A06" w:rsidP="004200FD">
            <w:pPr>
              <w:jc w:val="center"/>
              <w:rPr>
                <w:rFonts w:ascii="Arial" w:hAnsi="Arial" w:cs="Arial"/>
                <w:b/>
                <w:sz w:val="20"/>
                <w:szCs w:val="20"/>
              </w:rPr>
            </w:pPr>
            <w:r>
              <w:rPr>
                <w:rFonts w:ascii="Arial" w:hAnsi="Arial" w:cs="Arial"/>
                <w:b/>
                <w:sz w:val="20"/>
                <w:szCs w:val="20"/>
              </w:rPr>
              <w:t>2</w:t>
            </w:r>
            <w:r w:rsidR="007D524F">
              <w:rPr>
                <w:rFonts w:ascii="Arial" w:hAnsi="Arial" w:cs="Arial"/>
                <w:b/>
                <w:sz w:val="20"/>
                <w:szCs w:val="20"/>
              </w:rPr>
              <w:t>3</w:t>
            </w:r>
            <w:r w:rsidR="00C47AE5">
              <w:rPr>
                <w:rFonts w:ascii="Arial" w:hAnsi="Arial" w:cs="Arial"/>
                <w:b/>
                <w:sz w:val="20"/>
                <w:szCs w:val="20"/>
              </w:rPr>
              <w:t xml:space="preserve"> </w:t>
            </w:r>
            <w:r w:rsidR="00C47AE5" w:rsidRPr="00F2219B">
              <w:rPr>
                <w:rFonts w:ascii="Arial" w:hAnsi="Arial" w:cs="Arial"/>
                <w:b/>
                <w:sz w:val="20"/>
                <w:szCs w:val="20"/>
              </w:rPr>
              <w:t>Days</w:t>
            </w:r>
          </w:p>
        </w:tc>
        <w:tc>
          <w:tcPr>
            <w:tcW w:w="6935" w:type="dxa"/>
            <w:vMerge w:val="restart"/>
            <w:shd w:val="clear" w:color="auto" w:fill="B5CFDB"/>
            <w:tcMar>
              <w:top w:w="0" w:type="dxa"/>
              <w:left w:w="43" w:type="dxa"/>
              <w:bottom w:w="0" w:type="dxa"/>
              <w:right w:w="43" w:type="dxa"/>
            </w:tcMar>
            <w:vAlign w:val="center"/>
          </w:tcPr>
          <w:p w14:paraId="5A9753F1" w14:textId="71F05EDA" w:rsidR="00C47AE5" w:rsidRPr="000D6202" w:rsidRDefault="00C47AE5" w:rsidP="004200FD">
            <w:pPr>
              <w:rPr>
                <w:rFonts w:ascii="Arial" w:hAnsi="Arial" w:cs="Arial"/>
                <w:i/>
                <w:sz w:val="16"/>
                <w:szCs w:val="16"/>
              </w:rPr>
            </w:pPr>
            <w:r w:rsidRPr="000D6202">
              <w:rPr>
                <w:rFonts w:ascii="Arial" w:hAnsi="Arial" w:cs="Arial"/>
                <w:i/>
                <w:sz w:val="16"/>
                <w:szCs w:val="16"/>
              </w:rPr>
              <w:t xml:space="preserve">The recommended number of </w:t>
            </w:r>
            <w:r w:rsidR="00342F82">
              <w:rPr>
                <w:rFonts w:ascii="Arial" w:hAnsi="Arial" w:cs="Arial"/>
                <w:i/>
                <w:sz w:val="16"/>
                <w:szCs w:val="16"/>
              </w:rPr>
              <w:t>class periods</w:t>
            </w:r>
            <w:r w:rsidRPr="000D6202">
              <w:rPr>
                <w:rFonts w:ascii="Arial" w:hAnsi="Arial" w:cs="Arial"/>
                <w:i/>
                <w:sz w:val="16"/>
                <w:szCs w:val="16"/>
              </w:rPr>
              <w:t xml:space="preserve">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C47AE5" w:rsidRPr="00F2219B" w14:paraId="0E2537A1" w14:textId="77777777" w:rsidTr="002B1C57">
        <w:trPr>
          <w:tblHeader/>
          <w:jc w:val="center"/>
        </w:trPr>
        <w:tc>
          <w:tcPr>
            <w:tcW w:w="1795" w:type="dxa"/>
            <w:vMerge/>
            <w:tcBorders>
              <w:right w:val="nil"/>
            </w:tcBorders>
            <w:shd w:val="clear" w:color="auto" w:fill="B5CFDB"/>
          </w:tcPr>
          <w:p w14:paraId="0B49DE98" w14:textId="77777777" w:rsidR="00C47AE5" w:rsidRPr="00F2219B" w:rsidRDefault="00C47AE5" w:rsidP="004200FD">
            <w:pPr>
              <w:rPr>
                <w:rFonts w:ascii="Arial" w:hAnsi="Arial" w:cs="Arial"/>
                <w:sz w:val="18"/>
                <w:szCs w:val="18"/>
              </w:rPr>
            </w:pPr>
          </w:p>
        </w:tc>
        <w:tc>
          <w:tcPr>
            <w:tcW w:w="2070" w:type="dxa"/>
            <w:gridSpan w:val="2"/>
            <w:tcBorders>
              <w:right w:val="nil"/>
            </w:tcBorders>
            <w:shd w:val="clear" w:color="auto" w:fill="B5CFDB"/>
            <w:tcMar>
              <w:left w:w="43" w:type="dxa"/>
              <w:right w:w="43" w:type="dxa"/>
            </w:tcMar>
            <w:vAlign w:val="center"/>
          </w:tcPr>
          <w:p w14:paraId="2BED124F" w14:textId="6004A91A" w:rsidR="00C47AE5" w:rsidRPr="00F2219B" w:rsidRDefault="00C47AE5" w:rsidP="004200FD">
            <w:pPr>
              <w:jc w:val="center"/>
              <w:rPr>
                <w:rFonts w:ascii="Arial" w:hAnsi="Arial" w:cs="Arial"/>
                <w:sz w:val="20"/>
                <w:szCs w:val="20"/>
              </w:rPr>
            </w:pPr>
            <w:r>
              <w:rPr>
                <w:rFonts w:ascii="Arial" w:hAnsi="Arial" w:cs="Arial"/>
                <w:sz w:val="20"/>
                <w:szCs w:val="20"/>
              </w:rPr>
              <w:t xml:space="preserve">Oct. </w:t>
            </w:r>
            <w:r w:rsidR="007D524F">
              <w:rPr>
                <w:rFonts w:ascii="Arial" w:hAnsi="Arial" w:cs="Arial"/>
                <w:sz w:val="20"/>
                <w:szCs w:val="20"/>
              </w:rPr>
              <w:t>3</w:t>
            </w:r>
            <w:r w:rsidR="002B1C57">
              <w:rPr>
                <w:rFonts w:ascii="Arial" w:hAnsi="Arial" w:cs="Arial"/>
                <w:sz w:val="20"/>
                <w:szCs w:val="20"/>
              </w:rPr>
              <w:t xml:space="preserve"> </w:t>
            </w:r>
            <w:r w:rsidR="004200FD">
              <w:rPr>
                <w:rFonts w:ascii="Arial" w:hAnsi="Arial" w:cs="Arial"/>
                <w:sz w:val="20"/>
                <w:szCs w:val="20"/>
              </w:rPr>
              <w:t>-</w:t>
            </w:r>
            <w:r w:rsidR="002B1C57">
              <w:rPr>
                <w:rFonts w:ascii="Arial" w:hAnsi="Arial" w:cs="Arial"/>
                <w:sz w:val="20"/>
                <w:szCs w:val="20"/>
              </w:rPr>
              <w:t xml:space="preserve"> </w:t>
            </w:r>
            <w:r w:rsidR="00363A57">
              <w:rPr>
                <w:rFonts w:ascii="Arial" w:hAnsi="Arial" w:cs="Arial"/>
                <w:sz w:val="20"/>
                <w:szCs w:val="20"/>
              </w:rPr>
              <w:t xml:space="preserve">Nov. </w:t>
            </w:r>
            <w:r w:rsidR="00575B4D">
              <w:rPr>
                <w:rFonts w:ascii="Arial" w:hAnsi="Arial" w:cs="Arial"/>
                <w:sz w:val="20"/>
                <w:szCs w:val="20"/>
              </w:rPr>
              <w:t>4</w:t>
            </w:r>
            <w:r w:rsidR="00363A57">
              <w:rPr>
                <w:rFonts w:ascii="Arial" w:hAnsi="Arial" w:cs="Arial"/>
                <w:sz w:val="20"/>
                <w:szCs w:val="20"/>
              </w:rPr>
              <w:t>, 202</w:t>
            </w:r>
            <w:r w:rsidR="00575B4D">
              <w:rPr>
                <w:rFonts w:ascii="Arial" w:hAnsi="Arial" w:cs="Arial"/>
                <w:sz w:val="20"/>
                <w:szCs w:val="20"/>
              </w:rPr>
              <w:t>2</w:t>
            </w:r>
          </w:p>
        </w:tc>
        <w:tc>
          <w:tcPr>
            <w:tcW w:w="6935" w:type="dxa"/>
            <w:vMerge/>
            <w:shd w:val="clear" w:color="auto" w:fill="B5CFDB"/>
          </w:tcPr>
          <w:p w14:paraId="40E4372B" w14:textId="77777777" w:rsidR="00C47AE5" w:rsidRPr="00F2219B" w:rsidRDefault="00C47AE5" w:rsidP="004200FD">
            <w:pPr>
              <w:rPr>
                <w:rFonts w:ascii="Arial" w:hAnsi="Arial" w:cs="Arial"/>
                <w:i/>
                <w:sz w:val="16"/>
                <w:szCs w:val="16"/>
              </w:rPr>
            </w:pPr>
          </w:p>
        </w:tc>
      </w:tr>
      <w:tr w:rsidR="00C47AE5" w:rsidRPr="00F2219B" w14:paraId="30B918C6" w14:textId="77777777" w:rsidTr="00B402F8">
        <w:trPr>
          <w:tblHeader/>
          <w:jc w:val="center"/>
        </w:trPr>
        <w:tc>
          <w:tcPr>
            <w:tcW w:w="1795" w:type="dxa"/>
            <w:shd w:val="clear" w:color="auto" w:fill="B5CFDB"/>
            <w:tcMar>
              <w:top w:w="29" w:type="dxa"/>
              <w:left w:w="29" w:type="dxa"/>
              <w:bottom w:w="29" w:type="dxa"/>
              <w:right w:w="29" w:type="dxa"/>
            </w:tcMar>
            <w:vAlign w:val="center"/>
          </w:tcPr>
          <w:p w14:paraId="44D3C825" w14:textId="7A03105B" w:rsidR="00C47AE5" w:rsidRPr="00177A06" w:rsidRDefault="00C47AE5" w:rsidP="004200FD">
            <w:pPr>
              <w:jc w:val="center"/>
              <w:rPr>
                <w:rFonts w:ascii="Arial" w:hAnsi="Arial" w:cs="Arial"/>
                <w:b/>
                <w:sz w:val="20"/>
                <w:szCs w:val="18"/>
              </w:rPr>
            </w:pPr>
            <w:r w:rsidRPr="0032102A">
              <w:rPr>
                <w:rFonts w:ascii="Arial" w:hAnsi="Arial" w:cs="Arial"/>
                <w:b/>
                <w:sz w:val="18"/>
                <w:szCs w:val="18"/>
              </w:rPr>
              <w:t>Unit</w:t>
            </w:r>
            <w:r w:rsidR="00266131">
              <w:rPr>
                <w:rFonts w:ascii="Arial" w:hAnsi="Arial" w:cs="Arial"/>
                <w:b/>
                <w:sz w:val="18"/>
                <w:szCs w:val="18"/>
              </w:rPr>
              <w:t xml:space="preserve"> </w:t>
            </w:r>
            <w:r w:rsidR="007D0C7C">
              <w:rPr>
                <w:rFonts w:ascii="Arial" w:hAnsi="Arial" w:cs="Arial"/>
                <w:b/>
                <w:sz w:val="18"/>
                <w:szCs w:val="18"/>
              </w:rPr>
              <w:t>1.2</w:t>
            </w:r>
          </w:p>
        </w:tc>
        <w:tc>
          <w:tcPr>
            <w:tcW w:w="1620" w:type="dxa"/>
            <w:shd w:val="clear" w:color="auto" w:fill="B5CFDB"/>
            <w:tcMar>
              <w:top w:w="29" w:type="dxa"/>
              <w:left w:w="29" w:type="dxa"/>
              <w:bottom w:w="29" w:type="dxa"/>
              <w:right w:w="29" w:type="dxa"/>
            </w:tcMar>
            <w:vAlign w:val="center"/>
          </w:tcPr>
          <w:p w14:paraId="0BB2172D" w14:textId="0F03266E" w:rsidR="00C47AE5" w:rsidRPr="00177A06" w:rsidRDefault="00595AA1" w:rsidP="004200FD">
            <w:pPr>
              <w:jc w:val="center"/>
              <w:rPr>
                <w:rFonts w:ascii="Arial" w:hAnsi="Arial" w:cs="Arial"/>
                <w:b/>
                <w:sz w:val="20"/>
                <w:szCs w:val="18"/>
              </w:rPr>
            </w:pPr>
            <w:r w:rsidRPr="0032102A">
              <w:rPr>
                <w:rFonts w:ascii="Arial" w:hAnsi="Arial" w:cs="Arial"/>
                <w:b/>
                <w:sz w:val="18"/>
                <w:szCs w:val="20"/>
              </w:rPr>
              <w:t>#</w:t>
            </w:r>
            <w:r w:rsidR="00342F82" w:rsidRPr="00342F82">
              <w:rPr>
                <w:rFonts w:ascii="Arial" w:hAnsi="Arial" w:cs="Arial"/>
                <w:sz w:val="18"/>
                <w:szCs w:val="20"/>
              </w:rPr>
              <w:t xml:space="preserve"> </w:t>
            </w:r>
            <w:r w:rsidR="00363A57">
              <w:rPr>
                <w:rFonts w:ascii="Arial" w:hAnsi="Arial" w:cs="Arial"/>
                <w:b/>
                <w:sz w:val="18"/>
                <w:szCs w:val="20"/>
              </w:rPr>
              <w:t>Class Periods</w:t>
            </w:r>
          </w:p>
        </w:tc>
        <w:tc>
          <w:tcPr>
            <w:tcW w:w="7385" w:type="dxa"/>
            <w:gridSpan w:val="2"/>
            <w:tcBorders>
              <w:bottom w:val="single" w:sz="4" w:space="0" w:color="auto"/>
            </w:tcBorders>
            <w:shd w:val="clear" w:color="auto" w:fill="B5CFDB"/>
            <w:tcMar>
              <w:top w:w="29" w:type="dxa"/>
              <w:left w:w="29" w:type="dxa"/>
              <w:bottom w:w="29" w:type="dxa"/>
              <w:right w:w="29" w:type="dxa"/>
            </w:tcMar>
            <w:vAlign w:val="center"/>
          </w:tcPr>
          <w:p w14:paraId="4A2FC3C2" w14:textId="77777777" w:rsidR="00C47AE5" w:rsidRPr="00325193" w:rsidRDefault="00C47AE5" w:rsidP="004200FD">
            <w:pPr>
              <w:ind w:firstLine="420"/>
              <w:rPr>
                <w:rFonts w:ascii="Arial" w:hAnsi="Arial" w:cs="Arial"/>
                <w:b/>
                <w:sz w:val="18"/>
                <w:szCs w:val="18"/>
              </w:rPr>
            </w:pPr>
            <w:r w:rsidRPr="00325193">
              <w:rPr>
                <w:rFonts w:ascii="Arial" w:hAnsi="Arial" w:cs="Arial"/>
                <w:b/>
                <w:sz w:val="18"/>
                <w:szCs w:val="18"/>
              </w:rPr>
              <w:t>Texas Essential Knowledge and Skills/Student Expectations (TEKS/SEs)</w:t>
            </w:r>
          </w:p>
          <w:p w14:paraId="2575BBF9" w14:textId="77777777" w:rsidR="00C47AE5" w:rsidRPr="00177A06" w:rsidRDefault="00C47AE5" w:rsidP="004200FD">
            <w:pPr>
              <w:rPr>
                <w:rFonts w:ascii="Arial" w:hAnsi="Arial" w:cs="Arial"/>
                <w:b/>
                <w:sz w:val="20"/>
                <w:szCs w:val="18"/>
              </w:rPr>
            </w:pPr>
            <w:r w:rsidRPr="00325193">
              <w:rPr>
                <w:rFonts w:ascii="Arial" w:hAnsi="Arial" w:cs="Arial"/>
                <w:b/>
                <w:sz w:val="18"/>
                <w:szCs w:val="18"/>
              </w:rPr>
              <w:t>The student will:</w:t>
            </w:r>
          </w:p>
        </w:tc>
      </w:tr>
      <w:tr w:rsidR="00005215" w:rsidRPr="00F2219B" w14:paraId="6D9DCA0C" w14:textId="77777777" w:rsidTr="007E68EA">
        <w:trPr>
          <w:jc w:val="center"/>
        </w:trPr>
        <w:tc>
          <w:tcPr>
            <w:tcW w:w="1795" w:type="dxa"/>
            <w:tcMar>
              <w:top w:w="29" w:type="dxa"/>
              <w:left w:w="115" w:type="dxa"/>
              <w:bottom w:w="29" w:type="dxa"/>
              <w:right w:w="115" w:type="dxa"/>
            </w:tcMar>
          </w:tcPr>
          <w:p w14:paraId="3CB49ADC" w14:textId="77777777" w:rsidR="00005215" w:rsidRPr="00984FF6" w:rsidRDefault="00005215" w:rsidP="004200FD">
            <w:pPr>
              <w:rPr>
                <w:rFonts w:ascii="Arial" w:hAnsi="Arial" w:cs="Arial"/>
                <w:b/>
                <w:sz w:val="20"/>
                <w:szCs w:val="20"/>
              </w:rPr>
            </w:pPr>
            <w:r w:rsidRPr="00984FF6">
              <w:rPr>
                <w:rFonts w:ascii="Arial" w:hAnsi="Arial" w:cs="Arial"/>
                <w:b/>
                <w:sz w:val="20"/>
                <w:szCs w:val="20"/>
              </w:rPr>
              <w:t>The Influence of Language and Culture on Identity</w:t>
            </w:r>
          </w:p>
          <w:p w14:paraId="3FD7C79F" w14:textId="77777777" w:rsidR="00005215" w:rsidRPr="007D0C7C" w:rsidRDefault="00005215" w:rsidP="004200FD">
            <w:pPr>
              <w:rPr>
                <w:rFonts w:ascii="Arial" w:hAnsi="Arial" w:cs="Arial"/>
                <w:i/>
                <w:iCs/>
                <w:sz w:val="20"/>
                <w:szCs w:val="20"/>
              </w:rPr>
            </w:pPr>
            <w:r w:rsidRPr="007D0C7C">
              <w:rPr>
                <w:rFonts w:ascii="Arial" w:hAnsi="Arial" w:cs="Arial"/>
                <w:i/>
                <w:iCs/>
                <w:sz w:val="20"/>
                <w:szCs w:val="20"/>
              </w:rPr>
              <w:t>(Cycles 1 and 2)</w:t>
            </w:r>
          </w:p>
          <w:p w14:paraId="77A5C661" w14:textId="77777777" w:rsidR="00005215" w:rsidRDefault="00005215" w:rsidP="004200FD">
            <w:pPr>
              <w:rPr>
                <w:rFonts w:ascii="Arial" w:hAnsi="Arial" w:cs="Arial"/>
                <w:sz w:val="20"/>
                <w:szCs w:val="20"/>
              </w:rPr>
            </w:pPr>
          </w:p>
          <w:p w14:paraId="2DB87CFD" w14:textId="77777777" w:rsidR="00005215" w:rsidRDefault="00005215" w:rsidP="004200FD">
            <w:pPr>
              <w:rPr>
                <w:rFonts w:ascii="Arial" w:hAnsi="Arial" w:cs="Arial"/>
                <w:sz w:val="20"/>
                <w:szCs w:val="20"/>
              </w:rPr>
            </w:pPr>
            <w:r w:rsidRPr="00984FF6">
              <w:rPr>
                <w:rFonts w:ascii="Arial" w:hAnsi="Arial" w:cs="Arial"/>
                <w:sz w:val="20"/>
                <w:szCs w:val="20"/>
              </w:rPr>
              <w:t>Students will learn to greet others in culturally appropriate ways</w:t>
            </w:r>
            <w:r>
              <w:rPr>
                <w:rFonts w:ascii="Arial" w:hAnsi="Arial" w:cs="Arial"/>
                <w:sz w:val="20"/>
                <w:szCs w:val="20"/>
              </w:rPr>
              <w:t xml:space="preserve"> </w:t>
            </w:r>
            <w:r w:rsidRPr="00984FF6">
              <w:rPr>
                <w:rFonts w:ascii="Arial" w:hAnsi="Arial" w:cs="Arial"/>
                <w:sz w:val="20"/>
                <w:szCs w:val="20"/>
              </w:rPr>
              <w:t>based on context and mode of communication (</w:t>
            </w:r>
            <w:r>
              <w:rPr>
                <w:rFonts w:ascii="Arial" w:hAnsi="Arial" w:cs="Arial"/>
                <w:sz w:val="20"/>
                <w:szCs w:val="20"/>
              </w:rPr>
              <w:t xml:space="preserve">in person, by </w:t>
            </w:r>
            <w:r w:rsidRPr="00984FF6">
              <w:rPr>
                <w:rFonts w:ascii="Arial" w:hAnsi="Arial" w:cs="Arial"/>
                <w:sz w:val="20"/>
                <w:szCs w:val="20"/>
              </w:rPr>
              <w:t>phone</w:t>
            </w:r>
            <w:r>
              <w:rPr>
                <w:rFonts w:ascii="Arial" w:hAnsi="Arial" w:cs="Arial"/>
                <w:sz w:val="20"/>
                <w:szCs w:val="20"/>
              </w:rPr>
              <w:t xml:space="preserve">, </w:t>
            </w:r>
            <w:r w:rsidRPr="00984FF6">
              <w:rPr>
                <w:rFonts w:ascii="Arial" w:hAnsi="Arial" w:cs="Arial"/>
                <w:sz w:val="20"/>
                <w:szCs w:val="20"/>
              </w:rPr>
              <w:t xml:space="preserve">text or online). </w:t>
            </w:r>
          </w:p>
          <w:p w14:paraId="199FB23B" w14:textId="77777777" w:rsidR="00005215" w:rsidRDefault="00005215" w:rsidP="004200FD">
            <w:pPr>
              <w:rPr>
                <w:rFonts w:ascii="Arial" w:hAnsi="Arial" w:cs="Arial"/>
                <w:sz w:val="20"/>
                <w:szCs w:val="20"/>
              </w:rPr>
            </w:pPr>
          </w:p>
          <w:p w14:paraId="14AD84A4" w14:textId="1E853D61" w:rsidR="00005215" w:rsidRPr="0064370E" w:rsidRDefault="00005215" w:rsidP="004200FD">
            <w:pPr>
              <w:rPr>
                <w:rFonts w:ascii="Arial" w:hAnsi="Arial" w:cs="Arial"/>
                <w:spacing w:val="-1"/>
                <w:sz w:val="20"/>
                <w:szCs w:val="20"/>
              </w:rPr>
            </w:pPr>
            <w:r w:rsidRPr="00984FF6">
              <w:rPr>
                <w:rFonts w:ascii="Arial" w:hAnsi="Arial" w:cs="Arial"/>
                <w:sz w:val="20"/>
                <w:szCs w:val="20"/>
              </w:rPr>
              <w:t>Students will be able to</w:t>
            </w:r>
            <w:r>
              <w:rPr>
                <w:rFonts w:ascii="Arial" w:hAnsi="Arial" w:cs="Arial"/>
                <w:sz w:val="20"/>
                <w:szCs w:val="20"/>
              </w:rPr>
              <w:t>: 1)</w:t>
            </w:r>
            <w:r w:rsidRPr="00984FF6">
              <w:rPr>
                <w:rFonts w:ascii="Arial" w:hAnsi="Arial" w:cs="Arial"/>
                <w:sz w:val="20"/>
                <w:szCs w:val="20"/>
              </w:rPr>
              <w:t xml:space="preserve"> introduce themselves and others</w:t>
            </w:r>
            <w:r>
              <w:rPr>
                <w:rFonts w:ascii="Arial" w:hAnsi="Arial" w:cs="Arial"/>
                <w:sz w:val="20"/>
                <w:szCs w:val="20"/>
              </w:rPr>
              <w:t xml:space="preserve">, </w:t>
            </w:r>
            <w:r w:rsidRPr="00984FF6">
              <w:rPr>
                <w:rFonts w:ascii="Arial" w:hAnsi="Arial" w:cs="Arial"/>
                <w:sz w:val="20"/>
                <w:szCs w:val="20"/>
              </w:rPr>
              <w:t xml:space="preserve">ask for </w:t>
            </w:r>
            <w:r>
              <w:rPr>
                <w:rFonts w:ascii="Arial" w:hAnsi="Arial" w:cs="Arial"/>
                <w:sz w:val="20"/>
                <w:szCs w:val="20"/>
              </w:rPr>
              <w:t>basic</w:t>
            </w:r>
            <w:r w:rsidRPr="00984FF6">
              <w:rPr>
                <w:rFonts w:ascii="Arial" w:hAnsi="Arial" w:cs="Arial"/>
                <w:sz w:val="20"/>
                <w:szCs w:val="20"/>
              </w:rPr>
              <w:t xml:space="preserve"> personal</w:t>
            </w:r>
            <w:r>
              <w:rPr>
                <w:rFonts w:ascii="Arial" w:hAnsi="Arial" w:cs="Arial"/>
                <w:sz w:val="20"/>
                <w:szCs w:val="20"/>
              </w:rPr>
              <w:t xml:space="preserve"> </w:t>
            </w:r>
            <w:r w:rsidRPr="00984FF6">
              <w:rPr>
                <w:rFonts w:ascii="Arial" w:hAnsi="Arial" w:cs="Arial"/>
                <w:sz w:val="20"/>
                <w:szCs w:val="20"/>
              </w:rPr>
              <w:t>informatio</w:t>
            </w:r>
            <w:r>
              <w:rPr>
                <w:rFonts w:ascii="Arial" w:hAnsi="Arial" w:cs="Arial"/>
                <w:sz w:val="20"/>
                <w:szCs w:val="20"/>
              </w:rPr>
              <w:t>n and describe people in simple terms; 2)</w:t>
            </w:r>
            <w:r w:rsidRPr="00984FF6">
              <w:rPr>
                <w:rFonts w:ascii="Arial" w:hAnsi="Arial" w:cs="Arial"/>
                <w:sz w:val="20"/>
                <w:szCs w:val="20"/>
              </w:rPr>
              <w:t xml:space="preserve"> share and ask about personal likes and dislikes</w:t>
            </w:r>
            <w:r>
              <w:rPr>
                <w:rFonts w:ascii="Arial" w:hAnsi="Arial" w:cs="Arial"/>
                <w:sz w:val="20"/>
                <w:szCs w:val="20"/>
              </w:rPr>
              <w:t xml:space="preserve">; 3) </w:t>
            </w:r>
            <w:r w:rsidRPr="00984FF6">
              <w:rPr>
                <w:rFonts w:ascii="Arial" w:hAnsi="Arial" w:cs="Arial"/>
                <w:sz w:val="20"/>
                <w:szCs w:val="20"/>
              </w:rPr>
              <w:t xml:space="preserve">function in the classroom </w:t>
            </w:r>
            <w:r>
              <w:rPr>
                <w:rFonts w:ascii="Arial" w:hAnsi="Arial" w:cs="Arial"/>
                <w:sz w:val="20"/>
                <w:szCs w:val="20"/>
              </w:rPr>
              <w:t>by</w:t>
            </w:r>
            <w:r w:rsidRPr="00984FF6">
              <w:rPr>
                <w:rFonts w:ascii="Arial" w:hAnsi="Arial" w:cs="Arial"/>
                <w:sz w:val="20"/>
                <w:szCs w:val="20"/>
              </w:rPr>
              <w:t xml:space="preserve"> </w:t>
            </w:r>
            <w:r>
              <w:rPr>
                <w:rFonts w:ascii="Arial" w:hAnsi="Arial" w:cs="Arial"/>
                <w:sz w:val="20"/>
                <w:szCs w:val="20"/>
              </w:rPr>
              <w:t xml:space="preserve">making requests in </w:t>
            </w:r>
            <w:r w:rsidRPr="00984FF6">
              <w:rPr>
                <w:rFonts w:ascii="Arial" w:hAnsi="Arial" w:cs="Arial"/>
                <w:sz w:val="20"/>
                <w:szCs w:val="20"/>
              </w:rPr>
              <w:t>simple</w:t>
            </w:r>
            <w:r>
              <w:rPr>
                <w:rFonts w:ascii="Arial" w:hAnsi="Arial" w:cs="Arial"/>
                <w:sz w:val="20"/>
                <w:szCs w:val="20"/>
              </w:rPr>
              <w:t>/incomplete</w:t>
            </w:r>
            <w:r w:rsidRPr="00984FF6">
              <w:rPr>
                <w:rFonts w:ascii="Arial" w:hAnsi="Arial" w:cs="Arial"/>
                <w:sz w:val="20"/>
                <w:szCs w:val="20"/>
              </w:rPr>
              <w:t xml:space="preserve"> sentences</w:t>
            </w:r>
            <w:r>
              <w:rPr>
                <w:rFonts w:ascii="Arial" w:hAnsi="Arial" w:cs="Arial"/>
                <w:sz w:val="20"/>
                <w:szCs w:val="20"/>
              </w:rPr>
              <w:t xml:space="preserve"> and </w:t>
            </w:r>
            <w:r w:rsidRPr="00984FF6">
              <w:rPr>
                <w:rFonts w:ascii="Arial" w:hAnsi="Arial" w:cs="Arial"/>
                <w:sz w:val="20"/>
                <w:szCs w:val="20"/>
              </w:rPr>
              <w:t>respond</w:t>
            </w:r>
            <w:r>
              <w:rPr>
                <w:rFonts w:ascii="Arial" w:hAnsi="Arial" w:cs="Arial"/>
                <w:sz w:val="20"/>
                <w:szCs w:val="20"/>
              </w:rPr>
              <w:t xml:space="preserve"> </w:t>
            </w:r>
            <w:r w:rsidRPr="00984FF6">
              <w:rPr>
                <w:rFonts w:ascii="Arial" w:hAnsi="Arial" w:cs="Arial"/>
                <w:sz w:val="20"/>
                <w:szCs w:val="20"/>
              </w:rPr>
              <w:t xml:space="preserve">appropriately to commands given </w:t>
            </w:r>
            <w:r>
              <w:rPr>
                <w:rFonts w:ascii="Arial" w:hAnsi="Arial" w:cs="Arial"/>
                <w:sz w:val="20"/>
                <w:szCs w:val="20"/>
              </w:rPr>
              <w:t>in class; 4) comprehend</w:t>
            </w:r>
            <w:r w:rsidRPr="00984FF6">
              <w:rPr>
                <w:rFonts w:ascii="Arial" w:hAnsi="Arial" w:cs="Arial"/>
                <w:sz w:val="20"/>
                <w:szCs w:val="20"/>
              </w:rPr>
              <w:t xml:space="preserve"> daily objectives</w:t>
            </w:r>
            <w:r>
              <w:rPr>
                <w:rFonts w:ascii="Arial" w:hAnsi="Arial" w:cs="Arial"/>
                <w:sz w:val="20"/>
                <w:szCs w:val="20"/>
              </w:rPr>
              <w:t xml:space="preserve"> </w:t>
            </w:r>
            <w:r w:rsidRPr="00984FF6">
              <w:rPr>
                <w:rFonts w:ascii="Arial" w:hAnsi="Arial" w:cs="Arial"/>
                <w:sz w:val="20"/>
                <w:szCs w:val="20"/>
              </w:rPr>
              <w:t>and activities</w:t>
            </w:r>
            <w:r>
              <w:rPr>
                <w:rFonts w:ascii="Arial" w:hAnsi="Arial" w:cs="Arial"/>
                <w:sz w:val="20"/>
                <w:szCs w:val="20"/>
              </w:rPr>
              <w:t>; 5)</w:t>
            </w:r>
            <w:r w:rsidRPr="00984FF6">
              <w:rPr>
                <w:rFonts w:ascii="Arial" w:hAnsi="Arial" w:cs="Arial"/>
                <w:sz w:val="20"/>
                <w:szCs w:val="20"/>
              </w:rPr>
              <w:t xml:space="preserve"> </w:t>
            </w:r>
            <w:r>
              <w:rPr>
                <w:rFonts w:ascii="Arial" w:hAnsi="Arial" w:cs="Arial"/>
                <w:sz w:val="20"/>
                <w:szCs w:val="20"/>
              </w:rPr>
              <w:t xml:space="preserve">learn and use the alphabet, characters, phonetic system and </w:t>
            </w:r>
            <w:r w:rsidRPr="00984FF6">
              <w:rPr>
                <w:rFonts w:ascii="Arial" w:hAnsi="Arial" w:cs="Arial"/>
                <w:sz w:val="20"/>
                <w:szCs w:val="20"/>
              </w:rPr>
              <w:t>cog</w:t>
            </w:r>
            <w:r>
              <w:rPr>
                <w:rFonts w:ascii="Arial" w:hAnsi="Arial" w:cs="Arial"/>
                <w:sz w:val="20"/>
                <w:szCs w:val="20"/>
              </w:rPr>
              <w:t>nates; 6)</w:t>
            </w:r>
            <w:r w:rsidRPr="00984FF6">
              <w:rPr>
                <w:rFonts w:ascii="Arial" w:hAnsi="Arial" w:cs="Arial"/>
                <w:sz w:val="20"/>
                <w:szCs w:val="20"/>
              </w:rPr>
              <w:t xml:space="preserve"> </w:t>
            </w:r>
            <w:r w:rsidRPr="00984FF6">
              <w:rPr>
                <w:rFonts w:ascii="Arial" w:hAnsi="Arial" w:cs="Arial"/>
                <w:sz w:val="20"/>
                <w:szCs w:val="20"/>
              </w:rPr>
              <w:lastRenderedPageBreak/>
              <w:t xml:space="preserve">identify </w:t>
            </w:r>
            <w:r>
              <w:rPr>
                <w:rFonts w:ascii="Arial" w:hAnsi="Arial" w:cs="Arial"/>
                <w:sz w:val="20"/>
                <w:szCs w:val="20"/>
              </w:rPr>
              <w:t>basic cultural aspects such as immediate family members.</w:t>
            </w:r>
          </w:p>
        </w:tc>
        <w:tc>
          <w:tcPr>
            <w:tcW w:w="1620" w:type="dxa"/>
            <w:tcMar>
              <w:top w:w="29" w:type="dxa"/>
              <w:left w:w="115" w:type="dxa"/>
              <w:bottom w:w="29" w:type="dxa"/>
              <w:right w:w="115" w:type="dxa"/>
            </w:tcMar>
          </w:tcPr>
          <w:p w14:paraId="65B7ECF6" w14:textId="1B0EEC02" w:rsidR="00CC6E6D" w:rsidRPr="000C52A8" w:rsidRDefault="00503199" w:rsidP="004200FD">
            <w:pPr>
              <w:jc w:val="center"/>
              <w:rPr>
                <w:rFonts w:ascii="Arial" w:hAnsi="Arial" w:cs="Arial"/>
                <w:bCs/>
                <w:sz w:val="20"/>
                <w:szCs w:val="20"/>
              </w:rPr>
            </w:pPr>
            <w:r>
              <w:rPr>
                <w:rFonts w:ascii="Arial" w:hAnsi="Arial" w:cs="Arial"/>
                <w:bCs/>
                <w:sz w:val="20"/>
                <w:szCs w:val="20"/>
              </w:rPr>
              <w:lastRenderedPageBreak/>
              <w:t>10</w:t>
            </w:r>
            <w:r w:rsidR="00CC6E6D" w:rsidRPr="000C52A8">
              <w:rPr>
                <w:rFonts w:ascii="Arial" w:hAnsi="Arial" w:cs="Arial"/>
                <w:bCs/>
                <w:sz w:val="20"/>
                <w:szCs w:val="20"/>
              </w:rPr>
              <w:t xml:space="preserve"> class periods</w:t>
            </w:r>
          </w:p>
          <w:p w14:paraId="5C0A8543" w14:textId="77777777" w:rsidR="00CC6E6D" w:rsidRPr="000C52A8" w:rsidRDefault="00CC6E6D" w:rsidP="004200FD">
            <w:pPr>
              <w:jc w:val="center"/>
              <w:rPr>
                <w:rFonts w:ascii="Arial" w:hAnsi="Arial" w:cs="Arial"/>
                <w:sz w:val="20"/>
                <w:szCs w:val="20"/>
              </w:rPr>
            </w:pPr>
            <w:r w:rsidRPr="000C52A8">
              <w:rPr>
                <w:rFonts w:ascii="Arial" w:hAnsi="Arial" w:cs="Arial"/>
                <w:bCs/>
                <w:sz w:val="20"/>
                <w:szCs w:val="20"/>
              </w:rPr>
              <w:t>(90-min. each)</w:t>
            </w:r>
          </w:p>
          <w:p w14:paraId="13D17666" w14:textId="1EEBD224" w:rsidR="00CC6E6D" w:rsidRDefault="00CC6E6D" w:rsidP="004200FD">
            <w:pPr>
              <w:jc w:val="center"/>
              <w:rPr>
                <w:rFonts w:ascii="Arial" w:hAnsi="Arial" w:cs="Arial"/>
                <w:sz w:val="20"/>
                <w:szCs w:val="20"/>
              </w:rPr>
            </w:pPr>
            <w:r>
              <w:rPr>
                <w:rFonts w:ascii="Arial" w:hAnsi="Arial" w:cs="Arial"/>
                <w:sz w:val="20"/>
                <w:szCs w:val="20"/>
              </w:rPr>
              <w:t>or</w:t>
            </w:r>
          </w:p>
          <w:p w14:paraId="5B05AAE3" w14:textId="3547854C" w:rsidR="00005215" w:rsidRPr="000C52A8" w:rsidRDefault="00005215" w:rsidP="004200FD">
            <w:pPr>
              <w:jc w:val="center"/>
              <w:rPr>
                <w:rFonts w:ascii="Arial" w:hAnsi="Arial" w:cs="Arial"/>
                <w:sz w:val="20"/>
                <w:szCs w:val="20"/>
              </w:rPr>
            </w:pPr>
            <w:r w:rsidRPr="000C52A8">
              <w:rPr>
                <w:rFonts w:ascii="Arial" w:hAnsi="Arial" w:cs="Arial"/>
                <w:sz w:val="20"/>
                <w:szCs w:val="20"/>
              </w:rPr>
              <w:t>2</w:t>
            </w:r>
            <w:r w:rsidR="00B21128">
              <w:rPr>
                <w:rFonts w:ascii="Arial" w:hAnsi="Arial" w:cs="Arial"/>
                <w:sz w:val="20"/>
                <w:szCs w:val="20"/>
              </w:rPr>
              <w:t>0</w:t>
            </w:r>
            <w:r w:rsidRPr="000C52A8">
              <w:rPr>
                <w:rFonts w:ascii="Arial" w:hAnsi="Arial" w:cs="Arial"/>
                <w:sz w:val="20"/>
                <w:szCs w:val="20"/>
              </w:rPr>
              <w:t xml:space="preserve"> class periods</w:t>
            </w:r>
          </w:p>
          <w:p w14:paraId="75B663C9" w14:textId="0379BB6F" w:rsidR="00005215" w:rsidRPr="000C52A8" w:rsidRDefault="00005215" w:rsidP="004200FD">
            <w:pPr>
              <w:jc w:val="center"/>
              <w:rPr>
                <w:rFonts w:ascii="Arial" w:hAnsi="Arial" w:cs="Arial"/>
                <w:sz w:val="20"/>
                <w:szCs w:val="20"/>
              </w:rPr>
            </w:pPr>
            <w:r w:rsidRPr="000C52A8">
              <w:rPr>
                <w:rFonts w:ascii="Arial" w:hAnsi="Arial" w:cs="Arial"/>
                <w:sz w:val="20"/>
                <w:szCs w:val="20"/>
              </w:rPr>
              <w:t xml:space="preserve">(45-min. each) </w:t>
            </w:r>
          </w:p>
          <w:p w14:paraId="1E479B60" w14:textId="6C868E98" w:rsidR="00005215" w:rsidRPr="000C52A8" w:rsidRDefault="00005215" w:rsidP="004200FD">
            <w:pPr>
              <w:jc w:val="center"/>
              <w:rPr>
                <w:rFonts w:ascii="Arial" w:hAnsi="Arial" w:cs="Arial"/>
                <w:sz w:val="20"/>
                <w:szCs w:val="20"/>
              </w:rPr>
            </w:pPr>
          </w:p>
          <w:p w14:paraId="22C591DF" w14:textId="77777777" w:rsidR="00005215" w:rsidRPr="000C52A8" w:rsidRDefault="00005215" w:rsidP="004200FD">
            <w:pPr>
              <w:jc w:val="center"/>
              <w:rPr>
                <w:rFonts w:ascii="Arial" w:hAnsi="Arial" w:cs="Arial"/>
                <w:sz w:val="20"/>
                <w:szCs w:val="20"/>
                <w:highlight w:val="cyan"/>
              </w:rPr>
            </w:pPr>
          </w:p>
          <w:p w14:paraId="775F18BF" w14:textId="77777777" w:rsidR="00227332" w:rsidRDefault="00227332" w:rsidP="004200FD">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164556FE" w14:textId="75D966FD" w:rsidR="00227332" w:rsidRDefault="00227332" w:rsidP="004200FD">
            <w:pPr>
              <w:jc w:val="center"/>
              <w:rPr>
                <w:rFonts w:ascii="Arial" w:hAnsi="Arial" w:cs="Arial"/>
                <w:i/>
                <w:sz w:val="20"/>
                <w:szCs w:val="20"/>
              </w:rPr>
            </w:pPr>
            <w:r>
              <w:rPr>
                <w:rFonts w:ascii="Arial" w:hAnsi="Arial" w:cs="Arial"/>
                <w:i/>
                <w:sz w:val="20"/>
                <w:szCs w:val="20"/>
              </w:rPr>
              <w:t>(No students)</w:t>
            </w:r>
          </w:p>
          <w:p w14:paraId="7D270EA2" w14:textId="77777777" w:rsidR="00227332" w:rsidRDefault="00227332" w:rsidP="004200FD">
            <w:pPr>
              <w:jc w:val="center"/>
              <w:rPr>
                <w:rFonts w:ascii="Arial" w:hAnsi="Arial" w:cs="Arial"/>
                <w:i/>
                <w:sz w:val="20"/>
                <w:szCs w:val="20"/>
              </w:rPr>
            </w:pPr>
            <w:r>
              <w:rPr>
                <w:rFonts w:ascii="Arial" w:hAnsi="Arial" w:cs="Arial"/>
                <w:i/>
                <w:sz w:val="20"/>
                <w:szCs w:val="20"/>
              </w:rPr>
              <w:t>Oct. 4</w:t>
            </w:r>
          </w:p>
          <w:p w14:paraId="5E695E2D" w14:textId="77777777" w:rsidR="00227332" w:rsidRDefault="00227332" w:rsidP="004200FD">
            <w:pPr>
              <w:jc w:val="center"/>
              <w:rPr>
                <w:rFonts w:ascii="Arial" w:hAnsi="Arial" w:cs="Arial"/>
                <w:i/>
                <w:sz w:val="20"/>
                <w:szCs w:val="20"/>
              </w:rPr>
            </w:pPr>
          </w:p>
          <w:p w14:paraId="0B4ED1F9" w14:textId="77777777" w:rsidR="00227332" w:rsidRDefault="00227332" w:rsidP="004200FD">
            <w:pPr>
              <w:jc w:val="center"/>
              <w:rPr>
                <w:rFonts w:ascii="Arial" w:hAnsi="Arial" w:cs="Arial"/>
                <w:i/>
                <w:sz w:val="20"/>
                <w:szCs w:val="20"/>
              </w:rPr>
            </w:pPr>
            <w:r>
              <w:rPr>
                <w:rFonts w:ascii="Arial" w:hAnsi="Arial" w:cs="Arial"/>
                <w:i/>
                <w:sz w:val="20"/>
                <w:szCs w:val="20"/>
              </w:rPr>
              <w:t>Fall Holiday</w:t>
            </w:r>
          </w:p>
          <w:p w14:paraId="69D9E6F7" w14:textId="77777777" w:rsidR="00227332" w:rsidRDefault="00227332" w:rsidP="004200FD">
            <w:pPr>
              <w:jc w:val="center"/>
              <w:rPr>
                <w:rFonts w:ascii="Arial" w:hAnsi="Arial" w:cs="Arial"/>
                <w:i/>
                <w:sz w:val="20"/>
                <w:szCs w:val="20"/>
              </w:rPr>
            </w:pPr>
            <w:r>
              <w:rPr>
                <w:rFonts w:ascii="Arial" w:hAnsi="Arial" w:cs="Arial"/>
                <w:i/>
                <w:sz w:val="20"/>
                <w:szCs w:val="20"/>
              </w:rPr>
              <w:t>Oct. 5</w:t>
            </w:r>
          </w:p>
          <w:p w14:paraId="588C2533" w14:textId="6D307756" w:rsidR="00005215" w:rsidRPr="000C52A8" w:rsidRDefault="00005215" w:rsidP="004200FD">
            <w:pPr>
              <w:jc w:val="center"/>
              <w:rPr>
                <w:rFonts w:ascii="Arial" w:hAnsi="Arial" w:cs="Arial"/>
                <w:sz w:val="20"/>
                <w:szCs w:val="20"/>
              </w:rPr>
            </w:pPr>
          </w:p>
        </w:tc>
        <w:tc>
          <w:tcPr>
            <w:tcW w:w="7385" w:type="dxa"/>
            <w:gridSpan w:val="2"/>
            <w:tcBorders>
              <w:bottom w:val="single" w:sz="4" w:space="0" w:color="auto"/>
            </w:tcBorders>
            <w:tcMar>
              <w:top w:w="29" w:type="dxa"/>
              <w:left w:w="115" w:type="dxa"/>
              <w:bottom w:w="29" w:type="dxa"/>
              <w:right w:w="115" w:type="dxa"/>
            </w:tcMar>
          </w:tcPr>
          <w:p w14:paraId="78319156" w14:textId="77777777" w:rsidR="00005215" w:rsidRPr="001224E5" w:rsidRDefault="00005215" w:rsidP="004200FD">
            <w:pPr>
              <w:rPr>
                <w:rFonts w:ascii="Arial" w:hAnsi="Arial" w:cs="Arial"/>
                <w:b/>
                <w:bCs/>
                <w:sz w:val="20"/>
                <w:szCs w:val="20"/>
              </w:rPr>
            </w:pPr>
            <w:r w:rsidRPr="001224E5">
              <w:rPr>
                <w:rFonts w:ascii="Arial" w:hAnsi="Arial" w:cs="Arial"/>
                <w:b/>
                <w:bCs/>
                <w:sz w:val="20"/>
                <w:szCs w:val="20"/>
              </w:rPr>
              <w:t xml:space="preserve">Strand: (1) Interpersonal </w:t>
            </w:r>
            <w:r>
              <w:rPr>
                <w:rFonts w:ascii="Arial" w:hAnsi="Arial" w:cs="Arial"/>
                <w:b/>
                <w:bCs/>
                <w:sz w:val="20"/>
                <w:szCs w:val="20"/>
              </w:rPr>
              <w:t>C</w:t>
            </w:r>
            <w:r w:rsidRPr="001224E5">
              <w:rPr>
                <w:rFonts w:ascii="Arial" w:hAnsi="Arial" w:cs="Arial"/>
                <w:b/>
                <w:bCs/>
                <w:sz w:val="20"/>
                <w:szCs w:val="20"/>
              </w:rPr>
              <w:t>ommunication</w:t>
            </w:r>
            <w:r>
              <w:rPr>
                <w:rFonts w:ascii="Arial" w:hAnsi="Arial" w:cs="Arial"/>
                <w:b/>
                <w:bCs/>
                <w:sz w:val="20"/>
                <w:szCs w:val="20"/>
              </w:rPr>
              <w:t>—</w:t>
            </w:r>
            <w:r w:rsidRPr="001224E5">
              <w:rPr>
                <w:rFonts w:ascii="Arial" w:hAnsi="Arial" w:cs="Arial"/>
                <w:b/>
                <w:bCs/>
                <w:sz w:val="20"/>
                <w:szCs w:val="20"/>
              </w:rPr>
              <w:t>Speaking and Writing</w:t>
            </w:r>
          </w:p>
          <w:p w14:paraId="20A1782C" w14:textId="77777777" w:rsidR="00005215" w:rsidRPr="001224E5" w:rsidRDefault="00005215" w:rsidP="004200FD">
            <w:pPr>
              <w:rPr>
                <w:rFonts w:ascii="Arial" w:hAnsi="Arial" w:cs="Arial"/>
                <w:i/>
                <w:iCs/>
                <w:sz w:val="20"/>
                <w:szCs w:val="20"/>
              </w:rPr>
            </w:pPr>
            <w:r w:rsidRPr="001224E5">
              <w:rPr>
                <w:rFonts w:ascii="Arial" w:hAnsi="Arial" w:cs="Arial"/>
                <w:i/>
                <w:iCs/>
                <w:sz w:val="20"/>
                <w:szCs w:val="20"/>
              </w:rPr>
              <w:t>The student negotiates meaning through the spoken and written exchange of information in rehearsed and unrehearsed situations in a variety of contexts. The student uses a mixture of words and phrases and some simple sentences with appropriate and applicable grammar structures and processes at the specified proficiency levels.</w:t>
            </w:r>
          </w:p>
          <w:p w14:paraId="6D8BE10F" w14:textId="77777777" w:rsidR="00005215" w:rsidRDefault="00005215" w:rsidP="004200FD">
            <w:pPr>
              <w:rPr>
                <w:rFonts w:ascii="Arial" w:hAnsi="Arial" w:cs="Arial"/>
                <w:sz w:val="20"/>
                <w:szCs w:val="20"/>
                <w:u w:val="single"/>
              </w:rPr>
            </w:pPr>
          </w:p>
          <w:p w14:paraId="2A45FBAE" w14:textId="77777777" w:rsidR="00005215" w:rsidRPr="001224E5" w:rsidRDefault="00005215" w:rsidP="004200FD">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59D5062B"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I.1A Ask and respond to questions about everyday life in spoken and written conversation.</w:t>
            </w:r>
          </w:p>
          <w:p w14:paraId="5C5A9628"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I.1B Express and exchange personal opinions or preferences in spoken and written conversation.</w:t>
            </w:r>
          </w:p>
          <w:p w14:paraId="1A3F6403"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I.1C Ask and tell others what they need to, should, or must do in spoken and written conversation.</w:t>
            </w:r>
          </w:p>
          <w:p w14:paraId="0CEC74A6"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I.1D Articulate requests, offer alternatives, or develop simple plans in spoken and written conversation.</w:t>
            </w:r>
          </w:p>
          <w:p w14:paraId="6643C890"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I.1E Participate in spoken conversation using culturally appropriate expressions, register, and gestures.</w:t>
            </w:r>
          </w:p>
          <w:p w14:paraId="5172285C"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I.1F Participate in written conversation using culturally appropriate expressions, register, and style.</w:t>
            </w:r>
          </w:p>
          <w:p w14:paraId="2383286A" w14:textId="77777777" w:rsidR="00005215" w:rsidRPr="00435986" w:rsidRDefault="00005215" w:rsidP="004200FD">
            <w:pPr>
              <w:rPr>
                <w:rFonts w:ascii="Arial" w:hAnsi="Arial" w:cs="Arial"/>
                <w:sz w:val="20"/>
                <w:szCs w:val="20"/>
              </w:rPr>
            </w:pPr>
          </w:p>
          <w:p w14:paraId="79B23FEC" w14:textId="77777777" w:rsidR="00005215" w:rsidRPr="001224E5" w:rsidRDefault="00005215" w:rsidP="004200FD">
            <w:pPr>
              <w:rPr>
                <w:rFonts w:ascii="Arial" w:hAnsi="Arial" w:cs="Arial"/>
                <w:b/>
                <w:bCs/>
                <w:sz w:val="20"/>
                <w:szCs w:val="20"/>
              </w:rPr>
            </w:pPr>
            <w:r w:rsidRPr="001224E5">
              <w:rPr>
                <w:rFonts w:ascii="Arial" w:hAnsi="Arial" w:cs="Arial"/>
                <w:b/>
                <w:bCs/>
                <w:sz w:val="20"/>
                <w:szCs w:val="20"/>
              </w:rPr>
              <w:t>Strand: (2) Interpretive Communication—Reading and Listening</w:t>
            </w:r>
          </w:p>
          <w:p w14:paraId="464B43A2" w14:textId="77777777" w:rsidR="00005215" w:rsidRPr="001224E5" w:rsidRDefault="00005215" w:rsidP="004200FD">
            <w:pPr>
              <w:rPr>
                <w:rFonts w:ascii="Arial" w:hAnsi="Arial" w:cs="Arial"/>
                <w:i/>
                <w:iCs/>
                <w:sz w:val="20"/>
                <w:szCs w:val="20"/>
              </w:rPr>
            </w:pPr>
            <w:r w:rsidRPr="001224E5">
              <w:rPr>
                <w:rFonts w:ascii="Arial" w:hAnsi="Arial" w:cs="Arial"/>
                <w:i/>
                <w:iCs/>
                <w:sz w:val="20"/>
                <w:szCs w:val="20"/>
              </w:rPr>
              <w:t>The student comprehends sentence-length information from culturally authentic print, digital, audio, and audiovisual materials as appropriate within highly contextualized situations and sources. The student uses the interpretive mode in communication with appropriate and applicable grammatical structures and processes at the specified proficiency levels.</w:t>
            </w:r>
          </w:p>
          <w:p w14:paraId="506E8447" w14:textId="77777777" w:rsidR="00005215" w:rsidRDefault="00005215" w:rsidP="004200FD">
            <w:pPr>
              <w:rPr>
                <w:rFonts w:ascii="Arial" w:hAnsi="Arial" w:cs="Arial"/>
                <w:sz w:val="20"/>
                <w:szCs w:val="20"/>
                <w:u w:val="single"/>
              </w:rPr>
            </w:pPr>
          </w:p>
          <w:p w14:paraId="3AD57D3F" w14:textId="77777777" w:rsidR="00005215" w:rsidRPr="001224E5" w:rsidRDefault="00005215" w:rsidP="004200FD">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2B32B17B"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I.2A Demonstrate an understanding of culturally authentic print, digital, audio, and audiovisual materials in everyday contexts.</w:t>
            </w:r>
          </w:p>
          <w:p w14:paraId="52CF7C1F"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I.2B Identify key words and details from fiction and nonfiction texts and audio and audiovisual materials.</w:t>
            </w:r>
          </w:p>
          <w:p w14:paraId="7CD99331"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I.2C Infer meaning of unfamiliar words or phrases in highly contextualized texts, audio, and audiovisual materials.</w:t>
            </w:r>
          </w:p>
          <w:p w14:paraId="41F0A826"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I.2D Identify cultural practices from authentic print, digital, audio, and audiovisual materials.</w:t>
            </w:r>
          </w:p>
          <w:p w14:paraId="486FA2A1" w14:textId="77777777" w:rsidR="00005215" w:rsidRPr="00435986" w:rsidRDefault="00005215" w:rsidP="004200FD">
            <w:pPr>
              <w:rPr>
                <w:rFonts w:ascii="Arial" w:hAnsi="Arial" w:cs="Arial"/>
                <w:sz w:val="20"/>
                <w:szCs w:val="20"/>
                <w:u w:val="single"/>
              </w:rPr>
            </w:pPr>
          </w:p>
          <w:p w14:paraId="7DBED8BF" w14:textId="77777777" w:rsidR="00005215" w:rsidRPr="001224E5" w:rsidRDefault="00005215" w:rsidP="004200FD">
            <w:pPr>
              <w:rPr>
                <w:rFonts w:ascii="Arial" w:hAnsi="Arial" w:cs="Arial"/>
                <w:b/>
                <w:bCs/>
                <w:sz w:val="20"/>
                <w:szCs w:val="20"/>
              </w:rPr>
            </w:pPr>
            <w:r w:rsidRPr="001224E5">
              <w:rPr>
                <w:rFonts w:ascii="Arial" w:hAnsi="Arial" w:cs="Arial"/>
                <w:b/>
                <w:bCs/>
                <w:sz w:val="20"/>
                <w:szCs w:val="20"/>
              </w:rPr>
              <w:t xml:space="preserve">Strand (3) Presentational </w:t>
            </w:r>
            <w:r>
              <w:rPr>
                <w:rFonts w:ascii="Arial" w:hAnsi="Arial" w:cs="Arial"/>
                <w:b/>
                <w:bCs/>
                <w:sz w:val="20"/>
                <w:szCs w:val="20"/>
              </w:rPr>
              <w:t>C</w:t>
            </w:r>
            <w:r w:rsidRPr="001224E5">
              <w:rPr>
                <w:rFonts w:ascii="Arial" w:hAnsi="Arial" w:cs="Arial"/>
                <w:b/>
                <w:bCs/>
                <w:sz w:val="20"/>
                <w:szCs w:val="20"/>
              </w:rPr>
              <w:t>ommunication</w:t>
            </w:r>
            <w:r>
              <w:rPr>
                <w:rFonts w:ascii="Arial" w:hAnsi="Arial" w:cs="Arial"/>
                <w:b/>
                <w:bCs/>
                <w:sz w:val="20"/>
                <w:szCs w:val="20"/>
              </w:rPr>
              <w:t>—S</w:t>
            </w:r>
            <w:r w:rsidRPr="001224E5">
              <w:rPr>
                <w:rFonts w:ascii="Arial" w:hAnsi="Arial" w:cs="Arial"/>
                <w:b/>
                <w:bCs/>
                <w:sz w:val="20"/>
                <w:szCs w:val="20"/>
              </w:rPr>
              <w:t xml:space="preserve">peaking and </w:t>
            </w:r>
            <w:r>
              <w:rPr>
                <w:rFonts w:ascii="Arial" w:hAnsi="Arial" w:cs="Arial"/>
                <w:b/>
                <w:bCs/>
                <w:sz w:val="20"/>
                <w:szCs w:val="20"/>
              </w:rPr>
              <w:t>W</w:t>
            </w:r>
            <w:r w:rsidRPr="001224E5">
              <w:rPr>
                <w:rFonts w:ascii="Arial" w:hAnsi="Arial" w:cs="Arial"/>
                <w:b/>
                <w:bCs/>
                <w:sz w:val="20"/>
                <w:szCs w:val="20"/>
              </w:rPr>
              <w:t>riting</w:t>
            </w:r>
          </w:p>
          <w:p w14:paraId="1D8E048F" w14:textId="77777777" w:rsidR="00005215" w:rsidRPr="001224E5" w:rsidRDefault="00005215" w:rsidP="004200FD">
            <w:pPr>
              <w:rPr>
                <w:rFonts w:ascii="Arial" w:hAnsi="Arial" w:cs="Arial"/>
                <w:i/>
                <w:iCs/>
                <w:sz w:val="20"/>
                <w:szCs w:val="20"/>
              </w:rPr>
            </w:pPr>
            <w:r w:rsidRPr="001224E5">
              <w:rPr>
                <w:rFonts w:ascii="Arial" w:hAnsi="Arial" w:cs="Arial"/>
                <w:i/>
                <w:iCs/>
                <w:sz w:val="20"/>
                <w:szCs w:val="20"/>
              </w:rPr>
              <w:t>The student presents information orally and in writing using a mixture of words and phrases and some simple sentences with appropriate and applicable grammar structures and processes at the specified proficiency levels.</w:t>
            </w:r>
          </w:p>
          <w:p w14:paraId="6C51AE73" w14:textId="77777777" w:rsidR="00005215" w:rsidRPr="00435986" w:rsidRDefault="00005215" w:rsidP="004200FD">
            <w:pPr>
              <w:rPr>
                <w:rFonts w:ascii="Arial" w:hAnsi="Arial" w:cs="Arial"/>
                <w:sz w:val="20"/>
                <w:szCs w:val="20"/>
                <w:u w:val="single"/>
              </w:rPr>
            </w:pPr>
          </w:p>
          <w:p w14:paraId="149E5D14" w14:textId="77777777" w:rsidR="00005215" w:rsidRPr="001224E5" w:rsidRDefault="00005215" w:rsidP="004200FD">
            <w:pPr>
              <w:rPr>
                <w:rFonts w:ascii="Arial" w:hAnsi="Arial" w:cs="Arial"/>
                <w:b/>
                <w:bCs/>
                <w:sz w:val="20"/>
                <w:szCs w:val="20"/>
              </w:rPr>
            </w:pPr>
            <w:r>
              <w:rPr>
                <w:rFonts w:ascii="Arial" w:hAnsi="Arial" w:cs="Arial"/>
                <w:b/>
                <w:bCs/>
                <w:sz w:val="20"/>
                <w:szCs w:val="20"/>
              </w:rPr>
              <w:lastRenderedPageBreak/>
              <w:t>S</w:t>
            </w:r>
            <w:r w:rsidRPr="001224E5">
              <w:rPr>
                <w:rFonts w:ascii="Arial" w:hAnsi="Arial" w:cs="Arial"/>
                <w:b/>
                <w:bCs/>
                <w:sz w:val="20"/>
                <w:szCs w:val="20"/>
              </w:rPr>
              <w:t>tudent is expected to:</w:t>
            </w:r>
          </w:p>
          <w:p w14:paraId="1A657FF1"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I.3A State and support an opinion or preference orally and in writing.</w:t>
            </w:r>
          </w:p>
          <w:p w14:paraId="42E9F274" w14:textId="77777777" w:rsidR="00005215"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I.3B Describe people, objects, and simple situations orally and in writing using a mixture of words, phrases, and simple sentences.</w:t>
            </w:r>
          </w:p>
          <w:p w14:paraId="240724EF" w14:textId="77777777" w:rsidR="00005215" w:rsidRDefault="00005215" w:rsidP="004200FD">
            <w:pPr>
              <w:rPr>
                <w:rFonts w:ascii="Arial" w:hAnsi="Arial" w:cs="Arial"/>
                <w:sz w:val="20"/>
                <w:szCs w:val="20"/>
              </w:rPr>
            </w:pPr>
          </w:p>
          <w:p w14:paraId="4120A1AB" w14:textId="77777777" w:rsidR="00005215" w:rsidRPr="001224E5" w:rsidRDefault="00005215" w:rsidP="004200FD">
            <w:pPr>
              <w:rPr>
                <w:rFonts w:ascii="Arial" w:hAnsi="Arial" w:cs="Arial"/>
                <w:b/>
                <w:bCs/>
                <w:sz w:val="20"/>
                <w:szCs w:val="20"/>
              </w:rPr>
            </w:pPr>
            <w:r w:rsidRPr="001224E5">
              <w:rPr>
                <w:rFonts w:ascii="Arial" w:hAnsi="Arial" w:cs="Arial"/>
                <w:b/>
                <w:bCs/>
                <w:sz w:val="20"/>
                <w:szCs w:val="20"/>
              </w:rPr>
              <w:t>Intercultural Communication (ICC): Investigate and Interact</w:t>
            </w:r>
          </w:p>
          <w:p w14:paraId="1BE6E37B" w14:textId="77777777" w:rsidR="00005215" w:rsidRDefault="00005215" w:rsidP="004200FD">
            <w:pPr>
              <w:rPr>
                <w:rFonts w:ascii="Arial" w:hAnsi="Arial" w:cs="Arial"/>
                <w:sz w:val="20"/>
                <w:szCs w:val="20"/>
              </w:rPr>
            </w:pPr>
          </w:p>
          <w:p w14:paraId="03B1AEAB" w14:textId="77777777" w:rsidR="00005215" w:rsidRPr="001224E5" w:rsidRDefault="00005215" w:rsidP="004200FD">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52868673" w14:textId="77777777" w:rsidR="00005215" w:rsidRPr="001224E5" w:rsidRDefault="00005215" w:rsidP="004200FD">
            <w:pPr>
              <w:rPr>
                <w:rFonts w:ascii="Arial" w:hAnsi="Arial" w:cs="Arial"/>
                <w:sz w:val="20"/>
                <w:szCs w:val="20"/>
              </w:rPr>
            </w:pPr>
            <w:r w:rsidRPr="001224E5">
              <w:rPr>
                <w:rFonts w:ascii="Arial" w:hAnsi="Arial" w:cs="Arial"/>
                <w:sz w:val="20"/>
                <w:szCs w:val="20"/>
              </w:rPr>
              <w:t xml:space="preserve">ICC I.1 In own and other cultures, identify products and practices to help </w:t>
            </w:r>
            <w:r>
              <w:rPr>
                <w:rFonts w:ascii="Arial" w:hAnsi="Arial" w:cs="Arial"/>
                <w:sz w:val="20"/>
                <w:szCs w:val="20"/>
              </w:rPr>
              <w:t>u</w:t>
            </w:r>
            <w:r w:rsidRPr="001224E5">
              <w:rPr>
                <w:rFonts w:ascii="Arial" w:hAnsi="Arial" w:cs="Arial"/>
                <w:sz w:val="20"/>
                <w:szCs w:val="20"/>
              </w:rPr>
              <w:t>nderstand perspectives.</w:t>
            </w:r>
          </w:p>
          <w:p w14:paraId="0DE0C9B0" w14:textId="77777777" w:rsidR="00005215" w:rsidRPr="001224E5" w:rsidRDefault="00005215" w:rsidP="004200FD">
            <w:pPr>
              <w:rPr>
                <w:rFonts w:ascii="Arial" w:hAnsi="Arial" w:cs="Arial"/>
                <w:sz w:val="20"/>
                <w:szCs w:val="20"/>
              </w:rPr>
            </w:pPr>
            <w:r w:rsidRPr="001224E5">
              <w:rPr>
                <w:rFonts w:ascii="Arial" w:hAnsi="Arial" w:cs="Arial"/>
                <w:sz w:val="20"/>
                <w:szCs w:val="20"/>
              </w:rPr>
              <w:t>ICC I.2 Interact at a survival level in some familiar everyday contexts.</w:t>
            </w:r>
          </w:p>
          <w:p w14:paraId="59C062A0" w14:textId="77777777" w:rsidR="00005215" w:rsidRDefault="00005215" w:rsidP="004200FD">
            <w:pPr>
              <w:rPr>
                <w:rFonts w:ascii="Arial" w:hAnsi="Arial" w:cs="Arial"/>
                <w:sz w:val="20"/>
                <w:szCs w:val="20"/>
              </w:rPr>
            </w:pPr>
          </w:p>
          <w:p w14:paraId="0F1479D8" w14:textId="77777777" w:rsidR="007E68EA" w:rsidRDefault="007E68EA" w:rsidP="004200FD">
            <w:pPr>
              <w:rPr>
                <w:rFonts w:ascii="Arial" w:hAnsi="Arial" w:cs="Arial"/>
                <w:sz w:val="20"/>
                <w:szCs w:val="20"/>
              </w:rPr>
            </w:pPr>
          </w:p>
          <w:p w14:paraId="65F729AA" w14:textId="77777777" w:rsidR="007E68EA" w:rsidRDefault="007E68EA" w:rsidP="004200FD">
            <w:pPr>
              <w:rPr>
                <w:rFonts w:ascii="Arial" w:hAnsi="Arial" w:cs="Arial"/>
                <w:sz w:val="20"/>
                <w:szCs w:val="20"/>
              </w:rPr>
            </w:pPr>
          </w:p>
          <w:p w14:paraId="47ECB4CC" w14:textId="77777777" w:rsidR="007E68EA" w:rsidRDefault="007E68EA" w:rsidP="004200FD">
            <w:pPr>
              <w:rPr>
                <w:rFonts w:ascii="Arial" w:hAnsi="Arial" w:cs="Arial"/>
                <w:sz w:val="20"/>
                <w:szCs w:val="20"/>
              </w:rPr>
            </w:pPr>
          </w:p>
          <w:p w14:paraId="7148D270" w14:textId="77777777" w:rsidR="007E68EA" w:rsidRDefault="007E68EA" w:rsidP="004200FD">
            <w:pPr>
              <w:rPr>
                <w:rFonts w:ascii="Arial" w:hAnsi="Arial" w:cs="Arial"/>
                <w:sz w:val="20"/>
                <w:szCs w:val="20"/>
              </w:rPr>
            </w:pPr>
          </w:p>
          <w:p w14:paraId="4343AE06" w14:textId="77777777" w:rsidR="007E68EA" w:rsidRDefault="007E68EA" w:rsidP="004200FD">
            <w:pPr>
              <w:rPr>
                <w:rFonts w:ascii="Arial" w:hAnsi="Arial" w:cs="Arial"/>
                <w:sz w:val="20"/>
                <w:szCs w:val="20"/>
              </w:rPr>
            </w:pPr>
          </w:p>
          <w:p w14:paraId="1020B248" w14:textId="77777777" w:rsidR="007E68EA" w:rsidRDefault="007E68EA" w:rsidP="004200FD">
            <w:pPr>
              <w:rPr>
                <w:rFonts w:ascii="Arial" w:hAnsi="Arial" w:cs="Arial"/>
                <w:sz w:val="20"/>
                <w:szCs w:val="20"/>
              </w:rPr>
            </w:pPr>
          </w:p>
          <w:p w14:paraId="09A7AB28" w14:textId="77777777" w:rsidR="007E68EA" w:rsidRDefault="007E68EA" w:rsidP="004200FD">
            <w:pPr>
              <w:rPr>
                <w:rFonts w:ascii="Arial" w:hAnsi="Arial" w:cs="Arial"/>
                <w:sz w:val="20"/>
                <w:szCs w:val="20"/>
              </w:rPr>
            </w:pPr>
          </w:p>
          <w:p w14:paraId="2C0815CD" w14:textId="77777777" w:rsidR="007E68EA" w:rsidRDefault="007E68EA" w:rsidP="004200FD">
            <w:pPr>
              <w:rPr>
                <w:rFonts w:ascii="Arial" w:hAnsi="Arial" w:cs="Arial"/>
                <w:sz w:val="20"/>
                <w:szCs w:val="20"/>
              </w:rPr>
            </w:pPr>
          </w:p>
          <w:p w14:paraId="26BA40E4" w14:textId="77777777" w:rsidR="007E68EA" w:rsidRDefault="007E68EA" w:rsidP="004200FD">
            <w:pPr>
              <w:rPr>
                <w:rFonts w:ascii="Arial" w:hAnsi="Arial" w:cs="Arial"/>
                <w:sz w:val="20"/>
                <w:szCs w:val="20"/>
              </w:rPr>
            </w:pPr>
          </w:p>
          <w:p w14:paraId="1A94FC3E" w14:textId="77777777" w:rsidR="007E68EA" w:rsidRDefault="007E68EA" w:rsidP="004200FD">
            <w:pPr>
              <w:rPr>
                <w:rFonts w:ascii="Arial" w:hAnsi="Arial" w:cs="Arial"/>
                <w:sz w:val="20"/>
                <w:szCs w:val="20"/>
              </w:rPr>
            </w:pPr>
          </w:p>
          <w:p w14:paraId="17FD4594" w14:textId="77777777" w:rsidR="007E68EA" w:rsidRDefault="007E68EA" w:rsidP="004200FD">
            <w:pPr>
              <w:rPr>
                <w:rFonts w:ascii="Arial" w:hAnsi="Arial" w:cs="Arial"/>
                <w:sz w:val="20"/>
                <w:szCs w:val="20"/>
              </w:rPr>
            </w:pPr>
          </w:p>
          <w:p w14:paraId="728F13B3" w14:textId="77777777" w:rsidR="007E68EA" w:rsidRDefault="007E68EA" w:rsidP="004200FD">
            <w:pPr>
              <w:rPr>
                <w:rFonts w:ascii="Arial" w:hAnsi="Arial" w:cs="Arial"/>
                <w:sz w:val="20"/>
                <w:szCs w:val="20"/>
              </w:rPr>
            </w:pPr>
          </w:p>
          <w:p w14:paraId="201733CF" w14:textId="77777777" w:rsidR="007E68EA" w:rsidRDefault="007E68EA" w:rsidP="004200FD">
            <w:pPr>
              <w:rPr>
                <w:rFonts w:ascii="Arial" w:hAnsi="Arial" w:cs="Arial"/>
                <w:sz w:val="20"/>
                <w:szCs w:val="20"/>
              </w:rPr>
            </w:pPr>
          </w:p>
          <w:p w14:paraId="5A21FFE5" w14:textId="77777777" w:rsidR="007E68EA" w:rsidRDefault="007E68EA" w:rsidP="004200FD">
            <w:pPr>
              <w:rPr>
                <w:rFonts w:ascii="Arial" w:hAnsi="Arial" w:cs="Arial"/>
                <w:sz w:val="20"/>
                <w:szCs w:val="20"/>
              </w:rPr>
            </w:pPr>
          </w:p>
          <w:p w14:paraId="1ADD16B3" w14:textId="77777777" w:rsidR="007E68EA" w:rsidRDefault="007E68EA" w:rsidP="004200FD">
            <w:pPr>
              <w:rPr>
                <w:rFonts w:ascii="Arial" w:hAnsi="Arial" w:cs="Arial"/>
                <w:sz w:val="20"/>
                <w:szCs w:val="20"/>
              </w:rPr>
            </w:pPr>
          </w:p>
          <w:p w14:paraId="159AE7D8" w14:textId="77777777" w:rsidR="007E68EA" w:rsidRDefault="007E68EA" w:rsidP="004200FD">
            <w:pPr>
              <w:rPr>
                <w:rFonts w:ascii="Arial" w:hAnsi="Arial" w:cs="Arial"/>
                <w:sz w:val="20"/>
                <w:szCs w:val="20"/>
              </w:rPr>
            </w:pPr>
          </w:p>
          <w:p w14:paraId="568E699A" w14:textId="77777777" w:rsidR="007E68EA" w:rsidRDefault="007E68EA" w:rsidP="004200FD">
            <w:pPr>
              <w:rPr>
                <w:rFonts w:ascii="Arial" w:hAnsi="Arial" w:cs="Arial"/>
                <w:sz w:val="20"/>
                <w:szCs w:val="20"/>
              </w:rPr>
            </w:pPr>
          </w:p>
          <w:p w14:paraId="4075CFC1" w14:textId="77777777" w:rsidR="007E68EA" w:rsidRDefault="007E68EA" w:rsidP="004200FD">
            <w:pPr>
              <w:rPr>
                <w:rFonts w:ascii="Arial" w:hAnsi="Arial" w:cs="Arial"/>
                <w:sz w:val="20"/>
                <w:szCs w:val="20"/>
              </w:rPr>
            </w:pPr>
          </w:p>
          <w:p w14:paraId="35CBA4D8" w14:textId="77777777" w:rsidR="007E68EA" w:rsidRDefault="007E68EA" w:rsidP="004200FD">
            <w:pPr>
              <w:rPr>
                <w:rFonts w:ascii="Arial" w:hAnsi="Arial" w:cs="Arial"/>
                <w:sz w:val="20"/>
                <w:szCs w:val="20"/>
              </w:rPr>
            </w:pPr>
          </w:p>
          <w:p w14:paraId="22B3D108" w14:textId="77777777" w:rsidR="007E68EA" w:rsidRDefault="007E68EA" w:rsidP="004200FD">
            <w:pPr>
              <w:rPr>
                <w:rFonts w:ascii="Arial" w:hAnsi="Arial" w:cs="Arial"/>
                <w:sz w:val="20"/>
                <w:szCs w:val="20"/>
              </w:rPr>
            </w:pPr>
          </w:p>
          <w:p w14:paraId="6FB0FDCC" w14:textId="77777777" w:rsidR="007E68EA" w:rsidRDefault="007E68EA" w:rsidP="004200FD">
            <w:pPr>
              <w:rPr>
                <w:rFonts w:ascii="Arial" w:hAnsi="Arial" w:cs="Arial"/>
                <w:sz w:val="20"/>
                <w:szCs w:val="20"/>
              </w:rPr>
            </w:pPr>
          </w:p>
          <w:p w14:paraId="0D3F4D17" w14:textId="77777777" w:rsidR="007E68EA" w:rsidRDefault="007E68EA" w:rsidP="004200FD">
            <w:pPr>
              <w:rPr>
                <w:rFonts w:ascii="Arial" w:hAnsi="Arial" w:cs="Arial"/>
                <w:sz w:val="20"/>
                <w:szCs w:val="20"/>
              </w:rPr>
            </w:pPr>
          </w:p>
          <w:p w14:paraId="6E507DCD" w14:textId="77777777" w:rsidR="007E68EA" w:rsidRDefault="007E68EA" w:rsidP="004200FD">
            <w:pPr>
              <w:rPr>
                <w:rFonts w:ascii="Arial" w:hAnsi="Arial" w:cs="Arial"/>
                <w:sz w:val="20"/>
                <w:szCs w:val="20"/>
              </w:rPr>
            </w:pPr>
          </w:p>
          <w:p w14:paraId="441E783B" w14:textId="77777777" w:rsidR="007E68EA" w:rsidRDefault="007E68EA" w:rsidP="004200FD">
            <w:pPr>
              <w:rPr>
                <w:rFonts w:ascii="Arial" w:hAnsi="Arial" w:cs="Arial"/>
                <w:sz w:val="20"/>
                <w:szCs w:val="20"/>
              </w:rPr>
            </w:pPr>
          </w:p>
          <w:p w14:paraId="2EED9B25" w14:textId="77777777" w:rsidR="007E68EA" w:rsidRDefault="007E68EA" w:rsidP="004200FD">
            <w:pPr>
              <w:rPr>
                <w:rFonts w:ascii="Arial" w:hAnsi="Arial" w:cs="Arial"/>
                <w:sz w:val="20"/>
                <w:szCs w:val="20"/>
              </w:rPr>
            </w:pPr>
          </w:p>
          <w:p w14:paraId="107AD11B" w14:textId="77777777" w:rsidR="007E68EA" w:rsidRDefault="007E68EA" w:rsidP="004200FD">
            <w:pPr>
              <w:rPr>
                <w:rFonts w:ascii="Arial" w:hAnsi="Arial" w:cs="Arial"/>
                <w:sz w:val="20"/>
                <w:szCs w:val="20"/>
              </w:rPr>
            </w:pPr>
          </w:p>
          <w:p w14:paraId="77C9839F" w14:textId="261280FD" w:rsidR="007E68EA" w:rsidRDefault="007E68EA" w:rsidP="004200FD">
            <w:pPr>
              <w:rPr>
                <w:rFonts w:ascii="Arial" w:hAnsi="Arial" w:cs="Arial"/>
                <w:sz w:val="20"/>
                <w:szCs w:val="20"/>
              </w:rPr>
            </w:pPr>
          </w:p>
          <w:p w14:paraId="2EEB2F98" w14:textId="77777777" w:rsidR="00447784" w:rsidRDefault="00447784" w:rsidP="004200FD">
            <w:pPr>
              <w:rPr>
                <w:rFonts w:ascii="Arial" w:hAnsi="Arial" w:cs="Arial"/>
                <w:sz w:val="20"/>
                <w:szCs w:val="20"/>
              </w:rPr>
            </w:pPr>
          </w:p>
          <w:p w14:paraId="7BF37895" w14:textId="77777777" w:rsidR="007E68EA" w:rsidRDefault="007E68EA" w:rsidP="004200FD">
            <w:pPr>
              <w:rPr>
                <w:rFonts w:ascii="Arial" w:hAnsi="Arial" w:cs="Arial"/>
                <w:sz w:val="20"/>
                <w:szCs w:val="20"/>
              </w:rPr>
            </w:pPr>
          </w:p>
          <w:p w14:paraId="4D42808E" w14:textId="77777777" w:rsidR="007E68EA" w:rsidRDefault="007E68EA" w:rsidP="004200FD">
            <w:pPr>
              <w:rPr>
                <w:rFonts w:ascii="Arial" w:hAnsi="Arial" w:cs="Arial"/>
                <w:sz w:val="20"/>
                <w:szCs w:val="20"/>
              </w:rPr>
            </w:pPr>
          </w:p>
          <w:p w14:paraId="4C0822C6" w14:textId="77777777" w:rsidR="007E68EA" w:rsidRDefault="007E68EA" w:rsidP="004200FD">
            <w:pPr>
              <w:rPr>
                <w:rFonts w:ascii="Arial" w:hAnsi="Arial" w:cs="Arial"/>
                <w:sz w:val="20"/>
                <w:szCs w:val="20"/>
              </w:rPr>
            </w:pPr>
          </w:p>
          <w:p w14:paraId="5BCBAF3F" w14:textId="77777777" w:rsidR="007E68EA" w:rsidRDefault="007E68EA" w:rsidP="004200FD">
            <w:pPr>
              <w:rPr>
                <w:rFonts w:ascii="Arial" w:hAnsi="Arial" w:cs="Arial"/>
                <w:sz w:val="20"/>
                <w:szCs w:val="20"/>
              </w:rPr>
            </w:pPr>
          </w:p>
          <w:p w14:paraId="448E038E" w14:textId="77777777" w:rsidR="007E68EA" w:rsidRDefault="007E68EA" w:rsidP="004200FD">
            <w:pPr>
              <w:rPr>
                <w:rFonts w:ascii="Arial" w:hAnsi="Arial" w:cs="Arial"/>
                <w:sz w:val="20"/>
                <w:szCs w:val="20"/>
              </w:rPr>
            </w:pPr>
          </w:p>
          <w:p w14:paraId="6E8851A2" w14:textId="77777777" w:rsidR="007E68EA" w:rsidRDefault="007E68EA" w:rsidP="004200FD">
            <w:pPr>
              <w:rPr>
                <w:rFonts w:ascii="Arial" w:hAnsi="Arial" w:cs="Arial"/>
                <w:sz w:val="20"/>
                <w:szCs w:val="20"/>
              </w:rPr>
            </w:pPr>
          </w:p>
          <w:p w14:paraId="18862749" w14:textId="172B2DCA" w:rsidR="007E68EA" w:rsidRPr="00C83AED" w:rsidRDefault="007E68EA" w:rsidP="004200FD">
            <w:pPr>
              <w:rPr>
                <w:rFonts w:ascii="Arial" w:hAnsi="Arial" w:cs="Arial"/>
                <w:sz w:val="20"/>
                <w:szCs w:val="20"/>
              </w:rPr>
            </w:pPr>
          </w:p>
        </w:tc>
      </w:tr>
    </w:tbl>
    <w:p w14:paraId="4BF66012" w14:textId="77777777" w:rsidR="00447784" w:rsidRPr="00447784" w:rsidRDefault="00447784" w:rsidP="004200FD">
      <w:pPr>
        <w:rPr>
          <w:rFonts w:ascii="Arial" w:hAnsi="Arial" w:cs="Arial"/>
          <w:sz w:val="2"/>
          <w:szCs w:val="2"/>
        </w:rPr>
      </w:pPr>
      <w:r w:rsidRPr="00447784">
        <w:rPr>
          <w:rFonts w:ascii="Arial" w:hAnsi="Arial" w:cs="Arial"/>
          <w:sz w:val="2"/>
          <w:szCs w:val="2"/>
        </w:rPr>
        <w:lastRenderedPageBreak/>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620"/>
        <w:gridCol w:w="630"/>
        <w:gridCol w:w="6755"/>
      </w:tblGrid>
      <w:tr w:rsidR="00C47AE5" w:rsidRPr="00F2219B" w14:paraId="026C9B55" w14:textId="77777777" w:rsidTr="00891070">
        <w:trPr>
          <w:tblHeader/>
          <w:jc w:val="center"/>
        </w:trPr>
        <w:tc>
          <w:tcPr>
            <w:tcW w:w="1795" w:type="dxa"/>
            <w:vMerge w:val="restart"/>
            <w:tcBorders>
              <w:right w:val="nil"/>
            </w:tcBorders>
            <w:shd w:val="clear" w:color="auto" w:fill="B5CFDB"/>
            <w:vAlign w:val="center"/>
          </w:tcPr>
          <w:p w14:paraId="65A8094E" w14:textId="77A6902F" w:rsidR="00C47AE5" w:rsidRPr="00B057DA" w:rsidRDefault="00C47AE5" w:rsidP="004200FD">
            <w:pPr>
              <w:jc w:val="center"/>
              <w:rPr>
                <w:rFonts w:ascii="Arial" w:hAnsi="Arial" w:cs="Arial"/>
                <w:b/>
                <w:sz w:val="36"/>
                <w:szCs w:val="36"/>
              </w:rPr>
            </w:pPr>
            <w:r>
              <w:rPr>
                <w:rFonts w:ascii="Arial" w:hAnsi="Arial" w:cs="Arial"/>
                <w:b/>
                <w:sz w:val="36"/>
                <w:szCs w:val="36"/>
              </w:rPr>
              <w:lastRenderedPageBreak/>
              <w:t>Cycle</w:t>
            </w:r>
            <w:r w:rsidR="00177A06">
              <w:rPr>
                <w:rFonts w:ascii="Arial" w:hAnsi="Arial" w:cs="Arial"/>
                <w:b/>
                <w:sz w:val="36"/>
                <w:szCs w:val="36"/>
              </w:rPr>
              <w:t xml:space="preserve"> 3</w:t>
            </w:r>
          </w:p>
        </w:tc>
        <w:tc>
          <w:tcPr>
            <w:tcW w:w="2250" w:type="dxa"/>
            <w:gridSpan w:val="2"/>
            <w:tcBorders>
              <w:right w:val="nil"/>
            </w:tcBorders>
            <w:shd w:val="clear" w:color="auto" w:fill="B5CFDB"/>
            <w:vAlign w:val="center"/>
          </w:tcPr>
          <w:p w14:paraId="7A79D132" w14:textId="03126C1F" w:rsidR="00C47AE5" w:rsidRPr="00F2219B" w:rsidRDefault="005473CD" w:rsidP="004200FD">
            <w:pPr>
              <w:jc w:val="center"/>
              <w:rPr>
                <w:rFonts w:ascii="Arial" w:hAnsi="Arial" w:cs="Arial"/>
                <w:b/>
                <w:sz w:val="20"/>
                <w:szCs w:val="20"/>
              </w:rPr>
            </w:pPr>
            <w:r>
              <w:rPr>
                <w:rFonts w:ascii="Arial" w:hAnsi="Arial" w:cs="Arial"/>
                <w:b/>
                <w:sz w:val="20"/>
                <w:szCs w:val="20"/>
              </w:rPr>
              <w:t>28</w:t>
            </w:r>
            <w:r w:rsidR="00C47AE5">
              <w:rPr>
                <w:rFonts w:ascii="Arial" w:hAnsi="Arial" w:cs="Arial"/>
                <w:b/>
                <w:sz w:val="20"/>
                <w:szCs w:val="20"/>
              </w:rPr>
              <w:t xml:space="preserve"> </w:t>
            </w:r>
            <w:r w:rsidR="00C47AE5" w:rsidRPr="00F2219B">
              <w:rPr>
                <w:rFonts w:ascii="Arial" w:hAnsi="Arial" w:cs="Arial"/>
                <w:b/>
                <w:sz w:val="20"/>
                <w:szCs w:val="20"/>
              </w:rPr>
              <w:t>Days</w:t>
            </w:r>
          </w:p>
        </w:tc>
        <w:tc>
          <w:tcPr>
            <w:tcW w:w="6755" w:type="dxa"/>
            <w:vMerge w:val="restart"/>
            <w:shd w:val="clear" w:color="auto" w:fill="B5CFDB"/>
            <w:tcMar>
              <w:top w:w="0" w:type="dxa"/>
              <w:left w:w="43" w:type="dxa"/>
              <w:bottom w:w="0" w:type="dxa"/>
              <w:right w:w="43" w:type="dxa"/>
            </w:tcMar>
            <w:vAlign w:val="center"/>
          </w:tcPr>
          <w:p w14:paraId="2E5B5F87" w14:textId="71B6213D" w:rsidR="00C47AE5" w:rsidRPr="001623B1" w:rsidRDefault="00C47AE5" w:rsidP="004200FD">
            <w:pPr>
              <w:rPr>
                <w:rFonts w:ascii="Arial" w:hAnsi="Arial" w:cs="Arial"/>
                <w:i/>
                <w:spacing w:val="-2"/>
                <w:sz w:val="16"/>
                <w:szCs w:val="16"/>
              </w:rPr>
            </w:pPr>
            <w:r w:rsidRPr="001623B1">
              <w:rPr>
                <w:rFonts w:ascii="Arial" w:hAnsi="Arial" w:cs="Arial"/>
                <w:i/>
                <w:spacing w:val="-2"/>
                <w:sz w:val="16"/>
                <w:szCs w:val="16"/>
              </w:rPr>
              <w:t xml:space="preserve">The recommended number of </w:t>
            </w:r>
            <w:r w:rsidR="00342F82" w:rsidRPr="001623B1">
              <w:rPr>
                <w:rFonts w:ascii="Arial" w:hAnsi="Arial" w:cs="Arial"/>
                <w:i/>
                <w:spacing w:val="-2"/>
                <w:sz w:val="16"/>
                <w:szCs w:val="16"/>
              </w:rPr>
              <w:t>class periods</w:t>
            </w:r>
            <w:r w:rsidRPr="001623B1">
              <w:rPr>
                <w:rFonts w:ascii="Arial" w:hAnsi="Arial" w:cs="Arial"/>
                <w:i/>
                <w:spacing w:val="-2"/>
                <w:sz w:val="16"/>
                <w:szCs w:val="16"/>
              </w:rPr>
              <w:t xml:space="preserve"> is less than the number of days in the grading cycle to accommodate differentiated instruction, extended learning time, and assessment days.</w:t>
            </w:r>
            <w:r w:rsidR="001E075F" w:rsidRPr="001623B1">
              <w:rPr>
                <w:rFonts w:ascii="Arial" w:hAnsi="Arial" w:cs="Arial"/>
                <w:i/>
                <w:spacing w:val="-2"/>
                <w:sz w:val="16"/>
                <w:szCs w:val="16"/>
              </w:rPr>
              <w:t xml:space="preserve"> </w:t>
            </w:r>
            <w:r w:rsidRPr="001623B1">
              <w:rPr>
                <w:rFonts w:ascii="Arial" w:hAnsi="Arial" w:cs="Arial"/>
                <w:i/>
                <w:spacing w:val="-2"/>
                <w:sz w:val="16"/>
                <w:szCs w:val="16"/>
              </w:rPr>
              <w:t>Complete instructional planning information and support are in the HISD Curriculum documents.</w:t>
            </w:r>
          </w:p>
        </w:tc>
      </w:tr>
      <w:tr w:rsidR="00C47AE5" w:rsidRPr="00F2219B" w14:paraId="1DB1678E" w14:textId="77777777" w:rsidTr="00891070">
        <w:trPr>
          <w:tblHeader/>
          <w:jc w:val="center"/>
        </w:trPr>
        <w:tc>
          <w:tcPr>
            <w:tcW w:w="1795" w:type="dxa"/>
            <w:vMerge/>
            <w:tcBorders>
              <w:right w:val="nil"/>
            </w:tcBorders>
            <w:shd w:val="clear" w:color="auto" w:fill="B5CFDB"/>
          </w:tcPr>
          <w:p w14:paraId="1B8FC4D4" w14:textId="77777777" w:rsidR="00C47AE5" w:rsidRPr="00F2219B" w:rsidRDefault="00C47AE5" w:rsidP="004200FD">
            <w:pPr>
              <w:rPr>
                <w:rFonts w:ascii="Arial" w:hAnsi="Arial" w:cs="Arial"/>
                <w:sz w:val="18"/>
                <w:szCs w:val="18"/>
              </w:rPr>
            </w:pPr>
          </w:p>
        </w:tc>
        <w:tc>
          <w:tcPr>
            <w:tcW w:w="2250" w:type="dxa"/>
            <w:gridSpan w:val="2"/>
            <w:tcBorders>
              <w:right w:val="nil"/>
            </w:tcBorders>
            <w:shd w:val="clear" w:color="auto" w:fill="B5CFDB"/>
            <w:tcMar>
              <w:left w:w="43" w:type="dxa"/>
              <w:right w:w="43" w:type="dxa"/>
            </w:tcMar>
            <w:vAlign w:val="center"/>
          </w:tcPr>
          <w:p w14:paraId="757EAE4A" w14:textId="5AD794F4" w:rsidR="00C47AE5" w:rsidRPr="00F2219B" w:rsidRDefault="00B42437" w:rsidP="004200FD">
            <w:pPr>
              <w:jc w:val="center"/>
              <w:rPr>
                <w:rFonts w:ascii="Arial" w:hAnsi="Arial" w:cs="Arial"/>
                <w:sz w:val="20"/>
                <w:szCs w:val="20"/>
              </w:rPr>
            </w:pPr>
            <w:r>
              <w:rPr>
                <w:rFonts w:ascii="Arial" w:hAnsi="Arial" w:cs="Arial"/>
                <w:sz w:val="20"/>
                <w:szCs w:val="20"/>
              </w:rPr>
              <w:t xml:space="preserve">Nov. </w:t>
            </w:r>
            <w:r w:rsidR="000420C1">
              <w:rPr>
                <w:rFonts w:ascii="Arial" w:hAnsi="Arial" w:cs="Arial"/>
                <w:sz w:val="20"/>
                <w:szCs w:val="20"/>
              </w:rPr>
              <w:t>7</w:t>
            </w:r>
            <w:r w:rsidR="004200FD">
              <w:rPr>
                <w:rFonts w:ascii="Arial" w:hAnsi="Arial" w:cs="Arial"/>
                <w:sz w:val="20"/>
                <w:szCs w:val="20"/>
              </w:rPr>
              <w:t xml:space="preserve"> </w:t>
            </w:r>
            <w:r>
              <w:rPr>
                <w:rFonts w:ascii="Arial" w:hAnsi="Arial" w:cs="Arial"/>
                <w:sz w:val="20"/>
                <w:szCs w:val="20"/>
              </w:rPr>
              <w:t>-</w:t>
            </w:r>
            <w:r w:rsidR="004200FD">
              <w:rPr>
                <w:rFonts w:ascii="Arial" w:hAnsi="Arial" w:cs="Arial"/>
                <w:sz w:val="20"/>
                <w:szCs w:val="20"/>
              </w:rPr>
              <w:t xml:space="preserve"> </w:t>
            </w:r>
            <w:r>
              <w:rPr>
                <w:rFonts w:ascii="Arial" w:hAnsi="Arial" w:cs="Arial"/>
                <w:sz w:val="20"/>
                <w:szCs w:val="20"/>
              </w:rPr>
              <w:t>Dec. 21, 2022</w:t>
            </w:r>
          </w:p>
        </w:tc>
        <w:tc>
          <w:tcPr>
            <w:tcW w:w="6755" w:type="dxa"/>
            <w:vMerge/>
            <w:shd w:val="clear" w:color="auto" w:fill="B5CFDB"/>
          </w:tcPr>
          <w:p w14:paraId="17F14359" w14:textId="77777777" w:rsidR="00C47AE5" w:rsidRPr="00F2219B" w:rsidRDefault="00C47AE5" w:rsidP="004200FD">
            <w:pPr>
              <w:rPr>
                <w:rFonts w:ascii="Arial" w:hAnsi="Arial" w:cs="Arial"/>
                <w:i/>
                <w:sz w:val="16"/>
                <w:szCs w:val="16"/>
              </w:rPr>
            </w:pPr>
          </w:p>
        </w:tc>
      </w:tr>
      <w:tr w:rsidR="00C47AE5" w:rsidRPr="00F2219B" w14:paraId="6D501E38" w14:textId="77777777" w:rsidTr="003D6F91">
        <w:trPr>
          <w:tblHeader/>
          <w:jc w:val="center"/>
        </w:trPr>
        <w:tc>
          <w:tcPr>
            <w:tcW w:w="1795" w:type="dxa"/>
            <w:shd w:val="clear" w:color="auto" w:fill="B5CFDB"/>
            <w:tcMar>
              <w:top w:w="29" w:type="dxa"/>
              <w:left w:w="29" w:type="dxa"/>
              <w:bottom w:w="29" w:type="dxa"/>
              <w:right w:w="29" w:type="dxa"/>
            </w:tcMar>
            <w:vAlign w:val="center"/>
          </w:tcPr>
          <w:p w14:paraId="39DE6B3C" w14:textId="22D23949" w:rsidR="00C47AE5" w:rsidRPr="00177A06" w:rsidRDefault="00C47AE5" w:rsidP="004200FD">
            <w:pPr>
              <w:jc w:val="center"/>
              <w:rPr>
                <w:rFonts w:ascii="Arial" w:hAnsi="Arial" w:cs="Arial"/>
                <w:b/>
                <w:sz w:val="20"/>
                <w:szCs w:val="18"/>
              </w:rPr>
            </w:pPr>
            <w:r w:rsidRPr="00325193">
              <w:rPr>
                <w:rFonts w:ascii="Arial" w:hAnsi="Arial" w:cs="Arial"/>
                <w:b/>
                <w:sz w:val="18"/>
                <w:szCs w:val="18"/>
              </w:rPr>
              <w:t>Unit</w:t>
            </w:r>
            <w:r w:rsidR="00266131">
              <w:rPr>
                <w:rFonts w:ascii="Arial" w:hAnsi="Arial" w:cs="Arial"/>
                <w:b/>
                <w:sz w:val="18"/>
                <w:szCs w:val="18"/>
              </w:rPr>
              <w:t xml:space="preserve"> </w:t>
            </w:r>
            <w:r w:rsidR="007D0C7C">
              <w:rPr>
                <w:rFonts w:ascii="Arial" w:hAnsi="Arial" w:cs="Arial"/>
                <w:b/>
                <w:sz w:val="18"/>
                <w:szCs w:val="18"/>
              </w:rPr>
              <w:t>2.1</w:t>
            </w:r>
          </w:p>
        </w:tc>
        <w:tc>
          <w:tcPr>
            <w:tcW w:w="1620" w:type="dxa"/>
            <w:shd w:val="clear" w:color="auto" w:fill="B5CFDB"/>
            <w:tcMar>
              <w:top w:w="29" w:type="dxa"/>
              <w:left w:w="29" w:type="dxa"/>
              <w:bottom w:w="29" w:type="dxa"/>
              <w:right w:w="29" w:type="dxa"/>
            </w:tcMar>
            <w:vAlign w:val="center"/>
          </w:tcPr>
          <w:p w14:paraId="24C49C90" w14:textId="25105F51" w:rsidR="00C47AE5" w:rsidRPr="00177A06" w:rsidRDefault="00595AA1" w:rsidP="004200FD">
            <w:pPr>
              <w:jc w:val="center"/>
              <w:rPr>
                <w:rFonts w:ascii="Arial" w:hAnsi="Arial" w:cs="Arial"/>
                <w:b/>
                <w:sz w:val="20"/>
                <w:szCs w:val="18"/>
              </w:rPr>
            </w:pPr>
            <w:r w:rsidRPr="00325193">
              <w:rPr>
                <w:rFonts w:ascii="Arial" w:hAnsi="Arial" w:cs="Arial"/>
                <w:b/>
                <w:sz w:val="18"/>
                <w:szCs w:val="20"/>
              </w:rPr>
              <w:t>#</w:t>
            </w:r>
            <w:r w:rsidR="00342F82" w:rsidRPr="00342F82">
              <w:rPr>
                <w:rFonts w:ascii="Arial" w:hAnsi="Arial" w:cs="Arial"/>
                <w:sz w:val="18"/>
                <w:szCs w:val="20"/>
              </w:rPr>
              <w:t xml:space="preserve"> </w:t>
            </w:r>
            <w:r w:rsidR="00363A57">
              <w:rPr>
                <w:rFonts w:ascii="Arial" w:hAnsi="Arial" w:cs="Arial"/>
                <w:b/>
                <w:sz w:val="18"/>
                <w:szCs w:val="20"/>
              </w:rPr>
              <w:t>Class Periods</w:t>
            </w:r>
          </w:p>
        </w:tc>
        <w:tc>
          <w:tcPr>
            <w:tcW w:w="7385" w:type="dxa"/>
            <w:gridSpan w:val="2"/>
            <w:tcBorders>
              <w:bottom w:val="single" w:sz="4" w:space="0" w:color="auto"/>
            </w:tcBorders>
            <w:shd w:val="clear" w:color="auto" w:fill="B5CFDB"/>
            <w:tcMar>
              <w:top w:w="29" w:type="dxa"/>
              <w:left w:w="29" w:type="dxa"/>
              <w:bottom w:w="29" w:type="dxa"/>
              <w:right w:w="29" w:type="dxa"/>
            </w:tcMar>
            <w:vAlign w:val="center"/>
          </w:tcPr>
          <w:p w14:paraId="25B709E5" w14:textId="77777777" w:rsidR="00C47AE5" w:rsidRPr="00325193" w:rsidRDefault="00C47AE5" w:rsidP="004200FD">
            <w:pPr>
              <w:ind w:firstLine="420"/>
              <w:rPr>
                <w:rFonts w:ascii="Arial" w:hAnsi="Arial" w:cs="Arial"/>
                <w:b/>
                <w:sz w:val="18"/>
                <w:szCs w:val="18"/>
              </w:rPr>
            </w:pPr>
            <w:r w:rsidRPr="00325193">
              <w:rPr>
                <w:rFonts w:ascii="Arial" w:hAnsi="Arial" w:cs="Arial"/>
                <w:b/>
                <w:sz w:val="18"/>
                <w:szCs w:val="18"/>
              </w:rPr>
              <w:t>Texas Essential Knowledge and Skills/Student Expectations (TEKS/SEs)</w:t>
            </w:r>
          </w:p>
          <w:p w14:paraId="7A0357E6" w14:textId="77777777" w:rsidR="00C47AE5" w:rsidRPr="00177A06" w:rsidRDefault="00C47AE5" w:rsidP="004200FD">
            <w:pPr>
              <w:rPr>
                <w:rFonts w:ascii="Arial" w:hAnsi="Arial" w:cs="Arial"/>
                <w:b/>
                <w:sz w:val="20"/>
                <w:szCs w:val="18"/>
              </w:rPr>
            </w:pPr>
            <w:r w:rsidRPr="00325193">
              <w:rPr>
                <w:rFonts w:ascii="Arial" w:hAnsi="Arial" w:cs="Arial"/>
                <w:b/>
                <w:sz w:val="18"/>
                <w:szCs w:val="18"/>
              </w:rPr>
              <w:t>The student will:</w:t>
            </w:r>
          </w:p>
        </w:tc>
      </w:tr>
      <w:tr w:rsidR="00005215" w:rsidRPr="00F2219B" w14:paraId="5BCC38D1" w14:textId="77777777" w:rsidTr="003D6F91">
        <w:trPr>
          <w:jc w:val="center"/>
        </w:trPr>
        <w:tc>
          <w:tcPr>
            <w:tcW w:w="1795" w:type="dxa"/>
            <w:tcMar>
              <w:top w:w="29" w:type="dxa"/>
              <w:left w:w="115" w:type="dxa"/>
              <w:bottom w:w="29" w:type="dxa"/>
              <w:right w:w="115" w:type="dxa"/>
            </w:tcMar>
          </w:tcPr>
          <w:p w14:paraId="75C349BC" w14:textId="77777777" w:rsidR="00005215" w:rsidRPr="008229C9" w:rsidRDefault="00005215" w:rsidP="004200FD">
            <w:pPr>
              <w:pStyle w:val="NormalWeb"/>
              <w:spacing w:before="0" w:beforeAutospacing="0" w:after="0" w:afterAutospacing="0"/>
              <w:rPr>
                <w:rFonts w:ascii="Arial" w:hAnsi="Arial" w:cs="Arial"/>
                <w:b/>
                <w:sz w:val="20"/>
                <w:szCs w:val="20"/>
              </w:rPr>
            </w:pPr>
            <w:r w:rsidRPr="008229C9">
              <w:rPr>
                <w:rFonts w:ascii="Arial" w:hAnsi="Arial" w:cs="Arial"/>
                <w:b/>
                <w:sz w:val="20"/>
                <w:szCs w:val="20"/>
              </w:rPr>
              <w:t>Families in Different Societies</w:t>
            </w:r>
          </w:p>
          <w:p w14:paraId="5412044A" w14:textId="584977FD" w:rsidR="00005215" w:rsidRPr="007D0C7C" w:rsidRDefault="00005215" w:rsidP="004200FD">
            <w:pPr>
              <w:rPr>
                <w:rFonts w:ascii="Arial" w:hAnsi="Arial" w:cs="Arial"/>
                <w:i/>
                <w:iCs/>
                <w:sz w:val="20"/>
                <w:szCs w:val="20"/>
              </w:rPr>
            </w:pPr>
            <w:r w:rsidRPr="007D0C7C">
              <w:rPr>
                <w:rFonts w:ascii="Arial" w:hAnsi="Arial" w:cs="Arial"/>
                <w:i/>
                <w:iCs/>
                <w:sz w:val="20"/>
                <w:szCs w:val="20"/>
              </w:rPr>
              <w:t xml:space="preserve">(Cycles </w:t>
            </w:r>
            <w:r>
              <w:rPr>
                <w:rFonts w:ascii="Arial" w:hAnsi="Arial" w:cs="Arial"/>
                <w:i/>
                <w:iCs/>
                <w:sz w:val="20"/>
                <w:szCs w:val="20"/>
              </w:rPr>
              <w:t>3</w:t>
            </w:r>
            <w:r w:rsidRPr="007D0C7C">
              <w:rPr>
                <w:rFonts w:ascii="Arial" w:hAnsi="Arial" w:cs="Arial"/>
                <w:i/>
                <w:iCs/>
                <w:sz w:val="20"/>
                <w:szCs w:val="20"/>
              </w:rPr>
              <w:t xml:space="preserve"> and </w:t>
            </w:r>
            <w:r>
              <w:rPr>
                <w:rFonts w:ascii="Arial" w:hAnsi="Arial" w:cs="Arial"/>
                <w:i/>
                <w:iCs/>
                <w:sz w:val="20"/>
                <w:szCs w:val="20"/>
              </w:rPr>
              <w:t>4</w:t>
            </w:r>
            <w:r w:rsidRPr="007D0C7C">
              <w:rPr>
                <w:rFonts w:ascii="Arial" w:hAnsi="Arial" w:cs="Arial"/>
                <w:i/>
                <w:iCs/>
                <w:sz w:val="20"/>
                <w:szCs w:val="20"/>
              </w:rPr>
              <w:t>)</w:t>
            </w:r>
          </w:p>
          <w:p w14:paraId="5FF0B8D7" w14:textId="77777777" w:rsidR="00005215" w:rsidRPr="007D0C7C" w:rsidRDefault="00005215" w:rsidP="004200FD">
            <w:pPr>
              <w:rPr>
                <w:rFonts w:ascii="Arial" w:hAnsi="Arial" w:cs="Arial"/>
                <w:b/>
                <w:bCs/>
                <w:spacing w:val="-1"/>
                <w:sz w:val="20"/>
                <w:szCs w:val="20"/>
              </w:rPr>
            </w:pPr>
          </w:p>
          <w:p w14:paraId="30F00093" w14:textId="77777777" w:rsidR="00005215" w:rsidRPr="008229C9" w:rsidRDefault="00005215" w:rsidP="004200FD">
            <w:pPr>
              <w:rPr>
                <w:rFonts w:ascii="Arial" w:hAnsi="Arial" w:cs="Arial"/>
                <w:spacing w:val="-1"/>
                <w:sz w:val="20"/>
                <w:szCs w:val="20"/>
              </w:rPr>
            </w:pPr>
            <w:r w:rsidRPr="008229C9">
              <w:rPr>
                <w:rFonts w:ascii="Arial" w:hAnsi="Arial" w:cs="Arial"/>
                <w:spacing w:val="-1"/>
                <w:sz w:val="20"/>
                <w:szCs w:val="20"/>
              </w:rPr>
              <w:t>Students will learn</w:t>
            </w:r>
            <w:r>
              <w:rPr>
                <w:rFonts w:ascii="Arial" w:hAnsi="Arial" w:cs="Arial"/>
                <w:spacing w:val="-1"/>
                <w:sz w:val="20"/>
                <w:szCs w:val="20"/>
              </w:rPr>
              <w:t xml:space="preserve"> how</w:t>
            </w:r>
            <w:r w:rsidRPr="008229C9">
              <w:rPr>
                <w:rFonts w:ascii="Arial" w:hAnsi="Arial" w:cs="Arial"/>
                <w:spacing w:val="-1"/>
                <w:sz w:val="20"/>
                <w:szCs w:val="20"/>
              </w:rPr>
              <w:t xml:space="preserve"> to discuss and compare their families with those in the target language cultures. </w:t>
            </w:r>
          </w:p>
          <w:p w14:paraId="0252D389" w14:textId="77777777" w:rsidR="00005215" w:rsidRDefault="00005215" w:rsidP="004200FD">
            <w:pPr>
              <w:rPr>
                <w:rFonts w:ascii="Arial" w:hAnsi="Arial" w:cs="Arial"/>
                <w:spacing w:val="-1"/>
                <w:sz w:val="20"/>
                <w:szCs w:val="20"/>
              </w:rPr>
            </w:pPr>
          </w:p>
          <w:p w14:paraId="3E89D0DD" w14:textId="77777777" w:rsidR="00005215" w:rsidRPr="008229C9" w:rsidRDefault="00005215" w:rsidP="004200FD">
            <w:pPr>
              <w:rPr>
                <w:rFonts w:ascii="Arial" w:hAnsi="Arial" w:cs="Arial"/>
                <w:spacing w:val="-1"/>
                <w:sz w:val="20"/>
                <w:szCs w:val="20"/>
              </w:rPr>
            </w:pPr>
            <w:r w:rsidRPr="008229C9">
              <w:rPr>
                <w:rFonts w:ascii="Arial" w:hAnsi="Arial" w:cs="Arial"/>
                <w:spacing w:val="-1"/>
                <w:sz w:val="20"/>
                <w:szCs w:val="20"/>
              </w:rPr>
              <w:t>Students will be able to</w:t>
            </w:r>
            <w:r>
              <w:rPr>
                <w:rFonts w:ascii="Arial" w:hAnsi="Arial" w:cs="Arial"/>
                <w:spacing w:val="-1"/>
                <w:sz w:val="20"/>
                <w:szCs w:val="20"/>
              </w:rPr>
              <w:t>:</w:t>
            </w:r>
            <w:r w:rsidRPr="008229C9">
              <w:rPr>
                <w:rFonts w:ascii="Arial" w:hAnsi="Arial" w:cs="Arial"/>
                <w:spacing w:val="-1"/>
                <w:sz w:val="20"/>
                <w:szCs w:val="20"/>
              </w:rPr>
              <w:t xml:space="preserve"> 1) describe themselves and their family members</w:t>
            </w:r>
            <w:r>
              <w:rPr>
                <w:rFonts w:ascii="Arial" w:hAnsi="Arial" w:cs="Arial"/>
                <w:spacing w:val="-1"/>
                <w:sz w:val="20"/>
                <w:szCs w:val="20"/>
              </w:rPr>
              <w:t xml:space="preserve"> (physical and character traits)</w:t>
            </w:r>
            <w:r w:rsidRPr="008229C9">
              <w:rPr>
                <w:rFonts w:ascii="Arial" w:hAnsi="Arial" w:cs="Arial"/>
                <w:spacing w:val="-1"/>
                <w:sz w:val="20"/>
                <w:szCs w:val="20"/>
              </w:rPr>
              <w:t xml:space="preserve">; 2) </w:t>
            </w:r>
            <w:r>
              <w:rPr>
                <w:rFonts w:ascii="Arial" w:hAnsi="Arial" w:cs="Arial"/>
                <w:spacing w:val="-1"/>
                <w:sz w:val="20"/>
                <w:szCs w:val="20"/>
              </w:rPr>
              <w:t>list</w:t>
            </w:r>
            <w:r w:rsidRPr="008229C9">
              <w:rPr>
                <w:rFonts w:ascii="Arial" w:hAnsi="Arial" w:cs="Arial"/>
                <w:spacing w:val="-1"/>
                <w:sz w:val="20"/>
                <w:szCs w:val="20"/>
              </w:rPr>
              <w:t xml:space="preserve"> basic jobs in the target language countries; 3) </w:t>
            </w:r>
            <w:r>
              <w:rPr>
                <w:rFonts w:ascii="Arial" w:hAnsi="Arial" w:cs="Arial"/>
                <w:spacing w:val="-1"/>
                <w:sz w:val="20"/>
                <w:szCs w:val="20"/>
              </w:rPr>
              <w:t>express</w:t>
            </w:r>
            <w:r w:rsidRPr="008229C9">
              <w:rPr>
                <w:rFonts w:ascii="Arial" w:hAnsi="Arial" w:cs="Arial"/>
                <w:spacing w:val="-1"/>
                <w:sz w:val="20"/>
                <w:szCs w:val="20"/>
              </w:rPr>
              <w:t xml:space="preserve"> the jobs they would like to have</w:t>
            </w:r>
            <w:r>
              <w:rPr>
                <w:rFonts w:ascii="Arial" w:hAnsi="Arial" w:cs="Arial"/>
                <w:spacing w:val="-1"/>
                <w:sz w:val="20"/>
                <w:szCs w:val="20"/>
              </w:rPr>
              <w:t xml:space="preserve">; 4) </w:t>
            </w:r>
            <w:r w:rsidRPr="008229C9">
              <w:rPr>
                <w:rFonts w:ascii="Arial" w:hAnsi="Arial" w:cs="Arial"/>
                <w:spacing w:val="-1"/>
                <w:sz w:val="20"/>
                <w:szCs w:val="20"/>
              </w:rPr>
              <w:t>discuss birthdays and describe birthday celebrations</w:t>
            </w:r>
            <w:r>
              <w:rPr>
                <w:rFonts w:ascii="Arial" w:hAnsi="Arial" w:cs="Arial"/>
                <w:spacing w:val="-1"/>
                <w:sz w:val="20"/>
                <w:szCs w:val="20"/>
              </w:rPr>
              <w:t>; 5)</w:t>
            </w:r>
          </w:p>
          <w:p w14:paraId="756A14E0" w14:textId="481E7A90" w:rsidR="00005215" w:rsidRPr="00F2219B" w:rsidRDefault="00005215" w:rsidP="004200FD">
            <w:pPr>
              <w:pStyle w:val="NormalWeb"/>
              <w:spacing w:before="0" w:beforeAutospacing="0" w:after="0" w:afterAutospacing="0"/>
              <w:rPr>
                <w:rFonts w:ascii="Arial" w:hAnsi="Arial" w:cs="Arial"/>
                <w:sz w:val="20"/>
                <w:szCs w:val="20"/>
              </w:rPr>
            </w:pPr>
            <w:r>
              <w:rPr>
                <w:rFonts w:ascii="Arial" w:hAnsi="Arial" w:cs="Arial"/>
                <w:spacing w:val="-1"/>
                <w:sz w:val="20"/>
                <w:szCs w:val="20"/>
              </w:rPr>
              <w:t>c</w:t>
            </w:r>
            <w:r w:rsidRPr="008229C9">
              <w:rPr>
                <w:rFonts w:ascii="Arial" w:hAnsi="Arial" w:cs="Arial"/>
                <w:spacing w:val="-1"/>
                <w:sz w:val="20"/>
                <w:szCs w:val="20"/>
              </w:rPr>
              <w:t>ompare birthday celebrations between their own culture and the ones of the target language cultures</w:t>
            </w:r>
            <w:r>
              <w:rPr>
                <w:rFonts w:ascii="Arial" w:hAnsi="Arial" w:cs="Arial"/>
                <w:spacing w:val="-1"/>
                <w:sz w:val="20"/>
                <w:szCs w:val="20"/>
              </w:rPr>
              <w:t>; 6)</w:t>
            </w:r>
            <w:r w:rsidRPr="008229C9">
              <w:rPr>
                <w:rFonts w:ascii="Arial" w:hAnsi="Arial" w:cs="Arial"/>
                <w:spacing w:val="-1"/>
                <w:sz w:val="20"/>
                <w:szCs w:val="20"/>
              </w:rPr>
              <w:t xml:space="preserve"> learn about holidays and important dates in the target language culture</w:t>
            </w:r>
            <w:r>
              <w:rPr>
                <w:rFonts w:ascii="Arial" w:hAnsi="Arial" w:cs="Arial"/>
                <w:spacing w:val="-1"/>
                <w:sz w:val="20"/>
                <w:szCs w:val="20"/>
              </w:rPr>
              <w:t>(</w:t>
            </w:r>
            <w:r w:rsidRPr="008229C9">
              <w:rPr>
                <w:rFonts w:ascii="Arial" w:hAnsi="Arial" w:cs="Arial"/>
                <w:spacing w:val="-1"/>
                <w:sz w:val="20"/>
                <w:szCs w:val="20"/>
              </w:rPr>
              <w:t>s</w:t>
            </w:r>
            <w:r>
              <w:rPr>
                <w:rFonts w:ascii="Arial" w:hAnsi="Arial" w:cs="Arial"/>
                <w:spacing w:val="-1"/>
                <w:sz w:val="20"/>
                <w:szCs w:val="20"/>
              </w:rPr>
              <w:t xml:space="preserve">); 7) </w:t>
            </w:r>
            <w:r>
              <w:rPr>
                <w:rFonts w:ascii="Arial" w:hAnsi="Arial" w:cs="Arial"/>
                <w:iCs/>
                <w:sz w:val="20"/>
                <w:szCs w:val="20"/>
              </w:rPr>
              <w:t xml:space="preserve">address other related thematic and cultural contexts at an </w:t>
            </w:r>
            <w:r>
              <w:rPr>
                <w:rFonts w:ascii="Arial" w:hAnsi="Arial" w:cs="Arial"/>
                <w:iCs/>
                <w:sz w:val="20"/>
                <w:szCs w:val="20"/>
              </w:rPr>
              <w:lastRenderedPageBreak/>
              <w:t>appropriate level as defined in the TEKS for LOTE.</w:t>
            </w:r>
          </w:p>
        </w:tc>
        <w:tc>
          <w:tcPr>
            <w:tcW w:w="1620" w:type="dxa"/>
            <w:tcMar>
              <w:top w:w="29" w:type="dxa"/>
              <w:left w:w="115" w:type="dxa"/>
              <w:bottom w:w="29" w:type="dxa"/>
              <w:right w:w="115" w:type="dxa"/>
            </w:tcMar>
          </w:tcPr>
          <w:p w14:paraId="246AA8D8" w14:textId="77777777" w:rsidR="00CC6E6D" w:rsidRPr="000C52A8" w:rsidRDefault="00CC6E6D" w:rsidP="004200FD">
            <w:pPr>
              <w:jc w:val="center"/>
              <w:rPr>
                <w:rFonts w:ascii="Arial" w:hAnsi="Arial" w:cs="Arial"/>
                <w:bCs/>
                <w:sz w:val="20"/>
                <w:szCs w:val="20"/>
              </w:rPr>
            </w:pPr>
            <w:r w:rsidRPr="000C52A8">
              <w:rPr>
                <w:rFonts w:ascii="Arial" w:hAnsi="Arial" w:cs="Arial"/>
                <w:bCs/>
                <w:sz w:val="20"/>
                <w:szCs w:val="20"/>
              </w:rPr>
              <w:lastRenderedPageBreak/>
              <w:t>1</w:t>
            </w:r>
            <w:r>
              <w:rPr>
                <w:rFonts w:ascii="Arial" w:hAnsi="Arial" w:cs="Arial"/>
                <w:bCs/>
                <w:sz w:val="20"/>
                <w:szCs w:val="20"/>
              </w:rPr>
              <w:t>1</w:t>
            </w:r>
            <w:r w:rsidRPr="000C52A8">
              <w:rPr>
                <w:rFonts w:ascii="Arial" w:hAnsi="Arial" w:cs="Arial"/>
                <w:bCs/>
                <w:sz w:val="20"/>
                <w:szCs w:val="20"/>
              </w:rPr>
              <w:t xml:space="preserve"> class periods</w:t>
            </w:r>
          </w:p>
          <w:p w14:paraId="2ADC1A52" w14:textId="77777777" w:rsidR="00CC6E6D" w:rsidRPr="000C52A8" w:rsidRDefault="00CC6E6D" w:rsidP="004200FD">
            <w:pPr>
              <w:jc w:val="center"/>
              <w:rPr>
                <w:rFonts w:ascii="Arial" w:hAnsi="Arial" w:cs="Arial"/>
                <w:sz w:val="20"/>
                <w:szCs w:val="20"/>
              </w:rPr>
            </w:pPr>
            <w:r w:rsidRPr="000C52A8">
              <w:rPr>
                <w:rFonts w:ascii="Arial" w:hAnsi="Arial" w:cs="Arial"/>
                <w:bCs/>
                <w:sz w:val="20"/>
                <w:szCs w:val="20"/>
              </w:rPr>
              <w:t>(90-min. each)</w:t>
            </w:r>
          </w:p>
          <w:p w14:paraId="0A27656C" w14:textId="38BAA756" w:rsidR="00CC6E6D" w:rsidRDefault="00CC6E6D" w:rsidP="004200FD">
            <w:pPr>
              <w:jc w:val="center"/>
              <w:rPr>
                <w:rFonts w:ascii="Arial" w:hAnsi="Arial" w:cs="Arial"/>
                <w:sz w:val="20"/>
                <w:szCs w:val="20"/>
              </w:rPr>
            </w:pPr>
            <w:r>
              <w:rPr>
                <w:rFonts w:ascii="Arial" w:hAnsi="Arial" w:cs="Arial"/>
                <w:sz w:val="20"/>
                <w:szCs w:val="20"/>
              </w:rPr>
              <w:t>or</w:t>
            </w:r>
          </w:p>
          <w:p w14:paraId="3E3D60B5" w14:textId="1D0955A5" w:rsidR="00005215" w:rsidRPr="000C52A8" w:rsidRDefault="00005215" w:rsidP="004200FD">
            <w:pPr>
              <w:jc w:val="center"/>
              <w:rPr>
                <w:rFonts w:ascii="Arial" w:hAnsi="Arial" w:cs="Arial"/>
                <w:sz w:val="20"/>
                <w:szCs w:val="20"/>
              </w:rPr>
            </w:pPr>
            <w:r w:rsidRPr="000C52A8">
              <w:rPr>
                <w:rFonts w:ascii="Arial" w:hAnsi="Arial" w:cs="Arial"/>
                <w:sz w:val="20"/>
                <w:szCs w:val="20"/>
              </w:rPr>
              <w:t>2</w:t>
            </w:r>
            <w:r w:rsidR="00227332">
              <w:rPr>
                <w:rFonts w:ascii="Arial" w:hAnsi="Arial" w:cs="Arial"/>
                <w:sz w:val="20"/>
                <w:szCs w:val="20"/>
              </w:rPr>
              <w:t>3</w:t>
            </w:r>
            <w:r w:rsidRPr="000C52A8">
              <w:rPr>
                <w:rFonts w:ascii="Arial" w:hAnsi="Arial" w:cs="Arial"/>
                <w:sz w:val="20"/>
                <w:szCs w:val="20"/>
              </w:rPr>
              <w:t xml:space="preserve"> class periods</w:t>
            </w:r>
          </w:p>
          <w:p w14:paraId="440F1614" w14:textId="53B3E32F" w:rsidR="00005215" w:rsidRPr="000C52A8" w:rsidRDefault="00005215" w:rsidP="004200FD">
            <w:pPr>
              <w:jc w:val="center"/>
              <w:rPr>
                <w:rFonts w:ascii="Arial" w:hAnsi="Arial" w:cs="Arial"/>
                <w:sz w:val="20"/>
                <w:szCs w:val="20"/>
              </w:rPr>
            </w:pPr>
            <w:r w:rsidRPr="000C52A8">
              <w:rPr>
                <w:rFonts w:ascii="Arial" w:hAnsi="Arial" w:cs="Arial"/>
                <w:sz w:val="20"/>
                <w:szCs w:val="20"/>
              </w:rPr>
              <w:t>(45-min. each)</w:t>
            </w:r>
          </w:p>
          <w:p w14:paraId="516EB43C" w14:textId="34DA101D" w:rsidR="00005215" w:rsidRPr="000C52A8" w:rsidRDefault="00005215" w:rsidP="004200FD">
            <w:pPr>
              <w:jc w:val="center"/>
              <w:rPr>
                <w:rFonts w:ascii="Arial" w:hAnsi="Arial" w:cs="Arial"/>
                <w:sz w:val="20"/>
                <w:szCs w:val="20"/>
              </w:rPr>
            </w:pPr>
          </w:p>
          <w:p w14:paraId="739217F8" w14:textId="77777777" w:rsidR="00005215" w:rsidRPr="00B010E9" w:rsidRDefault="00005215" w:rsidP="004200FD">
            <w:pPr>
              <w:rPr>
                <w:rFonts w:ascii="Arial" w:hAnsi="Arial" w:cs="Arial"/>
                <w:i/>
                <w:sz w:val="20"/>
                <w:szCs w:val="20"/>
              </w:rPr>
            </w:pPr>
          </w:p>
          <w:p w14:paraId="076E3C34" w14:textId="77777777" w:rsidR="00D90299" w:rsidRPr="00171282" w:rsidRDefault="00D90299" w:rsidP="004200FD">
            <w:pPr>
              <w:jc w:val="center"/>
              <w:rPr>
                <w:rFonts w:ascii="Arial" w:hAnsi="Arial" w:cs="Arial"/>
                <w:i/>
                <w:sz w:val="20"/>
                <w:szCs w:val="20"/>
              </w:rPr>
            </w:pPr>
            <w:r w:rsidRPr="00171282">
              <w:rPr>
                <w:rFonts w:ascii="Arial" w:hAnsi="Arial" w:cs="Arial"/>
                <w:i/>
                <w:sz w:val="20"/>
                <w:szCs w:val="20"/>
              </w:rPr>
              <w:t>Thanksgiving Break</w:t>
            </w:r>
          </w:p>
          <w:p w14:paraId="2B084CC4" w14:textId="77777777" w:rsidR="00D90299" w:rsidRDefault="00D90299" w:rsidP="004200FD">
            <w:pPr>
              <w:jc w:val="center"/>
              <w:rPr>
                <w:rFonts w:ascii="Arial" w:hAnsi="Arial" w:cs="Arial"/>
                <w:i/>
                <w:sz w:val="20"/>
                <w:szCs w:val="20"/>
              </w:rPr>
            </w:pPr>
            <w:r w:rsidRPr="00171282">
              <w:rPr>
                <w:rFonts w:ascii="Arial" w:hAnsi="Arial" w:cs="Arial"/>
                <w:i/>
                <w:sz w:val="20"/>
                <w:szCs w:val="20"/>
              </w:rPr>
              <w:t>Nov. 2</w:t>
            </w:r>
            <w:r>
              <w:rPr>
                <w:rFonts w:ascii="Arial" w:hAnsi="Arial" w:cs="Arial"/>
                <w:i/>
                <w:sz w:val="20"/>
                <w:szCs w:val="20"/>
              </w:rPr>
              <w:t>1</w:t>
            </w:r>
            <w:r w:rsidRPr="00171282">
              <w:rPr>
                <w:rFonts w:ascii="Arial" w:hAnsi="Arial" w:cs="Arial"/>
                <w:i/>
                <w:sz w:val="20"/>
                <w:szCs w:val="20"/>
              </w:rPr>
              <w:t>-2</w:t>
            </w:r>
            <w:r>
              <w:rPr>
                <w:rFonts w:ascii="Arial" w:hAnsi="Arial" w:cs="Arial"/>
                <w:i/>
                <w:sz w:val="20"/>
                <w:szCs w:val="20"/>
              </w:rPr>
              <w:t>2</w:t>
            </w:r>
          </w:p>
          <w:p w14:paraId="7875C5AE" w14:textId="77777777" w:rsidR="00D90299" w:rsidRDefault="00D90299" w:rsidP="004200FD">
            <w:pPr>
              <w:jc w:val="center"/>
              <w:rPr>
                <w:rFonts w:ascii="Arial" w:hAnsi="Arial" w:cs="Arial"/>
                <w:i/>
                <w:sz w:val="20"/>
                <w:szCs w:val="20"/>
              </w:rPr>
            </w:pPr>
          </w:p>
          <w:p w14:paraId="592D932E" w14:textId="77777777" w:rsidR="00D90299" w:rsidRPr="00171282" w:rsidRDefault="00D90299" w:rsidP="004200FD">
            <w:pPr>
              <w:jc w:val="center"/>
              <w:rPr>
                <w:rFonts w:ascii="Arial" w:hAnsi="Arial" w:cs="Arial"/>
                <w:i/>
                <w:sz w:val="20"/>
                <w:szCs w:val="20"/>
              </w:rPr>
            </w:pPr>
            <w:r w:rsidRPr="00171282">
              <w:rPr>
                <w:rFonts w:ascii="Arial" w:hAnsi="Arial" w:cs="Arial"/>
                <w:i/>
                <w:sz w:val="20"/>
                <w:szCs w:val="20"/>
              </w:rPr>
              <w:t>Winter Break</w:t>
            </w:r>
          </w:p>
          <w:p w14:paraId="44742600" w14:textId="77777777" w:rsidR="00D90299" w:rsidRDefault="00D90299" w:rsidP="004200FD">
            <w:pPr>
              <w:jc w:val="center"/>
              <w:rPr>
                <w:rFonts w:ascii="Arial" w:hAnsi="Arial" w:cs="Arial"/>
                <w:i/>
                <w:sz w:val="20"/>
                <w:szCs w:val="20"/>
              </w:rPr>
            </w:pPr>
            <w:r>
              <w:rPr>
                <w:rFonts w:ascii="Arial" w:hAnsi="Arial" w:cs="Arial"/>
                <w:i/>
                <w:sz w:val="20"/>
                <w:szCs w:val="20"/>
              </w:rPr>
              <w:t>(students)</w:t>
            </w:r>
          </w:p>
          <w:p w14:paraId="36E2A31F" w14:textId="77777777" w:rsidR="00D90299" w:rsidRDefault="00D90299" w:rsidP="004200FD">
            <w:pPr>
              <w:jc w:val="center"/>
              <w:rPr>
                <w:rFonts w:ascii="Arial" w:hAnsi="Arial" w:cs="Arial"/>
                <w:i/>
                <w:sz w:val="20"/>
                <w:szCs w:val="20"/>
              </w:rPr>
            </w:pPr>
            <w:r>
              <w:rPr>
                <w:rFonts w:ascii="Arial" w:hAnsi="Arial" w:cs="Arial"/>
                <w:i/>
                <w:sz w:val="20"/>
                <w:szCs w:val="20"/>
              </w:rPr>
              <w:t>Dec. 22 - Jan. 6</w:t>
            </w:r>
          </w:p>
          <w:p w14:paraId="2F989CED" w14:textId="77777777" w:rsidR="00D90299" w:rsidRDefault="00D90299" w:rsidP="004200FD">
            <w:pPr>
              <w:jc w:val="center"/>
              <w:rPr>
                <w:rFonts w:ascii="Arial" w:hAnsi="Arial" w:cs="Arial"/>
                <w:i/>
                <w:sz w:val="20"/>
                <w:szCs w:val="20"/>
              </w:rPr>
            </w:pPr>
          </w:p>
          <w:p w14:paraId="0CC90093" w14:textId="77777777" w:rsidR="00D90299" w:rsidRPr="00171282" w:rsidRDefault="00D90299" w:rsidP="004200FD">
            <w:pPr>
              <w:jc w:val="center"/>
              <w:rPr>
                <w:rFonts w:ascii="Arial" w:hAnsi="Arial" w:cs="Arial"/>
                <w:i/>
                <w:sz w:val="20"/>
                <w:szCs w:val="20"/>
              </w:rPr>
            </w:pPr>
            <w:r w:rsidRPr="00171282">
              <w:rPr>
                <w:rFonts w:ascii="Arial" w:hAnsi="Arial" w:cs="Arial"/>
                <w:i/>
                <w:sz w:val="20"/>
                <w:szCs w:val="20"/>
              </w:rPr>
              <w:t>Winter Break</w:t>
            </w:r>
          </w:p>
          <w:p w14:paraId="1627BE07" w14:textId="77777777" w:rsidR="00D90299" w:rsidRDefault="00D90299" w:rsidP="004200FD">
            <w:pPr>
              <w:jc w:val="center"/>
              <w:rPr>
                <w:rFonts w:ascii="Arial" w:hAnsi="Arial" w:cs="Arial"/>
                <w:i/>
                <w:sz w:val="20"/>
                <w:szCs w:val="20"/>
              </w:rPr>
            </w:pPr>
            <w:r>
              <w:rPr>
                <w:rFonts w:ascii="Arial" w:hAnsi="Arial" w:cs="Arial"/>
                <w:i/>
                <w:sz w:val="20"/>
                <w:szCs w:val="20"/>
              </w:rPr>
              <w:t>(teachers)</w:t>
            </w:r>
          </w:p>
          <w:p w14:paraId="33EA3D18" w14:textId="0DB1D5FB" w:rsidR="00005215" w:rsidRPr="000C52A8" w:rsidRDefault="00D90299" w:rsidP="004200FD">
            <w:pPr>
              <w:jc w:val="center"/>
              <w:rPr>
                <w:rFonts w:ascii="Arial" w:hAnsi="Arial" w:cs="Arial"/>
                <w:sz w:val="20"/>
                <w:szCs w:val="20"/>
              </w:rPr>
            </w:pPr>
            <w:r w:rsidRPr="00171282">
              <w:rPr>
                <w:rFonts w:ascii="Arial" w:hAnsi="Arial" w:cs="Arial"/>
                <w:i/>
                <w:sz w:val="20"/>
                <w:szCs w:val="20"/>
              </w:rPr>
              <w:t>Dec. 2</w:t>
            </w:r>
            <w:r>
              <w:rPr>
                <w:rFonts w:ascii="Arial" w:hAnsi="Arial" w:cs="Arial"/>
                <w:i/>
                <w:sz w:val="20"/>
                <w:szCs w:val="20"/>
              </w:rPr>
              <w:t>2 - Jan. 4</w:t>
            </w:r>
          </w:p>
        </w:tc>
        <w:tc>
          <w:tcPr>
            <w:tcW w:w="7385" w:type="dxa"/>
            <w:gridSpan w:val="2"/>
            <w:tcBorders>
              <w:bottom w:val="single" w:sz="4" w:space="0" w:color="auto"/>
            </w:tcBorders>
            <w:tcMar>
              <w:top w:w="29" w:type="dxa"/>
              <w:left w:w="115" w:type="dxa"/>
              <w:bottom w:w="29" w:type="dxa"/>
              <w:right w:w="115" w:type="dxa"/>
            </w:tcMar>
          </w:tcPr>
          <w:p w14:paraId="6939DD90" w14:textId="77777777" w:rsidR="00005215" w:rsidRPr="001224E5" w:rsidRDefault="00005215" w:rsidP="004200FD">
            <w:pPr>
              <w:rPr>
                <w:rFonts w:ascii="Arial" w:hAnsi="Arial" w:cs="Arial"/>
                <w:b/>
                <w:bCs/>
                <w:sz w:val="20"/>
                <w:szCs w:val="20"/>
              </w:rPr>
            </w:pPr>
            <w:r w:rsidRPr="001224E5">
              <w:rPr>
                <w:rFonts w:ascii="Arial" w:hAnsi="Arial" w:cs="Arial"/>
                <w:b/>
                <w:bCs/>
                <w:sz w:val="20"/>
                <w:szCs w:val="20"/>
              </w:rPr>
              <w:t xml:space="preserve">Strand: (1) Interpersonal </w:t>
            </w:r>
            <w:r>
              <w:rPr>
                <w:rFonts w:ascii="Arial" w:hAnsi="Arial" w:cs="Arial"/>
                <w:b/>
                <w:bCs/>
                <w:sz w:val="20"/>
                <w:szCs w:val="20"/>
              </w:rPr>
              <w:t>C</w:t>
            </w:r>
            <w:r w:rsidRPr="001224E5">
              <w:rPr>
                <w:rFonts w:ascii="Arial" w:hAnsi="Arial" w:cs="Arial"/>
                <w:b/>
                <w:bCs/>
                <w:sz w:val="20"/>
                <w:szCs w:val="20"/>
              </w:rPr>
              <w:t>ommunication</w:t>
            </w:r>
            <w:r>
              <w:rPr>
                <w:rFonts w:ascii="Arial" w:hAnsi="Arial" w:cs="Arial"/>
                <w:b/>
                <w:bCs/>
                <w:sz w:val="20"/>
                <w:szCs w:val="20"/>
              </w:rPr>
              <w:t>—</w:t>
            </w:r>
            <w:r w:rsidRPr="001224E5">
              <w:rPr>
                <w:rFonts w:ascii="Arial" w:hAnsi="Arial" w:cs="Arial"/>
                <w:b/>
                <w:bCs/>
                <w:sz w:val="20"/>
                <w:szCs w:val="20"/>
              </w:rPr>
              <w:t>Speaking and Writing</w:t>
            </w:r>
          </w:p>
          <w:p w14:paraId="6BF5C323" w14:textId="77777777" w:rsidR="00005215" w:rsidRPr="001224E5" w:rsidRDefault="00005215" w:rsidP="004200FD">
            <w:pPr>
              <w:rPr>
                <w:rFonts w:ascii="Arial" w:hAnsi="Arial" w:cs="Arial"/>
                <w:i/>
                <w:iCs/>
                <w:sz w:val="20"/>
                <w:szCs w:val="20"/>
              </w:rPr>
            </w:pPr>
            <w:r w:rsidRPr="001224E5">
              <w:rPr>
                <w:rFonts w:ascii="Arial" w:hAnsi="Arial" w:cs="Arial"/>
                <w:i/>
                <w:iCs/>
                <w:sz w:val="20"/>
                <w:szCs w:val="20"/>
              </w:rPr>
              <w:t>The student negotiates meaning through the spoken and written exchange of information in rehearsed and unrehearsed situations in a variety of contexts. The student uses a mixture of words and phrases and some simple sentences with appropriate and applicable grammar structures and processes at the specified proficiency levels.</w:t>
            </w:r>
          </w:p>
          <w:p w14:paraId="4E4C1026" w14:textId="77777777" w:rsidR="00005215" w:rsidRDefault="00005215" w:rsidP="004200FD">
            <w:pPr>
              <w:rPr>
                <w:rFonts w:ascii="Arial" w:hAnsi="Arial" w:cs="Arial"/>
                <w:sz w:val="20"/>
                <w:szCs w:val="20"/>
                <w:u w:val="single"/>
              </w:rPr>
            </w:pPr>
          </w:p>
          <w:p w14:paraId="57145426" w14:textId="77777777" w:rsidR="00005215" w:rsidRPr="001224E5" w:rsidRDefault="00005215" w:rsidP="004200FD">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41ED278C"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I.1A Ask and respond to questions about everyday life in spoken and written conversation.</w:t>
            </w:r>
          </w:p>
          <w:p w14:paraId="4212F55C"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I.1B Express and exchange personal opinions or preferences in spoken and written conversation.</w:t>
            </w:r>
          </w:p>
          <w:p w14:paraId="6C5B998B"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I.1C Ask and tell others what they need to, should, or must do in spoken and written conversation.</w:t>
            </w:r>
          </w:p>
          <w:p w14:paraId="111E6282"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I.1D Articulate requests, offer alternatives, or develop simple plans in spoken and written conversation.</w:t>
            </w:r>
          </w:p>
          <w:p w14:paraId="55B5D630"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I.1E Participate in spoken conversation using culturally appropriate expressions, register, and gestures.</w:t>
            </w:r>
          </w:p>
          <w:p w14:paraId="3BE6DBC9"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I.1F Participate in written conversation using culturally appropriate expressions, register, and style.</w:t>
            </w:r>
          </w:p>
          <w:p w14:paraId="228A7A86" w14:textId="77777777" w:rsidR="00005215" w:rsidRPr="00435986" w:rsidRDefault="00005215" w:rsidP="004200FD">
            <w:pPr>
              <w:rPr>
                <w:rFonts w:ascii="Arial" w:hAnsi="Arial" w:cs="Arial"/>
                <w:sz w:val="20"/>
                <w:szCs w:val="20"/>
              </w:rPr>
            </w:pPr>
          </w:p>
          <w:p w14:paraId="358B2B9D" w14:textId="77777777" w:rsidR="00005215" w:rsidRPr="001224E5" w:rsidRDefault="00005215" w:rsidP="004200FD">
            <w:pPr>
              <w:rPr>
                <w:rFonts w:ascii="Arial" w:hAnsi="Arial" w:cs="Arial"/>
                <w:b/>
                <w:bCs/>
                <w:sz w:val="20"/>
                <w:szCs w:val="20"/>
              </w:rPr>
            </w:pPr>
            <w:r w:rsidRPr="001224E5">
              <w:rPr>
                <w:rFonts w:ascii="Arial" w:hAnsi="Arial" w:cs="Arial"/>
                <w:b/>
                <w:bCs/>
                <w:sz w:val="20"/>
                <w:szCs w:val="20"/>
              </w:rPr>
              <w:t>Strand: (2) Interpretive Communication—Reading and Listening</w:t>
            </w:r>
          </w:p>
          <w:p w14:paraId="37150412" w14:textId="77777777" w:rsidR="00005215" w:rsidRPr="001224E5" w:rsidRDefault="00005215" w:rsidP="004200FD">
            <w:pPr>
              <w:rPr>
                <w:rFonts w:ascii="Arial" w:hAnsi="Arial" w:cs="Arial"/>
                <w:i/>
                <w:iCs/>
                <w:sz w:val="20"/>
                <w:szCs w:val="20"/>
              </w:rPr>
            </w:pPr>
            <w:r w:rsidRPr="001224E5">
              <w:rPr>
                <w:rFonts w:ascii="Arial" w:hAnsi="Arial" w:cs="Arial"/>
                <w:i/>
                <w:iCs/>
                <w:sz w:val="20"/>
                <w:szCs w:val="20"/>
              </w:rPr>
              <w:t>The student comprehends sentence-length information from culturally authentic print, digital, audio, and audiovisual materials as appropriate within highly contextualized situations and sources. The student uses the interpretive mode in communication with appropriate and applicable grammatical structures and processes at the specified proficiency levels.</w:t>
            </w:r>
          </w:p>
          <w:p w14:paraId="3C49FECE" w14:textId="77777777" w:rsidR="00005215" w:rsidRDefault="00005215" w:rsidP="004200FD">
            <w:pPr>
              <w:rPr>
                <w:rFonts w:ascii="Arial" w:hAnsi="Arial" w:cs="Arial"/>
                <w:sz w:val="20"/>
                <w:szCs w:val="20"/>
                <w:u w:val="single"/>
              </w:rPr>
            </w:pPr>
          </w:p>
          <w:p w14:paraId="7DC0FD9F" w14:textId="77777777" w:rsidR="00005215" w:rsidRPr="001224E5" w:rsidRDefault="00005215" w:rsidP="004200FD">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6FCEC654"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I.2A Demonstrate an understanding of culturally authentic print, digital, audio, and audiovisual materials in everyday contexts.</w:t>
            </w:r>
          </w:p>
          <w:p w14:paraId="6A9B713C"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I.2B Identify key words and details from fiction and nonfiction texts and audio and audiovisual materials.</w:t>
            </w:r>
          </w:p>
          <w:p w14:paraId="6853FA37"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I.2C Infer meaning of unfamiliar words or phrases in highly contextualized texts, audio, and audiovisual materials.</w:t>
            </w:r>
          </w:p>
          <w:p w14:paraId="78B2EDA3"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I.2D Identify cultural practices from authentic print, digital, audio, and audiovisual materials.</w:t>
            </w:r>
          </w:p>
          <w:p w14:paraId="0353885F" w14:textId="77777777" w:rsidR="00005215" w:rsidRPr="00435986" w:rsidRDefault="00005215" w:rsidP="004200FD">
            <w:pPr>
              <w:rPr>
                <w:rFonts w:ascii="Arial" w:hAnsi="Arial" w:cs="Arial"/>
                <w:sz w:val="20"/>
                <w:szCs w:val="20"/>
                <w:u w:val="single"/>
              </w:rPr>
            </w:pPr>
          </w:p>
          <w:p w14:paraId="36A34542" w14:textId="77777777" w:rsidR="00005215" w:rsidRPr="001224E5" w:rsidRDefault="00005215" w:rsidP="004200FD">
            <w:pPr>
              <w:rPr>
                <w:rFonts w:ascii="Arial" w:hAnsi="Arial" w:cs="Arial"/>
                <w:b/>
                <w:bCs/>
                <w:sz w:val="20"/>
                <w:szCs w:val="20"/>
              </w:rPr>
            </w:pPr>
            <w:r w:rsidRPr="001224E5">
              <w:rPr>
                <w:rFonts w:ascii="Arial" w:hAnsi="Arial" w:cs="Arial"/>
                <w:b/>
                <w:bCs/>
                <w:sz w:val="20"/>
                <w:szCs w:val="20"/>
              </w:rPr>
              <w:t xml:space="preserve">Strand (3) Presentational </w:t>
            </w:r>
            <w:r>
              <w:rPr>
                <w:rFonts w:ascii="Arial" w:hAnsi="Arial" w:cs="Arial"/>
                <w:b/>
                <w:bCs/>
                <w:sz w:val="20"/>
                <w:szCs w:val="20"/>
              </w:rPr>
              <w:t>C</w:t>
            </w:r>
            <w:r w:rsidRPr="001224E5">
              <w:rPr>
                <w:rFonts w:ascii="Arial" w:hAnsi="Arial" w:cs="Arial"/>
                <w:b/>
                <w:bCs/>
                <w:sz w:val="20"/>
                <w:szCs w:val="20"/>
              </w:rPr>
              <w:t>ommunication</w:t>
            </w:r>
            <w:r>
              <w:rPr>
                <w:rFonts w:ascii="Arial" w:hAnsi="Arial" w:cs="Arial"/>
                <w:b/>
                <w:bCs/>
                <w:sz w:val="20"/>
                <w:szCs w:val="20"/>
              </w:rPr>
              <w:t>—S</w:t>
            </w:r>
            <w:r w:rsidRPr="001224E5">
              <w:rPr>
                <w:rFonts w:ascii="Arial" w:hAnsi="Arial" w:cs="Arial"/>
                <w:b/>
                <w:bCs/>
                <w:sz w:val="20"/>
                <w:szCs w:val="20"/>
              </w:rPr>
              <w:t xml:space="preserve">peaking and </w:t>
            </w:r>
            <w:r>
              <w:rPr>
                <w:rFonts w:ascii="Arial" w:hAnsi="Arial" w:cs="Arial"/>
                <w:b/>
                <w:bCs/>
                <w:sz w:val="20"/>
                <w:szCs w:val="20"/>
              </w:rPr>
              <w:t>W</w:t>
            </w:r>
            <w:r w:rsidRPr="001224E5">
              <w:rPr>
                <w:rFonts w:ascii="Arial" w:hAnsi="Arial" w:cs="Arial"/>
                <w:b/>
                <w:bCs/>
                <w:sz w:val="20"/>
                <w:szCs w:val="20"/>
              </w:rPr>
              <w:t>riting</w:t>
            </w:r>
          </w:p>
          <w:p w14:paraId="30A4B6EB" w14:textId="77777777" w:rsidR="00005215" w:rsidRPr="001224E5" w:rsidRDefault="00005215" w:rsidP="004200FD">
            <w:pPr>
              <w:rPr>
                <w:rFonts w:ascii="Arial" w:hAnsi="Arial" w:cs="Arial"/>
                <w:i/>
                <w:iCs/>
                <w:sz w:val="20"/>
                <w:szCs w:val="20"/>
              </w:rPr>
            </w:pPr>
            <w:r w:rsidRPr="001224E5">
              <w:rPr>
                <w:rFonts w:ascii="Arial" w:hAnsi="Arial" w:cs="Arial"/>
                <w:i/>
                <w:iCs/>
                <w:sz w:val="20"/>
                <w:szCs w:val="20"/>
              </w:rPr>
              <w:t>The student presents information orally and in writing using a mixture of words and phrases and some simple sentences with appropriate and applicable grammar structures and processes at the specified proficiency levels.</w:t>
            </w:r>
          </w:p>
          <w:p w14:paraId="3A0A19DB" w14:textId="77777777" w:rsidR="00005215" w:rsidRPr="00435986" w:rsidRDefault="00005215" w:rsidP="004200FD">
            <w:pPr>
              <w:rPr>
                <w:rFonts w:ascii="Arial" w:hAnsi="Arial" w:cs="Arial"/>
                <w:sz w:val="20"/>
                <w:szCs w:val="20"/>
                <w:u w:val="single"/>
              </w:rPr>
            </w:pPr>
          </w:p>
          <w:p w14:paraId="308EC126" w14:textId="77777777" w:rsidR="00005215" w:rsidRPr="001224E5" w:rsidRDefault="00005215" w:rsidP="004200FD">
            <w:pPr>
              <w:rPr>
                <w:rFonts w:ascii="Arial" w:hAnsi="Arial" w:cs="Arial"/>
                <w:b/>
                <w:bCs/>
                <w:sz w:val="20"/>
                <w:szCs w:val="20"/>
              </w:rPr>
            </w:pPr>
            <w:r>
              <w:rPr>
                <w:rFonts w:ascii="Arial" w:hAnsi="Arial" w:cs="Arial"/>
                <w:b/>
                <w:bCs/>
                <w:sz w:val="20"/>
                <w:szCs w:val="20"/>
              </w:rPr>
              <w:lastRenderedPageBreak/>
              <w:t>S</w:t>
            </w:r>
            <w:r w:rsidRPr="001224E5">
              <w:rPr>
                <w:rFonts w:ascii="Arial" w:hAnsi="Arial" w:cs="Arial"/>
                <w:b/>
                <w:bCs/>
                <w:sz w:val="20"/>
                <w:szCs w:val="20"/>
              </w:rPr>
              <w:t>tudent is expected to:</w:t>
            </w:r>
          </w:p>
          <w:p w14:paraId="6F94996E"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I.3A State and support an opinion or preference orally and in writing.</w:t>
            </w:r>
          </w:p>
          <w:p w14:paraId="32CF0DDE" w14:textId="77777777" w:rsidR="00005215"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I.3B Describe people, objects, and simple situations orally and in writing using a mixture of words, phrases, and simple sentences.</w:t>
            </w:r>
          </w:p>
          <w:p w14:paraId="4C53CFB2" w14:textId="77777777" w:rsidR="00005215" w:rsidRDefault="00005215" w:rsidP="004200FD">
            <w:pPr>
              <w:rPr>
                <w:rFonts w:ascii="Arial" w:hAnsi="Arial" w:cs="Arial"/>
                <w:sz w:val="20"/>
                <w:szCs w:val="20"/>
              </w:rPr>
            </w:pPr>
          </w:p>
          <w:p w14:paraId="4653B588" w14:textId="77777777" w:rsidR="00005215" w:rsidRPr="001224E5" w:rsidRDefault="00005215" w:rsidP="004200FD">
            <w:pPr>
              <w:rPr>
                <w:rFonts w:ascii="Arial" w:hAnsi="Arial" w:cs="Arial"/>
                <w:b/>
                <w:bCs/>
                <w:sz w:val="20"/>
                <w:szCs w:val="20"/>
              </w:rPr>
            </w:pPr>
            <w:r w:rsidRPr="001224E5">
              <w:rPr>
                <w:rFonts w:ascii="Arial" w:hAnsi="Arial" w:cs="Arial"/>
                <w:b/>
                <w:bCs/>
                <w:sz w:val="20"/>
                <w:szCs w:val="20"/>
              </w:rPr>
              <w:t>Intercultural Communication (ICC): Investigate and Interact</w:t>
            </w:r>
          </w:p>
          <w:p w14:paraId="14680264" w14:textId="77777777" w:rsidR="00005215" w:rsidRDefault="00005215" w:rsidP="004200FD">
            <w:pPr>
              <w:rPr>
                <w:rFonts w:ascii="Arial" w:hAnsi="Arial" w:cs="Arial"/>
                <w:sz w:val="20"/>
                <w:szCs w:val="20"/>
              </w:rPr>
            </w:pPr>
          </w:p>
          <w:p w14:paraId="753083F3" w14:textId="77777777" w:rsidR="00005215" w:rsidRPr="001224E5" w:rsidRDefault="00005215" w:rsidP="004200FD">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6143085F" w14:textId="77777777" w:rsidR="00005215" w:rsidRPr="001224E5" w:rsidRDefault="00005215" w:rsidP="004200FD">
            <w:pPr>
              <w:rPr>
                <w:rFonts w:ascii="Arial" w:hAnsi="Arial" w:cs="Arial"/>
                <w:sz w:val="20"/>
                <w:szCs w:val="20"/>
              </w:rPr>
            </w:pPr>
            <w:r w:rsidRPr="001224E5">
              <w:rPr>
                <w:rFonts w:ascii="Arial" w:hAnsi="Arial" w:cs="Arial"/>
                <w:sz w:val="20"/>
                <w:szCs w:val="20"/>
              </w:rPr>
              <w:t xml:space="preserve">ICC I.1 In own and other cultures, identify products and practices to help </w:t>
            </w:r>
            <w:r>
              <w:rPr>
                <w:rFonts w:ascii="Arial" w:hAnsi="Arial" w:cs="Arial"/>
                <w:sz w:val="20"/>
                <w:szCs w:val="20"/>
              </w:rPr>
              <w:t>u</w:t>
            </w:r>
            <w:r w:rsidRPr="001224E5">
              <w:rPr>
                <w:rFonts w:ascii="Arial" w:hAnsi="Arial" w:cs="Arial"/>
                <w:sz w:val="20"/>
                <w:szCs w:val="20"/>
              </w:rPr>
              <w:t>nderstand perspectives.</w:t>
            </w:r>
          </w:p>
          <w:p w14:paraId="63A51188" w14:textId="77777777" w:rsidR="00005215" w:rsidRPr="001224E5" w:rsidRDefault="00005215" w:rsidP="004200FD">
            <w:pPr>
              <w:rPr>
                <w:rFonts w:ascii="Arial" w:hAnsi="Arial" w:cs="Arial"/>
                <w:sz w:val="20"/>
                <w:szCs w:val="20"/>
              </w:rPr>
            </w:pPr>
            <w:r w:rsidRPr="001224E5">
              <w:rPr>
                <w:rFonts w:ascii="Arial" w:hAnsi="Arial" w:cs="Arial"/>
                <w:sz w:val="20"/>
                <w:szCs w:val="20"/>
              </w:rPr>
              <w:t>ICC I.2 Interact at a survival level in some familiar everyday contexts.</w:t>
            </w:r>
          </w:p>
          <w:p w14:paraId="579D0103" w14:textId="77777777" w:rsidR="00005215" w:rsidRDefault="00005215" w:rsidP="004200FD">
            <w:pPr>
              <w:rPr>
                <w:rFonts w:ascii="Arial" w:hAnsi="Arial" w:cs="Arial"/>
                <w:sz w:val="20"/>
                <w:szCs w:val="20"/>
              </w:rPr>
            </w:pPr>
          </w:p>
          <w:p w14:paraId="5A756AF6" w14:textId="77777777" w:rsidR="007E68EA" w:rsidRDefault="007E68EA" w:rsidP="004200FD">
            <w:pPr>
              <w:rPr>
                <w:rFonts w:ascii="Arial" w:hAnsi="Arial" w:cs="Arial"/>
                <w:sz w:val="20"/>
                <w:szCs w:val="20"/>
              </w:rPr>
            </w:pPr>
          </w:p>
          <w:p w14:paraId="29A0ADD7" w14:textId="77777777" w:rsidR="007E68EA" w:rsidRDefault="007E68EA" w:rsidP="004200FD">
            <w:pPr>
              <w:rPr>
                <w:rFonts w:ascii="Arial" w:hAnsi="Arial" w:cs="Arial"/>
                <w:sz w:val="20"/>
                <w:szCs w:val="20"/>
              </w:rPr>
            </w:pPr>
          </w:p>
          <w:p w14:paraId="0AB83174" w14:textId="77777777" w:rsidR="007E68EA" w:rsidRDefault="007E68EA" w:rsidP="004200FD">
            <w:pPr>
              <w:rPr>
                <w:rFonts w:ascii="Arial" w:hAnsi="Arial" w:cs="Arial"/>
                <w:sz w:val="20"/>
                <w:szCs w:val="20"/>
              </w:rPr>
            </w:pPr>
          </w:p>
          <w:p w14:paraId="64B339C6" w14:textId="77777777" w:rsidR="007E68EA" w:rsidRDefault="007E68EA" w:rsidP="004200FD">
            <w:pPr>
              <w:rPr>
                <w:rFonts w:ascii="Arial" w:hAnsi="Arial" w:cs="Arial"/>
                <w:sz w:val="20"/>
                <w:szCs w:val="20"/>
              </w:rPr>
            </w:pPr>
          </w:p>
          <w:p w14:paraId="321BE9C2" w14:textId="77777777" w:rsidR="007E68EA" w:rsidRDefault="007E68EA" w:rsidP="004200FD">
            <w:pPr>
              <w:rPr>
                <w:rFonts w:ascii="Arial" w:hAnsi="Arial" w:cs="Arial"/>
                <w:sz w:val="20"/>
                <w:szCs w:val="20"/>
              </w:rPr>
            </w:pPr>
          </w:p>
          <w:p w14:paraId="78F208A2" w14:textId="77777777" w:rsidR="007E68EA" w:rsidRDefault="007E68EA" w:rsidP="004200FD">
            <w:pPr>
              <w:rPr>
                <w:rFonts w:ascii="Arial" w:hAnsi="Arial" w:cs="Arial"/>
                <w:sz w:val="20"/>
                <w:szCs w:val="20"/>
              </w:rPr>
            </w:pPr>
          </w:p>
          <w:p w14:paraId="1E13FDD6" w14:textId="77777777" w:rsidR="007E68EA" w:rsidRDefault="007E68EA" w:rsidP="004200FD">
            <w:pPr>
              <w:rPr>
                <w:rFonts w:ascii="Arial" w:hAnsi="Arial" w:cs="Arial"/>
                <w:sz w:val="20"/>
                <w:szCs w:val="20"/>
              </w:rPr>
            </w:pPr>
          </w:p>
          <w:p w14:paraId="430E60A3" w14:textId="77777777" w:rsidR="007E68EA" w:rsidRDefault="007E68EA" w:rsidP="004200FD">
            <w:pPr>
              <w:rPr>
                <w:rFonts w:ascii="Arial" w:hAnsi="Arial" w:cs="Arial"/>
                <w:sz w:val="20"/>
                <w:szCs w:val="20"/>
              </w:rPr>
            </w:pPr>
          </w:p>
          <w:p w14:paraId="60A6B447" w14:textId="77777777" w:rsidR="007E68EA" w:rsidRDefault="007E68EA" w:rsidP="004200FD">
            <w:pPr>
              <w:rPr>
                <w:rFonts w:ascii="Arial" w:hAnsi="Arial" w:cs="Arial"/>
                <w:sz w:val="20"/>
                <w:szCs w:val="20"/>
              </w:rPr>
            </w:pPr>
          </w:p>
          <w:p w14:paraId="32F6FF06" w14:textId="77777777" w:rsidR="007E68EA" w:rsidRDefault="007E68EA" w:rsidP="004200FD">
            <w:pPr>
              <w:rPr>
                <w:rFonts w:ascii="Arial" w:hAnsi="Arial" w:cs="Arial"/>
                <w:sz w:val="20"/>
                <w:szCs w:val="20"/>
              </w:rPr>
            </w:pPr>
          </w:p>
          <w:p w14:paraId="14B2B70C" w14:textId="77777777" w:rsidR="007E68EA" w:rsidRDefault="007E68EA" w:rsidP="004200FD">
            <w:pPr>
              <w:rPr>
                <w:rFonts w:ascii="Arial" w:hAnsi="Arial" w:cs="Arial"/>
                <w:sz w:val="20"/>
                <w:szCs w:val="20"/>
              </w:rPr>
            </w:pPr>
          </w:p>
          <w:p w14:paraId="548349B3" w14:textId="77777777" w:rsidR="007E68EA" w:rsidRDefault="007E68EA" w:rsidP="004200FD">
            <w:pPr>
              <w:rPr>
                <w:rFonts w:ascii="Arial" w:hAnsi="Arial" w:cs="Arial"/>
                <w:sz w:val="20"/>
                <w:szCs w:val="20"/>
              </w:rPr>
            </w:pPr>
          </w:p>
          <w:p w14:paraId="1F013651" w14:textId="77777777" w:rsidR="007E68EA" w:rsidRDefault="007E68EA" w:rsidP="004200FD">
            <w:pPr>
              <w:rPr>
                <w:rFonts w:ascii="Arial" w:hAnsi="Arial" w:cs="Arial"/>
                <w:sz w:val="20"/>
                <w:szCs w:val="20"/>
              </w:rPr>
            </w:pPr>
          </w:p>
          <w:p w14:paraId="2D45AB80" w14:textId="77777777" w:rsidR="007E68EA" w:rsidRDefault="007E68EA" w:rsidP="004200FD">
            <w:pPr>
              <w:rPr>
                <w:rFonts w:ascii="Arial" w:hAnsi="Arial" w:cs="Arial"/>
                <w:sz w:val="20"/>
                <w:szCs w:val="20"/>
              </w:rPr>
            </w:pPr>
          </w:p>
          <w:p w14:paraId="45131AF8" w14:textId="77777777" w:rsidR="007E68EA" w:rsidRDefault="007E68EA" w:rsidP="004200FD">
            <w:pPr>
              <w:rPr>
                <w:rFonts w:ascii="Arial" w:hAnsi="Arial" w:cs="Arial"/>
                <w:sz w:val="20"/>
                <w:szCs w:val="20"/>
              </w:rPr>
            </w:pPr>
          </w:p>
          <w:p w14:paraId="2601D7DC" w14:textId="77777777" w:rsidR="007E68EA" w:rsidRDefault="007E68EA" w:rsidP="004200FD">
            <w:pPr>
              <w:rPr>
                <w:rFonts w:ascii="Arial" w:hAnsi="Arial" w:cs="Arial"/>
                <w:sz w:val="20"/>
                <w:szCs w:val="20"/>
              </w:rPr>
            </w:pPr>
          </w:p>
          <w:p w14:paraId="60197384" w14:textId="77777777" w:rsidR="007E68EA" w:rsidRDefault="007E68EA" w:rsidP="004200FD">
            <w:pPr>
              <w:rPr>
                <w:rFonts w:ascii="Arial" w:hAnsi="Arial" w:cs="Arial"/>
                <w:sz w:val="20"/>
                <w:szCs w:val="20"/>
              </w:rPr>
            </w:pPr>
          </w:p>
          <w:p w14:paraId="5AF02CD8" w14:textId="77777777" w:rsidR="007E68EA" w:rsidRDefault="007E68EA" w:rsidP="004200FD">
            <w:pPr>
              <w:rPr>
                <w:rFonts w:ascii="Arial" w:hAnsi="Arial" w:cs="Arial"/>
                <w:sz w:val="20"/>
                <w:szCs w:val="20"/>
              </w:rPr>
            </w:pPr>
          </w:p>
          <w:p w14:paraId="3F376617" w14:textId="03F01F0F" w:rsidR="007E68EA" w:rsidRDefault="007E68EA" w:rsidP="004200FD">
            <w:pPr>
              <w:rPr>
                <w:rFonts w:ascii="Arial" w:hAnsi="Arial" w:cs="Arial"/>
                <w:sz w:val="20"/>
                <w:szCs w:val="20"/>
              </w:rPr>
            </w:pPr>
          </w:p>
          <w:p w14:paraId="2DE43002" w14:textId="77777777" w:rsidR="00447784" w:rsidRDefault="00447784" w:rsidP="004200FD">
            <w:pPr>
              <w:rPr>
                <w:rFonts w:ascii="Arial" w:hAnsi="Arial" w:cs="Arial"/>
                <w:sz w:val="20"/>
                <w:szCs w:val="20"/>
              </w:rPr>
            </w:pPr>
          </w:p>
          <w:p w14:paraId="7F2EB529" w14:textId="77777777" w:rsidR="007E68EA" w:rsidRDefault="007E68EA" w:rsidP="004200FD">
            <w:pPr>
              <w:rPr>
                <w:rFonts w:ascii="Arial" w:hAnsi="Arial" w:cs="Arial"/>
                <w:sz w:val="20"/>
                <w:szCs w:val="20"/>
              </w:rPr>
            </w:pPr>
          </w:p>
          <w:p w14:paraId="27B6C286" w14:textId="77777777" w:rsidR="007E68EA" w:rsidRDefault="007E68EA" w:rsidP="004200FD">
            <w:pPr>
              <w:rPr>
                <w:rFonts w:ascii="Arial" w:hAnsi="Arial" w:cs="Arial"/>
                <w:sz w:val="20"/>
                <w:szCs w:val="20"/>
              </w:rPr>
            </w:pPr>
          </w:p>
          <w:p w14:paraId="32183404" w14:textId="77777777" w:rsidR="007E68EA" w:rsidRDefault="007E68EA" w:rsidP="004200FD">
            <w:pPr>
              <w:rPr>
                <w:rFonts w:ascii="Arial" w:hAnsi="Arial" w:cs="Arial"/>
                <w:sz w:val="20"/>
                <w:szCs w:val="20"/>
              </w:rPr>
            </w:pPr>
          </w:p>
          <w:p w14:paraId="6D520B57" w14:textId="77777777" w:rsidR="007E68EA" w:rsidRDefault="007E68EA" w:rsidP="004200FD">
            <w:pPr>
              <w:rPr>
                <w:rFonts w:ascii="Arial" w:hAnsi="Arial" w:cs="Arial"/>
                <w:sz w:val="20"/>
                <w:szCs w:val="20"/>
              </w:rPr>
            </w:pPr>
          </w:p>
          <w:p w14:paraId="68BB15FB" w14:textId="77777777" w:rsidR="007E68EA" w:rsidRDefault="007E68EA" w:rsidP="004200FD">
            <w:pPr>
              <w:rPr>
                <w:rFonts w:ascii="Arial" w:hAnsi="Arial" w:cs="Arial"/>
                <w:sz w:val="20"/>
                <w:szCs w:val="20"/>
              </w:rPr>
            </w:pPr>
          </w:p>
          <w:p w14:paraId="043CAD20" w14:textId="77777777" w:rsidR="007E68EA" w:rsidRDefault="007E68EA" w:rsidP="004200FD">
            <w:pPr>
              <w:rPr>
                <w:rFonts w:ascii="Arial" w:hAnsi="Arial" w:cs="Arial"/>
                <w:sz w:val="20"/>
                <w:szCs w:val="20"/>
              </w:rPr>
            </w:pPr>
          </w:p>
          <w:p w14:paraId="391ECC16" w14:textId="77777777" w:rsidR="007E68EA" w:rsidRDefault="007E68EA" w:rsidP="004200FD">
            <w:pPr>
              <w:rPr>
                <w:rFonts w:ascii="Arial" w:hAnsi="Arial" w:cs="Arial"/>
                <w:sz w:val="20"/>
                <w:szCs w:val="20"/>
              </w:rPr>
            </w:pPr>
          </w:p>
          <w:p w14:paraId="1F9D16B1" w14:textId="77777777" w:rsidR="007E68EA" w:rsidRDefault="007E68EA" w:rsidP="004200FD">
            <w:pPr>
              <w:rPr>
                <w:rFonts w:ascii="Arial" w:hAnsi="Arial" w:cs="Arial"/>
                <w:sz w:val="20"/>
                <w:szCs w:val="20"/>
              </w:rPr>
            </w:pPr>
          </w:p>
          <w:p w14:paraId="01941209" w14:textId="77777777" w:rsidR="007E68EA" w:rsidRDefault="007E68EA" w:rsidP="004200FD">
            <w:pPr>
              <w:rPr>
                <w:rFonts w:ascii="Arial" w:hAnsi="Arial" w:cs="Arial"/>
                <w:sz w:val="20"/>
                <w:szCs w:val="20"/>
              </w:rPr>
            </w:pPr>
          </w:p>
          <w:p w14:paraId="03021EC5" w14:textId="77777777" w:rsidR="007E68EA" w:rsidRDefault="007E68EA" w:rsidP="004200FD">
            <w:pPr>
              <w:rPr>
                <w:rFonts w:ascii="Arial" w:hAnsi="Arial" w:cs="Arial"/>
                <w:sz w:val="20"/>
                <w:szCs w:val="20"/>
              </w:rPr>
            </w:pPr>
          </w:p>
          <w:p w14:paraId="0B3F1B09" w14:textId="77777777" w:rsidR="007E68EA" w:rsidRDefault="007E68EA" w:rsidP="004200FD">
            <w:pPr>
              <w:rPr>
                <w:rFonts w:ascii="Arial" w:hAnsi="Arial" w:cs="Arial"/>
                <w:sz w:val="20"/>
                <w:szCs w:val="20"/>
              </w:rPr>
            </w:pPr>
          </w:p>
          <w:p w14:paraId="13AAE97B" w14:textId="77777777" w:rsidR="007E68EA" w:rsidRDefault="007E68EA" w:rsidP="004200FD">
            <w:pPr>
              <w:rPr>
                <w:rFonts w:ascii="Arial" w:hAnsi="Arial" w:cs="Arial"/>
                <w:sz w:val="20"/>
                <w:szCs w:val="20"/>
              </w:rPr>
            </w:pPr>
          </w:p>
          <w:p w14:paraId="0CF8B6BC" w14:textId="77777777" w:rsidR="007E68EA" w:rsidRDefault="007E68EA" w:rsidP="004200FD">
            <w:pPr>
              <w:rPr>
                <w:rFonts w:ascii="Arial" w:hAnsi="Arial" w:cs="Arial"/>
                <w:sz w:val="20"/>
                <w:szCs w:val="20"/>
              </w:rPr>
            </w:pPr>
          </w:p>
          <w:p w14:paraId="22E6297A" w14:textId="77777777" w:rsidR="007E68EA" w:rsidRDefault="007E68EA" w:rsidP="004200FD">
            <w:pPr>
              <w:rPr>
                <w:rFonts w:ascii="Arial" w:hAnsi="Arial" w:cs="Arial"/>
                <w:sz w:val="20"/>
                <w:szCs w:val="20"/>
              </w:rPr>
            </w:pPr>
          </w:p>
          <w:p w14:paraId="7B17D17A" w14:textId="3C870561" w:rsidR="007E68EA" w:rsidRPr="00F2219B" w:rsidRDefault="007E68EA" w:rsidP="004200FD">
            <w:pPr>
              <w:rPr>
                <w:rFonts w:ascii="Arial" w:hAnsi="Arial" w:cs="Arial"/>
                <w:sz w:val="20"/>
                <w:szCs w:val="20"/>
              </w:rPr>
            </w:pPr>
          </w:p>
        </w:tc>
      </w:tr>
    </w:tbl>
    <w:p w14:paraId="44ACA1BC" w14:textId="77777777" w:rsidR="00DB6251" w:rsidRPr="00447784" w:rsidRDefault="00DB6251" w:rsidP="004200FD">
      <w:pPr>
        <w:rPr>
          <w:rFonts w:ascii="Arial" w:hAnsi="Arial" w:cs="Arial"/>
          <w:sz w:val="2"/>
          <w:szCs w:val="2"/>
        </w:rPr>
      </w:pPr>
      <w:r w:rsidRPr="00447784">
        <w:rPr>
          <w:rFonts w:ascii="Arial" w:hAnsi="Arial" w:cs="Arial"/>
          <w:sz w:val="2"/>
          <w:szCs w:val="2"/>
        </w:rPr>
        <w:br w:type="page"/>
      </w:r>
    </w:p>
    <w:p w14:paraId="2DC59425" w14:textId="77777777" w:rsidR="00DB6251" w:rsidRDefault="00DB6251" w:rsidP="004200FD">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553"/>
        <w:gridCol w:w="715"/>
        <w:gridCol w:w="6755"/>
      </w:tblGrid>
      <w:tr w:rsidR="00C47AE5" w:rsidRPr="00F2219B" w14:paraId="14D66C09" w14:textId="77777777" w:rsidTr="007E68EA">
        <w:trPr>
          <w:tblHeader/>
          <w:jc w:val="center"/>
        </w:trPr>
        <w:tc>
          <w:tcPr>
            <w:tcW w:w="1777" w:type="dxa"/>
            <w:vMerge w:val="restart"/>
            <w:tcBorders>
              <w:right w:val="nil"/>
            </w:tcBorders>
            <w:shd w:val="clear" w:color="auto" w:fill="B5CFDB"/>
            <w:vAlign w:val="center"/>
          </w:tcPr>
          <w:p w14:paraId="0FD12A08" w14:textId="77777777" w:rsidR="00C47AE5" w:rsidRPr="00B057DA" w:rsidRDefault="00C47AE5" w:rsidP="004200FD">
            <w:pPr>
              <w:jc w:val="center"/>
              <w:rPr>
                <w:rFonts w:ascii="Arial" w:hAnsi="Arial" w:cs="Arial"/>
                <w:b/>
                <w:sz w:val="36"/>
                <w:szCs w:val="36"/>
              </w:rPr>
            </w:pPr>
            <w:r>
              <w:rPr>
                <w:rFonts w:ascii="Arial" w:hAnsi="Arial" w:cs="Arial"/>
                <w:b/>
                <w:sz w:val="36"/>
                <w:szCs w:val="36"/>
              </w:rPr>
              <w:t>Cycle</w:t>
            </w:r>
            <w:r w:rsidR="00177A06">
              <w:rPr>
                <w:rFonts w:ascii="Arial" w:hAnsi="Arial" w:cs="Arial"/>
                <w:b/>
                <w:sz w:val="36"/>
                <w:szCs w:val="36"/>
              </w:rPr>
              <w:t xml:space="preserve"> 4</w:t>
            </w:r>
          </w:p>
        </w:tc>
        <w:tc>
          <w:tcPr>
            <w:tcW w:w="2268" w:type="dxa"/>
            <w:gridSpan w:val="2"/>
            <w:tcBorders>
              <w:right w:val="nil"/>
            </w:tcBorders>
            <w:shd w:val="clear" w:color="auto" w:fill="B5CFDB"/>
            <w:vAlign w:val="center"/>
          </w:tcPr>
          <w:p w14:paraId="66463F88" w14:textId="1582AD31" w:rsidR="00C47AE5" w:rsidRPr="00F2219B" w:rsidRDefault="002A7F83" w:rsidP="004200FD">
            <w:pPr>
              <w:jc w:val="center"/>
              <w:rPr>
                <w:rFonts w:ascii="Arial" w:hAnsi="Arial" w:cs="Arial"/>
                <w:b/>
                <w:sz w:val="20"/>
                <w:szCs w:val="20"/>
              </w:rPr>
            </w:pPr>
            <w:r>
              <w:rPr>
                <w:rFonts w:ascii="Arial" w:hAnsi="Arial" w:cs="Arial"/>
                <w:b/>
                <w:sz w:val="20"/>
                <w:szCs w:val="20"/>
              </w:rPr>
              <w:t>33</w:t>
            </w:r>
            <w:r w:rsidR="00C47AE5">
              <w:rPr>
                <w:rFonts w:ascii="Arial" w:hAnsi="Arial" w:cs="Arial"/>
                <w:b/>
                <w:sz w:val="20"/>
                <w:szCs w:val="20"/>
              </w:rPr>
              <w:t xml:space="preserve"> </w:t>
            </w:r>
            <w:r w:rsidR="00C47AE5" w:rsidRPr="00F2219B">
              <w:rPr>
                <w:rFonts w:ascii="Arial" w:hAnsi="Arial" w:cs="Arial"/>
                <w:b/>
                <w:sz w:val="20"/>
                <w:szCs w:val="20"/>
              </w:rPr>
              <w:t>Days</w:t>
            </w:r>
          </w:p>
        </w:tc>
        <w:tc>
          <w:tcPr>
            <w:tcW w:w="6755" w:type="dxa"/>
            <w:vMerge w:val="restart"/>
            <w:shd w:val="clear" w:color="auto" w:fill="B5CFDB"/>
            <w:tcMar>
              <w:top w:w="0" w:type="dxa"/>
              <w:left w:w="43" w:type="dxa"/>
              <w:bottom w:w="0" w:type="dxa"/>
              <w:right w:w="43" w:type="dxa"/>
            </w:tcMar>
            <w:vAlign w:val="center"/>
          </w:tcPr>
          <w:p w14:paraId="30004150" w14:textId="5050747B" w:rsidR="00C47AE5" w:rsidRPr="00F2219B" w:rsidRDefault="00C47AE5" w:rsidP="004200FD">
            <w:pPr>
              <w:rPr>
                <w:rFonts w:ascii="Arial" w:hAnsi="Arial" w:cs="Arial"/>
                <w:i/>
                <w:sz w:val="16"/>
                <w:szCs w:val="16"/>
              </w:rPr>
            </w:pPr>
            <w:r w:rsidRPr="00F2219B">
              <w:rPr>
                <w:rFonts w:ascii="Arial" w:hAnsi="Arial" w:cs="Arial"/>
                <w:i/>
                <w:spacing w:val="-2"/>
                <w:sz w:val="16"/>
                <w:szCs w:val="16"/>
              </w:rPr>
              <w:t xml:space="preserve">The recommended number of </w:t>
            </w:r>
            <w:r w:rsidR="00342F82">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363A57" w:rsidRPr="00F2219B" w14:paraId="4C729502" w14:textId="77777777" w:rsidTr="007E68EA">
        <w:trPr>
          <w:tblHeader/>
          <w:jc w:val="center"/>
        </w:trPr>
        <w:tc>
          <w:tcPr>
            <w:tcW w:w="1777" w:type="dxa"/>
            <w:vMerge/>
            <w:tcBorders>
              <w:right w:val="nil"/>
            </w:tcBorders>
            <w:shd w:val="clear" w:color="auto" w:fill="B5CFDB"/>
          </w:tcPr>
          <w:p w14:paraId="00FB642C" w14:textId="77777777" w:rsidR="00363A57" w:rsidRPr="00F2219B" w:rsidRDefault="00363A57" w:rsidP="004200FD">
            <w:pPr>
              <w:rPr>
                <w:rFonts w:ascii="Arial" w:hAnsi="Arial" w:cs="Arial"/>
                <w:sz w:val="18"/>
                <w:szCs w:val="18"/>
              </w:rPr>
            </w:pPr>
          </w:p>
        </w:tc>
        <w:tc>
          <w:tcPr>
            <w:tcW w:w="2268" w:type="dxa"/>
            <w:gridSpan w:val="2"/>
            <w:tcBorders>
              <w:right w:val="nil"/>
            </w:tcBorders>
            <w:shd w:val="clear" w:color="auto" w:fill="B5CFDB"/>
            <w:vAlign w:val="center"/>
          </w:tcPr>
          <w:p w14:paraId="473EA9BA" w14:textId="58FB0724" w:rsidR="00363A57" w:rsidRPr="00F2219B" w:rsidRDefault="00DC2086" w:rsidP="004200FD">
            <w:pPr>
              <w:rPr>
                <w:rFonts w:ascii="Arial" w:hAnsi="Arial" w:cs="Arial"/>
                <w:sz w:val="20"/>
                <w:szCs w:val="20"/>
              </w:rPr>
            </w:pPr>
            <w:r>
              <w:rPr>
                <w:rFonts w:ascii="Arial" w:hAnsi="Arial" w:cs="Arial"/>
                <w:sz w:val="20"/>
                <w:szCs w:val="20"/>
              </w:rPr>
              <w:t>Jan. 9 - Feb. 24, 2023</w:t>
            </w:r>
          </w:p>
        </w:tc>
        <w:tc>
          <w:tcPr>
            <w:tcW w:w="6755" w:type="dxa"/>
            <w:vMerge/>
            <w:shd w:val="clear" w:color="auto" w:fill="B5CFDB"/>
          </w:tcPr>
          <w:p w14:paraId="4A0211D2" w14:textId="77777777" w:rsidR="00363A57" w:rsidRPr="00F2219B" w:rsidRDefault="00363A57" w:rsidP="004200FD">
            <w:pPr>
              <w:rPr>
                <w:rFonts w:ascii="Arial" w:hAnsi="Arial" w:cs="Arial"/>
                <w:i/>
                <w:sz w:val="16"/>
                <w:szCs w:val="16"/>
              </w:rPr>
            </w:pPr>
          </w:p>
        </w:tc>
      </w:tr>
      <w:tr w:rsidR="00363A57" w:rsidRPr="00F2219B" w14:paraId="16CA333D" w14:textId="77777777" w:rsidTr="00B402F8">
        <w:trPr>
          <w:tblHeader/>
          <w:jc w:val="center"/>
        </w:trPr>
        <w:tc>
          <w:tcPr>
            <w:tcW w:w="1777" w:type="dxa"/>
            <w:shd w:val="clear" w:color="auto" w:fill="B5CFDB"/>
            <w:tcMar>
              <w:top w:w="29" w:type="dxa"/>
              <w:left w:w="29" w:type="dxa"/>
              <w:bottom w:w="29" w:type="dxa"/>
              <w:right w:w="29" w:type="dxa"/>
            </w:tcMar>
            <w:vAlign w:val="center"/>
          </w:tcPr>
          <w:p w14:paraId="62CB40E5" w14:textId="4CF37849" w:rsidR="00363A57" w:rsidRPr="00177A06" w:rsidRDefault="00363A57" w:rsidP="004200FD">
            <w:pPr>
              <w:jc w:val="center"/>
              <w:rPr>
                <w:rFonts w:ascii="Arial" w:hAnsi="Arial" w:cs="Arial"/>
                <w:b/>
                <w:sz w:val="20"/>
                <w:szCs w:val="18"/>
              </w:rPr>
            </w:pPr>
            <w:r w:rsidRPr="00A40536">
              <w:rPr>
                <w:rFonts w:ascii="Arial" w:hAnsi="Arial" w:cs="Arial"/>
                <w:b/>
                <w:sz w:val="18"/>
                <w:szCs w:val="18"/>
              </w:rPr>
              <w:t>Unit</w:t>
            </w:r>
            <w:r>
              <w:rPr>
                <w:rFonts w:ascii="Arial" w:hAnsi="Arial" w:cs="Arial"/>
                <w:b/>
                <w:sz w:val="18"/>
                <w:szCs w:val="18"/>
              </w:rPr>
              <w:t xml:space="preserve"> </w:t>
            </w:r>
            <w:r w:rsidR="007D0C7C">
              <w:rPr>
                <w:rFonts w:ascii="Arial" w:hAnsi="Arial" w:cs="Arial"/>
                <w:b/>
                <w:sz w:val="18"/>
                <w:szCs w:val="18"/>
              </w:rPr>
              <w:t>2.2</w:t>
            </w:r>
          </w:p>
        </w:tc>
        <w:tc>
          <w:tcPr>
            <w:tcW w:w="1553" w:type="dxa"/>
            <w:shd w:val="clear" w:color="auto" w:fill="B5CFDB"/>
            <w:tcMar>
              <w:top w:w="29" w:type="dxa"/>
              <w:left w:w="29" w:type="dxa"/>
              <w:bottom w:w="29" w:type="dxa"/>
              <w:right w:w="29" w:type="dxa"/>
            </w:tcMar>
            <w:vAlign w:val="center"/>
          </w:tcPr>
          <w:p w14:paraId="2A8582DC" w14:textId="3C5B1367" w:rsidR="00363A57" w:rsidRPr="00177A06" w:rsidRDefault="00363A57" w:rsidP="004200FD">
            <w:pPr>
              <w:jc w:val="center"/>
              <w:rPr>
                <w:rFonts w:ascii="Arial" w:hAnsi="Arial" w:cs="Arial"/>
                <w:b/>
                <w:sz w:val="20"/>
                <w:szCs w:val="18"/>
              </w:rPr>
            </w:pPr>
            <w:r w:rsidRPr="00A40536">
              <w:rPr>
                <w:rFonts w:ascii="Arial" w:hAnsi="Arial" w:cs="Arial"/>
                <w:b/>
                <w:sz w:val="18"/>
                <w:szCs w:val="20"/>
              </w:rPr>
              <w:t>#</w:t>
            </w:r>
            <w:r w:rsidRPr="00342F82">
              <w:rPr>
                <w:rFonts w:ascii="Arial" w:hAnsi="Arial" w:cs="Arial"/>
                <w:sz w:val="18"/>
                <w:szCs w:val="20"/>
              </w:rPr>
              <w:t xml:space="preserve"> </w:t>
            </w:r>
            <w:r>
              <w:rPr>
                <w:rFonts w:ascii="Arial" w:hAnsi="Arial" w:cs="Arial"/>
                <w:b/>
                <w:sz w:val="18"/>
                <w:szCs w:val="20"/>
              </w:rPr>
              <w:t>Class Periods</w:t>
            </w:r>
          </w:p>
        </w:tc>
        <w:tc>
          <w:tcPr>
            <w:tcW w:w="7470" w:type="dxa"/>
            <w:gridSpan w:val="2"/>
            <w:tcBorders>
              <w:bottom w:val="single" w:sz="4" w:space="0" w:color="auto"/>
            </w:tcBorders>
            <w:shd w:val="clear" w:color="auto" w:fill="B5CFDB"/>
            <w:tcMar>
              <w:top w:w="29" w:type="dxa"/>
              <w:left w:w="29" w:type="dxa"/>
              <w:bottom w:w="29" w:type="dxa"/>
              <w:right w:w="29" w:type="dxa"/>
            </w:tcMar>
            <w:vAlign w:val="center"/>
          </w:tcPr>
          <w:p w14:paraId="5EF9FA73" w14:textId="77777777" w:rsidR="00363A57" w:rsidRPr="00A40536" w:rsidRDefault="00363A57" w:rsidP="004200FD">
            <w:pPr>
              <w:ind w:firstLine="420"/>
              <w:rPr>
                <w:rFonts w:ascii="Arial" w:hAnsi="Arial" w:cs="Arial"/>
                <w:b/>
                <w:sz w:val="18"/>
                <w:szCs w:val="18"/>
              </w:rPr>
            </w:pPr>
            <w:r w:rsidRPr="00A40536">
              <w:rPr>
                <w:rFonts w:ascii="Arial" w:hAnsi="Arial" w:cs="Arial"/>
                <w:b/>
                <w:sz w:val="18"/>
                <w:szCs w:val="18"/>
              </w:rPr>
              <w:t>Texas Essential Knowledge and Skills/Student Expectations (TEKS/SEs)</w:t>
            </w:r>
          </w:p>
          <w:p w14:paraId="370A0763" w14:textId="77777777" w:rsidR="00363A57" w:rsidRPr="00177A06" w:rsidRDefault="00363A57" w:rsidP="004200FD">
            <w:pPr>
              <w:rPr>
                <w:rFonts w:ascii="Arial" w:hAnsi="Arial" w:cs="Arial"/>
                <w:b/>
                <w:sz w:val="20"/>
                <w:szCs w:val="18"/>
              </w:rPr>
            </w:pPr>
            <w:r w:rsidRPr="00A40536">
              <w:rPr>
                <w:rFonts w:ascii="Arial" w:hAnsi="Arial" w:cs="Arial"/>
                <w:b/>
                <w:sz w:val="18"/>
                <w:szCs w:val="18"/>
              </w:rPr>
              <w:t>The student will:</w:t>
            </w:r>
          </w:p>
        </w:tc>
      </w:tr>
      <w:tr w:rsidR="00005215" w:rsidRPr="00F2219B" w14:paraId="349F8EC2" w14:textId="77777777" w:rsidTr="00B402F8">
        <w:trPr>
          <w:jc w:val="center"/>
        </w:trPr>
        <w:tc>
          <w:tcPr>
            <w:tcW w:w="1777" w:type="dxa"/>
            <w:tcMar>
              <w:top w:w="29" w:type="dxa"/>
              <w:left w:w="29" w:type="dxa"/>
              <w:bottom w:w="29" w:type="dxa"/>
              <w:right w:w="29" w:type="dxa"/>
            </w:tcMar>
          </w:tcPr>
          <w:p w14:paraId="62803813" w14:textId="77777777" w:rsidR="00005215" w:rsidRPr="008229C9" w:rsidRDefault="00005215" w:rsidP="004200FD">
            <w:pPr>
              <w:pStyle w:val="NormalWeb"/>
              <w:spacing w:before="0" w:beforeAutospacing="0" w:after="0" w:afterAutospacing="0"/>
              <w:rPr>
                <w:rFonts w:ascii="Arial" w:hAnsi="Arial" w:cs="Arial"/>
                <w:b/>
                <w:sz w:val="20"/>
                <w:szCs w:val="20"/>
              </w:rPr>
            </w:pPr>
            <w:r w:rsidRPr="008229C9">
              <w:rPr>
                <w:rFonts w:ascii="Arial" w:hAnsi="Arial" w:cs="Arial"/>
                <w:b/>
                <w:sz w:val="20"/>
                <w:szCs w:val="20"/>
              </w:rPr>
              <w:t>Families in Different Societies</w:t>
            </w:r>
          </w:p>
          <w:p w14:paraId="158CF8FC" w14:textId="185C86FF" w:rsidR="00005215" w:rsidRPr="007D0C7C" w:rsidRDefault="00005215" w:rsidP="004200FD">
            <w:pPr>
              <w:rPr>
                <w:rFonts w:ascii="Arial" w:hAnsi="Arial" w:cs="Arial"/>
                <w:i/>
                <w:iCs/>
                <w:sz w:val="20"/>
                <w:szCs w:val="20"/>
              </w:rPr>
            </w:pPr>
            <w:r w:rsidRPr="007D0C7C">
              <w:rPr>
                <w:rFonts w:ascii="Arial" w:hAnsi="Arial" w:cs="Arial"/>
                <w:i/>
                <w:iCs/>
                <w:sz w:val="20"/>
                <w:szCs w:val="20"/>
              </w:rPr>
              <w:t>(Cycles</w:t>
            </w:r>
            <w:r>
              <w:rPr>
                <w:rFonts w:ascii="Arial" w:hAnsi="Arial" w:cs="Arial"/>
                <w:i/>
                <w:iCs/>
                <w:sz w:val="20"/>
                <w:szCs w:val="20"/>
              </w:rPr>
              <w:t xml:space="preserve"> 3</w:t>
            </w:r>
            <w:r w:rsidRPr="007D0C7C">
              <w:rPr>
                <w:rFonts w:ascii="Arial" w:hAnsi="Arial" w:cs="Arial"/>
                <w:i/>
                <w:iCs/>
                <w:sz w:val="20"/>
                <w:szCs w:val="20"/>
              </w:rPr>
              <w:t xml:space="preserve"> and </w:t>
            </w:r>
            <w:r>
              <w:rPr>
                <w:rFonts w:ascii="Arial" w:hAnsi="Arial" w:cs="Arial"/>
                <w:i/>
                <w:iCs/>
                <w:sz w:val="20"/>
                <w:szCs w:val="20"/>
              </w:rPr>
              <w:t>4</w:t>
            </w:r>
            <w:r w:rsidRPr="007D0C7C">
              <w:rPr>
                <w:rFonts w:ascii="Arial" w:hAnsi="Arial" w:cs="Arial"/>
                <w:i/>
                <w:iCs/>
                <w:sz w:val="20"/>
                <w:szCs w:val="20"/>
              </w:rPr>
              <w:t>)</w:t>
            </w:r>
          </w:p>
          <w:p w14:paraId="6BF41800" w14:textId="77777777" w:rsidR="00005215" w:rsidRDefault="00005215" w:rsidP="004200FD">
            <w:pPr>
              <w:rPr>
                <w:rFonts w:ascii="Arial" w:hAnsi="Arial" w:cs="Arial"/>
                <w:spacing w:val="-1"/>
                <w:sz w:val="20"/>
                <w:szCs w:val="20"/>
              </w:rPr>
            </w:pPr>
          </w:p>
          <w:p w14:paraId="0E49B5CF" w14:textId="77777777" w:rsidR="00005215" w:rsidRPr="008229C9" w:rsidRDefault="00005215" w:rsidP="004200FD">
            <w:pPr>
              <w:rPr>
                <w:rFonts w:ascii="Arial" w:hAnsi="Arial" w:cs="Arial"/>
                <w:spacing w:val="-1"/>
                <w:sz w:val="20"/>
                <w:szCs w:val="20"/>
              </w:rPr>
            </w:pPr>
            <w:r w:rsidRPr="008229C9">
              <w:rPr>
                <w:rFonts w:ascii="Arial" w:hAnsi="Arial" w:cs="Arial"/>
                <w:spacing w:val="-1"/>
                <w:sz w:val="20"/>
                <w:szCs w:val="20"/>
              </w:rPr>
              <w:t>Students will learn</w:t>
            </w:r>
            <w:r>
              <w:rPr>
                <w:rFonts w:ascii="Arial" w:hAnsi="Arial" w:cs="Arial"/>
                <w:spacing w:val="-1"/>
                <w:sz w:val="20"/>
                <w:szCs w:val="20"/>
              </w:rPr>
              <w:t xml:space="preserve"> how</w:t>
            </w:r>
            <w:r w:rsidRPr="008229C9">
              <w:rPr>
                <w:rFonts w:ascii="Arial" w:hAnsi="Arial" w:cs="Arial"/>
                <w:spacing w:val="-1"/>
                <w:sz w:val="20"/>
                <w:szCs w:val="20"/>
              </w:rPr>
              <w:t xml:space="preserve"> to discuss and compare their families with those in the target language cultures. </w:t>
            </w:r>
          </w:p>
          <w:p w14:paraId="3CD078C7" w14:textId="77777777" w:rsidR="00005215" w:rsidRDefault="00005215" w:rsidP="004200FD">
            <w:pPr>
              <w:rPr>
                <w:rFonts w:ascii="Arial" w:hAnsi="Arial" w:cs="Arial"/>
                <w:spacing w:val="-1"/>
                <w:sz w:val="20"/>
                <w:szCs w:val="20"/>
              </w:rPr>
            </w:pPr>
          </w:p>
          <w:p w14:paraId="24B63513" w14:textId="77777777" w:rsidR="00005215" w:rsidRPr="008229C9" w:rsidRDefault="00005215" w:rsidP="004200FD">
            <w:pPr>
              <w:rPr>
                <w:rFonts w:ascii="Arial" w:hAnsi="Arial" w:cs="Arial"/>
                <w:spacing w:val="-1"/>
                <w:sz w:val="20"/>
                <w:szCs w:val="20"/>
              </w:rPr>
            </w:pPr>
            <w:r w:rsidRPr="008229C9">
              <w:rPr>
                <w:rFonts w:ascii="Arial" w:hAnsi="Arial" w:cs="Arial"/>
                <w:spacing w:val="-1"/>
                <w:sz w:val="20"/>
                <w:szCs w:val="20"/>
              </w:rPr>
              <w:t>Students will be able to</w:t>
            </w:r>
            <w:r>
              <w:rPr>
                <w:rFonts w:ascii="Arial" w:hAnsi="Arial" w:cs="Arial"/>
                <w:spacing w:val="-1"/>
                <w:sz w:val="20"/>
                <w:szCs w:val="20"/>
              </w:rPr>
              <w:t>:</w:t>
            </w:r>
            <w:r w:rsidRPr="008229C9">
              <w:rPr>
                <w:rFonts w:ascii="Arial" w:hAnsi="Arial" w:cs="Arial"/>
                <w:spacing w:val="-1"/>
                <w:sz w:val="20"/>
                <w:szCs w:val="20"/>
              </w:rPr>
              <w:t xml:space="preserve"> 1) describe themselves and their family members</w:t>
            </w:r>
            <w:r>
              <w:rPr>
                <w:rFonts w:ascii="Arial" w:hAnsi="Arial" w:cs="Arial"/>
                <w:spacing w:val="-1"/>
                <w:sz w:val="20"/>
                <w:szCs w:val="20"/>
              </w:rPr>
              <w:t xml:space="preserve"> (physical and character traits)</w:t>
            </w:r>
            <w:r w:rsidRPr="008229C9">
              <w:rPr>
                <w:rFonts w:ascii="Arial" w:hAnsi="Arial" w:cs="Arial"/>
                <w:spacing w:val="-1"/>
                <w:sz w:val="20"/>
                <w:szCs w:val="20"/>
              </w:rPr>
              <w:t xml:space="preserve">; 2) </w:t>
            </w:r>
            <w:r>
              <w:rPr>
                <w:rFonts w:ascii="Arial" w:hAnsi="Arial" w:cs="Arial"/>
                <w:spacing w:val="-1"/>
                <w:sz w:val="20"/>
                <w:szCs w:val="20"/>
              </w:rPr>
              <w:t>list</w:t>
            </w:r>
            <w:r w:rsidRPr="008229C9">
              <w:rPr>
                <w:rFonts w:ascii="Arial" w:hAnsi="Arial" w:cs="Arial"/>
                <w:spacing w:val="-1"/>
                <w:sz w:val="20"/>
                <w:szCs w:val="20"/>
              </w:rPr>
              <w:t xml:space="preserve"> basic jobs in the target language countries; 3) </w:t>
            </w:r>
            <w:r>
              <w:rPr>
                <w:rFonts w:ascii="Arial" w:hAnsi="Arial" w:cs="Arial"/>
                <w:spacing w:val="-1"/>
                <w:sz w:val="20"/>
                <w:szCs w:val="20"/>
              </w:rPr>
              <w:t>express</w:t>
            </w:r>
            <w:r w:rsidRPr="008229C9">
              <w:rPr>
                <w:rFonts w:ascii="Arial" w:hAnsi="Arial" w:cs="Arial"/>
                <w:spacing w:val="-1"/>
                <w:sz w:val="20"/>
                <w:szCs w:val="20"/>
              </w:rPr>
              <w:t xml:space="preserve"> the jobs they would like to have</w:t>
            </w:r>
            <w:r>
              <w:rPr>
                <w:rFonts w:ascii="Arial" w:hAnsi="Arial" w:cs="Arial"/>
                <w:spacing w:val="-1"/>
                <w:sz w:val="20"/>
                <w:szCs w:val="20"/>
              </w:rPr>
              <w:t xml:space="preserve">; 4) </w:t>
            </w:r>
            <w:r w:rsidRPr="008229C9">
              <w:rPr>
                <w:rFonts w:ascii="Arial" w:hAnsi="Arial" w:cs="Arial"/>
                <w:spacing w:val="-1"/>
                <w:sz w:val="20"/>
                <w:szCs w:val="20"/>
              </w:rPr>
              <w:t>discuss birthdays and describe birthday celebrations</w:t>
            </w:r>
            <w:r>
              <w:rPr>
                <w:rFonts w:ascii="Arial" w:hAnsi="Arial" w:cs="Arial"/>
                <w:spacing w:val="-1"/>
                <w:sz w:val="20"/>
                <w:szCs w:val="20"/>
              </w:rPr>
              <w:t>; 5)</w:t>
            </w:r>
          </w:p>
          <w:p w14:paraId="326FBDC5" w14:textId="7D1ED804" w:rsidR="00005215" w:rsidRPr="00266131" w:rsidRDefault="00005215" w:rsidP="004200FD">
            <w:pPr>
              <w:rPr>
                <w:rFonts w:ascii="Arial" w:hAnsi="Arial" w:cs="Arial"/>
                <w:iCs/>
                <w:sz w:val="20"/>
                <w:szCs w:val="20"/>
              </w:rPr>
            </w:pPr>
            <w:r>
              <w:rPr>
                <w:rFonts w:ascii="Arial" w:hAnsi="Arial" w:cs="Arial"/>
                <w:spacing w:val="-1"/>
                <w:sz w:val="20"/>
                <w:szCs w:val="20"/>
              </w:rPr>
              <w:t>c</w:t>
            </w:r>
            <w:r w:rsidRPr="008229C9">
              <w:rPr>
                <w:rFonts w:ascii="Arial" w:hAnsi="Arial" w:cs="Arial"/>
                <w:spacing w:val="-1"/>
                <w:sz w:val="20"/>
                <w:szCs w:val="20"/>
              </w:rPr>
              <w:t>ompare birthday celebrations between their own culture and the ones of the target language cultures</w:t>
            </w:r>
            <w:r>
              <w:rPr>
                <w:rFonts w:ascii="Arial" w:hAnsi="Arial" w:cs="Arial"/>
                <w:spacing w:val="-1"/>
                <w:sz w:val="20"/>
                <w:szCs w:val="20"/>
              </w:rPr>
              <w:t>; 6)</w:t>
            </w:r>
            <w:r w:rsidRPr="008229C9">
              <w:rPr>
                <w:rFonts w:ascii="Arial" w:hAnsi="Arial" w:cs="Arial"/>
                <w:spacing w:val="-1"/>
                <w:sz w:val="20"/>
                <w:szCs w:val="20"/>
              </w:rPr>
              <w:t xml:space="preserve"> learn about holidays and important dates in the target language culture</w:t>
            </w:r>
            <w:r>
              <w:rPr>
                <w:rFonts w:ascii="Arial" w:hAnsi="Arial" w:cs="Arial"/>
                <w:spacing w:val="-1"/>
                <w:sz w:val="20"/>
                <w:szCs w:val="20"/>
              </w:rPr>
              <w:t>(</w:t>
            </w:r>
            <w:r w:rsidRPr="008229C9">
              <w:rPr>
                <w:rFonts w:ascii="Arial" w:hAnsi="Arial" w:cs="Arial"/>
                <w:spacing w:val="-1"/>
                <w:sz w:val="20"/>
                <w:szCs w:val="20"/>
              </w:rPr>
              <w:t>s</w:t>
            </w:r>
            <w:r>
              <w:rPr>
                <w:rFonts w:ascii="Arial" w:hAnsi="Arial" w:cs="Arial"/>
                <w:spacing w:val="-1"/>
                <w:sz w:val="20"/>
                <w:szCs w:val="20"/>
              </w:rPr>
              <w:t xml:space="preserve">); 7) </w:t>
            </w:r>
            <w:r>
              <w:rPr>
                <w:rFonts w:ascii="Arial" w:hAnsi="Arial" w:cs="Arial"/>
                <w:iCs/>
                <w:sz w:val="20"/>
                <w:szCs w:val="20"/>
              </w:rPr>
              <w:t>address other related thematic and cultural contexts at an appropriate level as defined in the TEKS for LOTE.</w:t>
            </w:r>
          </w:p>
        </w:tc>
        <w:tc>
          <w:tcPr>
            <w:tcW w:w="1553" w:type="dxa"/>
            <w:tcMar>
              <w:top w:w="29" w:type="dxa"/>
              <w:left w:w="29" w:type="dxa"/>
              <w:bottom w:w="29" w:type="dxa"/>
              <w:right w:w="29" w:type="dxa"/>
            </w:tcMar>
          </w:tcPr>
          <w:p w14:paraId="732FAE37" w14:textId="5DD4B8FD" w:rsidR="00CC6E6D" w:rsidRPr="000C52A8" w:rsidRDefault="00CC6E6D" w:rsidP="004200FD">
            <w:pPr>
              <w:jc w:val="center"/>
              <w:rPr>
                <w:rFonts w:ascii="Arial" w:hAnsi="Arial" w:cs="Arial"/>
                <w:bCs/>
                <w:sz w:val="20"/>
                <w:szCs w:val="20"/>
              </w:rPr>
            </w:pPr>
            <w:r w:rsidRPr="000C52A8">
              <w:rPr>
                <w:rFonts w:ascii="Arial" w:hAnsi="Arial" w:cs="Arial"/>
                <w:bCs/>
                <w:sz w:val="20"/>
                <w:szCs w:val="20"/>
              </w:rPr>
              <w:t>1</w:t>
            </w:r>
            <w:r w:rsidR="00E6148F">
              <w:rPr>
                <w:rFonts w:ascii="Arial" w:hAnsi="Arial" w:cs="Arial"/>
                <w:bCs/>
                <w:sz w:val="20"/>
                <w:szCs w:val="20"/>
              </w:rPr>
              <w:t>3</w:t>
            </w:r>
            <w:r w:rsidRPr="000C52A8">
              <w:rPr>
                <w:rFonts w:ascii="Arial" w:hAnsi="Arial" w:cs="Arial"/>
                <w:bCs/>
                <w:sz w:val="20"/>
                <w:szCs w:val="20"/>
              </w:rPr>
              <w:t xml:space="preserve"> class periods</w:t>
            </w:r>
          </w:p>
          <w:p w14:paraId="073B6221" w14:textId="77777777" w:rsidR="00CC6E6D" w:rsidRDefault="00CC6E6D" w:rsidP="004200FD">
            <w:pPr>
              <w:jc w:val="center"/>
              <w:rPr>
                <w:rFonts w:ascii="Arial" w:hAnsi="Arial" w:cs="Arial"/>
                <w:bCs/>
                <w:sz w:val="20"/>
                <w:szCs w:val="20"/>
              </w:rPr>
            </w:pPr>
            <w:r w:rsidRPr="000C52A8">
              <w:rPr>
                <w:rFonts w:ascii="Arial" w:hAnsi="Arial" w:cs="Arial"/>
                <w:bCs/>
                <w:sz w:val="20"/>
                <w:szCs w:val="20"/>
              </w:rPr>
              <w:t>(90-min. each)</w:t>
            </w:r>
          </w:p>
          <w:p w14:paraId="654DC29B" w14:textId="321688DE" w:rsidR="00CC6E6D" w:rsidRDefault="00CC6E6D" w:rsidP="004200FD">
            <w:pPr>
              <w:jc w:val="center"/>
              <w:rPr>
                <w:rFonts w:ascii="Arial" w:hAnsi="Arial" w:cs="Arial"/>
                <w:sz w:val="20"/>
                <w:szCs w:val="20"/>
              </w:rPr>
            </w:pPr>
            <w:r>
              <w:rPr>
                <w:rFonts w:ascii="Arial" w:hAnsi="Arial" w:cs="Arial"/>
                <w:sz w:val="20"/>
                <w:szCs w:val="20"/>
              </w:rPr>
              <w:t>or</w:t>
            </w:r>
          </w:p>
          <w:p w14:paraId="494C8F39" w14:textId="0A681A83" w:rsidR="00005215" w:rsidRPr="000C52A8" w:rsidRDefault="00005215" w:rsidP="004200FD">
            <w:pPr>
              <w:jc w:val="center"/>
              <w:rPr>
                <w:rFonts w:ascii="Arial" w:hAnsi="Arial" w:cs="Arial"/>
                <w:sz w:val="20"/>
                <w:szCs w:val="20"/>
              </w:rPr>
            </w:pPr>
            <w:r w:rsidRPr="000C52A8">
              <w:rPr>
                <w:rFonts w:ascii="Arial" w:hAnsi="Arial" w:cs="Arial"/>
                <w:sz w:val="20"/>
                <w:szCs w:val="20"/>
              </w:rPr>
              <w:t>2</w:t>
            </w:r>
            <w:r w:rsidR="00E6148F">
              <w:rPr>
                <w:rFonts w:ascii="Arial" w:hAnsi="Arial" w:cs="Arial"/>
                <w:sz w:val="20"/>
                <w:szCs w:val="20"/>
              </w:rPr>
              <w:t>6</w:t>
            </w:r>
            <w:r w:rsidRPr="000C52A8">
              <w:rPr>
                <w:rFonts w:ascii="Arial" w:hAnsi="Arial" w:cs="Arial"/>
                <w:sz w:val="20"/>
                <w:szCs w:val="20"/>
              </w:rPr>
              <w:t xml:space="preserve"> class periods</w:t>
            </w:r>
          </w:p>
          <w:p w14:paraId="2B6573FC" w14:textId="04A7BACE" w:rsidR="00005215" w:rsidRPr="000C52A8" w:rsidRDefault="00005215" w:rsidP="004200FD">
            <w:pPr>
              <w:jc w:val="center"/>
              <w:rPr>
                <w:rFonts w:ascii="Arial" w:hAnsi="Arial" w:cs="Arial"/>
                <w:sz w:val="20"/>
                <w:szCs w:val="20"/>
              </w:rPr>
            </w:pPr>
            <w:r w:rsidRPr="000C52A8">
              <w:rPr>
                <w:rFonts w:ascii="Arial" w:hAnsi="Arial" w:cs="Arial"/>
                <w:sz w:val="20"/>
                <w:szCs w:val="20"/>
              </w:rPr>
              <w:t>(45-min. each)</w:t>
            </w:r>
          </w:p>
          <w:p w14:paraId="77AD659D" w14:textId="52201F96" w:rsidR="00005215" w:rsidRDefault="00005215" w:rsidP="004200FD">
            <w:pPr>
              <w:jc w:val="center"/>
              <w:rPr>
                <w:rFonts w:ascii="Arial" w:hAnsi="Arial" w:cs="Arial"/>
                <w:bCs/>
                <w:sz w:val="20"/>
                <w:szCs w:val="20"/>
              </w:rPr>
            </w:pPr>
          </w:p>
          <w:p w14:paraId="35689888" w14:textId="08B0677C" w:rsidR="00005215" w:rsidRDefault="00005215" w:rsidP="004200FD">
            <w:pPr>
              <w:jc w:val="center"/>
              <w:rPr>
                <w:rFonts w:ascii="Arial" w:hAnsi="Arial" w:cs="Arial"/>
                <w:bCs/>
                <w:sz w:val="20"/>
                <w:szCs w:val="20"/>
              </w:rPr>
            </w:pPr>
          </w:p>
          <w:p w14:paraId="1F2D2A83" w14:textId="77777777" w:rsidR="00CD4648" w:rsidRPr="00171282" w:rsidRDefault="00CD4648" w:rsidP="004200FD">
            <w:pPr>
              <w:jc w:val="center"/>
              <w:rPr>
                <w:rFonts w:ascii="Arial" w:hAnsi="Arial" w:cs="Arial"/>
                <w:i/>
                <w:sz w:val="20"/>
                <w:szCs w:val="20"/>
              </w:rPr>
            </w:pPr>
            <w:r w:rsidRPr="00171282">
              <w:rPr>
                <w:rFonts w:ascii="Arial" w:hAnsi="Arial" w:cs="Arial"/>
                <w:i/>
                <w:sz w:val="20"/>
                <w:szCs w:val="20"/>
              </w:rPr>
              <w:t>Winter Break</w:t>
            </w:r>
          </w:p>
          <w:p w14:paraId="22C4B125" w14:textId="77777777" w:rsidR="00CD4648" w:rsidRDefault="00CD4648" w:rsidP="004200FD">
            <w:pPr>
              <w:jc w:val="center"/>
              <w:rPr>
                <w:rFonts w:ascii="Arial" w:hAnsi="Arial" w:cs="Arial"/>
                <w:i/>
                <w:sz w:val="20"/>
                <w:szCs w:val="20"/>
              </w:rPr>
            </w:pPr>
            <w:r>
              <w:rPr>
                <w:rFonts w:ascii="Arial" w:hAnsi="Arial" w:cs="Arial"/>
                <w:i/>
                <w:sz w:val="20"/>
                <w:szCs w:val="20"/>
              </w:rPr>
              <w:t>(students)</w:t>
            </w:r>
          </w:p>
          <w:p w14:paraId="6ECC8BD7" w14:textId="77777777" w:rsidR="00CD4648" w:rsidRDefault="00CD4648" w:rsidP="004200FD">
            <w:pPr>
              <w:jc w:val="center"/>
              <w:rPr>
                <w:rFonts w:ascii="Arial" w:hAnsi="Arial" w:cs="Arial"/>
                <w:i/>
                <w:sz w:val="20"/>
                <w:szCs w:val="20"/>
              </w:rPr>
            </w:pPr>
            <w:r>
              <w:rPr>
                <w:rFonts w:ascii="Arial" w:hAnsi="Arial" w:cs="Arial"/>
                <w:i/>
                <w:sz w:val="20"/>
                <w:szCs w:val="20"/>
              </w:rPr>
              <w:t>Dec. 22 - Jan. 6</w:t>
            </w:r>
          </w:p>
          <w:p w14:paraId="381DA82C" w14:textId="77777777" w:rsidR="00CD4648" w:rsidRDefault="00CD4648" w:rsidP="004200FD">
            <w:pPr>
              <w:jc w:val="center"/>
              <w:rPr>
                <w:rFonts w:ascii="Arial" w:hAnsi="Arial" w:cs="Arial"/>
                <w:i/>
                <w:sz w:val="20"/>
                <w:szCs w:val="20"/>
              </w:rPr>
            </w:pPr>
          </w:p>
          <w:p w14:paraId="64C97D91" w14:textId="77777777" w:rsidR="00CD4648" w:rsidRPr="00171282" w:rsidRDefault="00CD4648" w:rsidP="004200FD">
            <w:pPr>
              <w:jc w:val="center"/>
              <w:rPr>
                <w:rFonts w:ascii="Arial" w:hAnsi="Arial" w:cs="Arial"/>
                <w:i/>
                <w:sz w:val="20"/>
                <w:szCs w:val="20"/>
              </w:rPr>
            </w:pPr>
            <w:r w:rsidRPr="00171282">
              <w:rPr>
                <w:rFonts w:ascii="Arial" w:hAnsi="Arial" w:cs="Arial"/>
                <w:i/>
                <w:sz w:val="20"/>
                <w:szCs w:val="20"/>
              </w:rPr>
              <w:t>Winter Break</w:t>
            </w:r>
          </w:p>
          <w:p w14:paraId="20E31EDC" w14:textId="77777777" w:rsidR="00CD4648" w:rsidRDefault="00CD4648" w:rsidP="004200FD">
            <w:pPr>
              <w:jc w:val="center"/>
              <w:rPr>
                <w:rFonts w:ascii="Arial" w:hAnsi="Arial" w:cs="Arial"/>
                <w:i/>
                <w:sz w:val="20"/>
                <w:szCs w:val="20"/>
              </w:rPr>
            </w:pPr>
            <w:r>
              <w:rPr>
                <w:rFonts w:ascii="Arial" w:hAnsi="Arial" w:cs="Arial"/>
                <w:i/>
                <w:sz w:val="20"/>
                <w:szCs w:val="20"/>
              </w:rPr>
              <w:t>(teachers)</w:t>
            </w:r>
          </w:p>
          <w:p w14:paraId="4423A913" w14:textId="77777777" w:rsidR="00CD4648" w:rsidRDefault="00CD4648" w:rsidP="004200FD">
            <w:pPr>
              <w:jc w:val="center"/>
              <w:rPr>
                <w:rFonts w:ascii="Arial" w:hAnsi="Arial" w:cs="Arial"/>
                <w:i/>
                <w:sz w:val="20"/>
                <w:szCs w:val="20"/>
              </w:rPr>
            </w:pPr>
            <w:r w:rsidRPr="00171282">
              <w:rPr>
                <w:rFonts w:ascii="Arial" w:hAnsi="Arial" w:cs="Arial"/>
                <w:i/>
                <w:sz w:val="20"/>
                <w:szCs w:val="20"/>
              </w:rPr>
              <w:t>Dec. 2</w:t>
            </w:r>
            <w:r>
              <w:rPr>
                <w:rFonts w:ascii="Arial" w:hAnsi="Arial" w:cs="Arial"/>
                <w:i/>
                <w:sz w:val="20"/>
                <w:szCs w:val="20"/>
              </w:rPr>
              <w:t>2 - Jan. 4</w:t>
            </w:r>
          </w:p>
          <w:p w14:paraId="271A1EDD" w14:textId="77777777" w:rsidR="00CD4648" w:rsidRDefault="00CD4648" w:rsidP="004200FD">
            <w:pPr>
              <w:jc w:val="center"/>
              <w:rPr>
                <w:rFonts w:ascii="Arial" w:hAnsi="Arial" w:cs="Arial"/>
                <w:i/>
                <w:sz w:val="20"/>
                <w:szCs w:val="20"/>
              </w:rPr>
            </w:pPr>
          </w:p>
          <w:p w14:paraId="301EB969" w14:textId="77777777" w:rsidR="00CD4648" w:rsidRDefault="00CD4648" w:rsidP="004200FD">
            <w:pPr>
              <w:jc w:val="center"/>
              <w:rPr>
                <w:rFonts w:ascii="Arial" w:hAnsi="Arial" w:cs="Arial"/>
                <w:i/>
                <w:sz w:val="20"/>
                <w:szCs w:val="20"/>
              </w:rPr>
            </w:pPr>
            <w:r>
              <w:rPr>
                <w:rFonts w:ascii="Arial" w:hAnsi="Arial" w:cs="Arial"/>
                <w:i/>
                <w:sz w:val="20"/>
                <w:szCs w:val="20"/>
              </w:rPr>
              <w:t>MLK Jr. Day</w:t>
            </w:r>
          </w:p>
          <w:p w14:paraId="25BBC2AB" w14:textId="77777777" w:rsidR="00CD4648" w:rsidRDefault="00CD4648" w:rsidP="004200FD">
            <w:pPr>
              <w:jc w:val="center"/>
              <w:rPr>
                <w:rFonts w:ascii="Arial" w:hAnsi="Arial" w:cs="Arial"/>
                <w:i/>
                <w:sz w:val="20"/>
                <w:szCs w:val="20"/>
              </w:rPr>
            </w:pPr>
            <w:r>
              <w:rPr>
                <w:rFonts w:ascii="Arial" w:hAnsi="Arial" w:cs="Arial"/>
                <w:i/>
                <w:sz w:val="20"/>
                <w:szCs w:val="20"/>
              </w:rPr>
              <w:t>Jan. 16</w:t>
            </w:r>
          </w:p>
          <w:p w14:paraId="2F27E593" w14:textId="77777777" w:rsidR="00CD4648" w:rsidRDefault="00CD4648" w:rsidP="004200FD">
            <w:pPr>
              <w:jc w:val="center"/>
              <w:rPr>
                <w:rFonts w:ascii="Arial" w:hAnsi="Arial" w:cs="Arial"/>
                <w:i/>
                <w:sz w:val="20"/>
                <w:szCs w:val="20"/>
              </w:rPr>
            </w:pPr>
          </w:p>
          <w:p w14:paraId="289F0EDF" w14:textId="77777777" w:rsidR="00CD4648" w:rsidRDefault="00CD4648" w:rsidP="004200FD">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790A4C03" w14:textId="59688278" w:rsidR="00CD4648" w:rsidRDefault="00CD4648" w:rsidP="004200FD">
            <w:pPr>
              <w:jc w:val="center"/>
              <w:rPr>
                <w:rFonts w:ascii="Arial" w:hAnsi="Arial" w:cs="Arial"/>
                <w:i/>
                <w:sz w:val="20"/>
                <w:szCs w:val="20"/>
              </w:rPr>
            </w:pPr>
            <w:r>
              <w:rPr>
                <w:rFonts w:ascii="Arial" w:hAnsi="Arial" w:cs="Arial"/>
                <w:i/>
                <w:sz w:val="20"/>
                <w:szCs w:val="20"/>
              </w:rPr>
              <w:t>(No students)</w:t>
            </w:r>
          </w:p>
          <w:p w14:paraId="1B13087A" w14:textId="77777777" w:rsidR="00CD4648" w:rsidRDefault="00CD4648" w:rsidP="004200FD">
            <w:pPr>
              <w:jc w:val="center"/>
              <w:rPr>
                <w:rFonts w:ascii="Arial" w:hAnsi="Arial" w:cs="Arial"/>
                <w:i/>
                <w:sz w:val="20"/>
                <w:szCs w:val="20"/>
              </w:rPr>
            </w:pPr>
            <w:r>
              <w:rPr>
                <w:rFonts w:ascii="Arial" w:hAnsi="Arial" w:cs="Arial"/>
                <w:i/>
                <w:sz w:val="20"/>
                <w:szCs w:val="20"/>
              </w:rPr>
              <w:t>Jan. 5</w:t>
            </w:r>
          </w:p>
          <w:p w14:paraId="4438EDB0" w14:textId="77777777" w:rsidR="00CD4648" w:rsidRDefault="00CD4648" w:rsidP="004200FD">
            <w:pPr>
              <w:jc w:val="center"/>
              <w:rPr>
                <w:rFonts w:ascii="Arial" w:hAnsi="Arial" w:cs="Arial"/>
                <w:i/>
                <w:sz w:val="20"/>
                <w:szCs w:val="20"/>
              </w:rPr>
            </w:pPr>
          </w:p>
          <w:p w14:paraId="570349B6" w14:textId="77777777" w:rsidR="00CD4648" w:rsidRDefault="00CD4648" w:rsidP="004200FD">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342F9D9D" w14:textId="5ECFEA15" w:rsidR="00CD4648" w:rsidRDefault="00CD4648" w:rsidP="004200FD">
            <w:pPr>
              <w:jc w:val="center"/>
              <w:rPr>
                <w:rFonts w:ascii="Arial" w:hAnsi="Arial" w:cs="Arial"/>
                <w:i/>
                <w:sz w:val="20"/>
                <w:szCs w:val="20"/>
              </w:rPr>
            </w:pPr>
            <w:r>
              <w:rPr>
                <w:rFonts w:ascii="Arial" w:hAnsi="Arial" w:cs="Arial"/>
                <w:i/>
                <w:sz w:val="20"/>
                <w:szCs w:val="20"/>
              </w:rPr>
              <w:t>(</w:t>
            </w:r>
            <w:r w:rsidR="000B395B">
              <w:rPr>
                <w:rFonts w:ascii="Arial" w:hAnsi="Arial" w:cs="Arial"/>
                <w:i/>
                <w:sz w:val="20"/>
                <w:szCs w:val="20"/>
              </w:rPr>
              <w:t>No</w:t>
            </w:r>
            <w:r>
              <w:rPr>
                <w:rFonts w:ascii="Arial" w:hAnsi="Arial" w:cs="Arial"/>
                <w:i/>
                <w:sz w:val="20"/>
                <w:szCs w:val="20"/>
              </w:rPr>
              <w:t xml:space="preserve"> students)</w:t>
            </w:r>
          </w:p>
          <w:p w14:paraId="21BE695A" w14:textId="77777777" w:rsidR="00CD4648" w:rsidRDefault="00CD4648" w:rsidP="004200FD">
            <w:pPr>
              <w:jc w:val="center"/>
              <w:rPr>
                <w:rFonts w:ascii="Arial" w:hAnsi="Arial" w:cs="Arial"/>
                <w:i/>
                <w:sz w:val="20"/>
                <w:szCs w:val="20"/>
              </w:rPr>
            </w:pPr>
            <w:r>
              <w:rPr>
                <w:rFonts w:ascii="Arial" w:hAnsi="Arial" w:cs="Arial"/>
                <w:i/>
                <w:sz w:val="20"/>
                <w:szCs w:val="20"/>
              </w:rPr>
              <w:t>Jan. 6</w:t>
            </w:r>
          </w:p>
          <w:p w14:paraId="20DC68F4" w14:textId="77777777" w:rsidR="00CD4648" w:rsidRDefault="00CD4648" w:rsidP="004200FD">
            <w:pPr>
              <w:jc w:val="center"/>
              <w:rPr>
                <w:rFonts w:ascii="Arial" w:hAnsi="Arial" w:cs="Arial"/>
                <w:i/>
                <w:sz w:val="20"/>
                <w:szCs w:val="20"/>
              </w:rPr>
            </w:pPr>
          </w:p>
          <w:p w14:paraId="42B32884" w14:textId="77777777" w:rsidR="00CD4648" w:rsidRDefault="00CD4648" w:rsidP="004200FD">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6E261B8E" w14:textId="62306468" w:rsidR="00CD4648" w:rsidRDefault="00CD4648" w:rsidP="004200FD">
            <w:pPr>
              <w:jc w:val="center"/>
              <w:rPr>
                <w:rFonts w:ascii="Arial" w:hAnsi="Arial" w:cs="Arial"/>
                <w:i/>
                <w:sz w:val="20"/>
                <w:szCs w:val="20"/>
              </w:rPr>
            </w:pPr>
            <w:r>
              <w:rPr>
                <w:rFonts w:ascii="Arial" w:hAnsi="Arial" w:cs="Arial"/>
                <w:i/>
                <w:sz w:val="20"/>
                <w:szCs w:val="20"/>
              </w:rPr>
              <w:t>(No students)</w:t>
            </w:r>
          </w:p>
          <w:p w14:paraId="46FBFAFD" w14:textId="77777777" w:rsidR="00CD4648" w:rsidRDefault="00CD4648" w:rsidP="004200FD">
            <w:pPr>
              <w:jc w:val="center"/>
              <w:rPr>
                <w:rFonts w:ascii="Arial" w:hAnsi="Arial" w:cs="Arial"/>
                <w:i/>
                <w:sz w:val="20"/>
                <w:szCs w:val="20"/>
              </w:rPr>
            </w:pPr>
            <w:r>
              <w:rPr>
                <w:rFonts w:ascii="Arial" w:hAnsi="Arial" w:cs="Arial"/>
                <w:i/>
                <w:sz w:val="20"/>
                <w:szCs w:val="20"/>
              </w:rPr>
              <w:t>Feb. 20</w:t>
            </w:r>
          </w:p>
          <w:p w14:paraId="727EBDDC" w14:textId="77777777" w:rsidR="00005215" w:rsidRPr="000C52A8" w:rsidRDefault="00005215" w:rsidP="004200FD">
            <w:pPr>
              <w:jc w:val="center"/>
              <w:rPr>
                <w:rFonts w:ascii="Arial" w:hAnsi="Arial" w:cs="Arial"/>
                <w:sz w:val="20"/>
                <w:szCs w:val="20"/>
              </w:rPr>
            </w:pPr>
          </w:p>
          <w:p w14:paraId="47048A21" w14:textId="7319CF44" w:rsidR="00005215" w:rsidRPr="000C52A8" w:rsidRDefault="00005215" w:rsidP="004200FD">
            <w:pPr>
              <w:jc w:val="center"/>
              <w:rPr>
                <w:rFonts w:ascii="Arial" w:hAnsi="Arial" w:cs="Arial"/>
                <w:sz w:val="20"/>
                <w:szCs w:val="20"/>
                <w:highlight w:val="cyan"/>
              </w:rPr>
            </w:pPr>
          </w:p>
          <w:p w14:paraId="4031694D" w14:textId="77777777" w:rsidR="00005215" w:rsidRPr="000C52A8" w:rsidRDefault="00005215" w:rsidP="004200FD">
            <w:pPr>
              <w:jc w:val="center"/>
              <w:rPr>
                <w:rFonts w:ascii="Arial" w:hAnsi="Arial" w:cs="Arial"/>
                <w:sz w:val="20"/>
                <w:szCs w:val="20"/>
                <w:highlight w:val="cyan"/>
              </w:rPr>
            </w:pPr>
          </w:p>
          <w:p w14:paraId="370269E1" w14:textId="46F5F858" w:rsidR="00005215" w:rsidRPr="000C52A8" w:rsidRDefault="00005215" w:rsidP="004200FD">
            <w:pPr>
              <w:jc w:val="center"/>
              <w:rPr>
                <w:rFonts w:ascii="Arial" w:hAnsi="Arial" w:cs="Arial"/>
                <w:sz w:val="20"/>
                <w:szCs w:val="20"/>
              </w:rPr>
            </w:pPr>
          </w:p>
        </w:tc>
        <w:tc>
          <w:tcPr>
            <w:tcW w:w="7470" w:type="dxa"/>
            <w:gridSpan w:val="2"/>
            <w:tcBorders>
              <w:bottom w:val="single" w:sz="4" w:space="0" w:color="auto"/>
            </w:tcBorders>
            <w:tcMar>
              <w:top w:w="29" w:type="dxa"/>
              <w:left w:w="29" w:type="dxa"/>
              <w:bottom w:w="29" w:type="dxa"/>
              <w:right w:w="29" w:type="dxa"/>
            </w:tcMar>
          </w:tcPr>
          <w:p w14:paraId="2BFB51F9" w14:textId="77777777" w:rsidR="00005215" w:rsidRPr="001224E5" w:rsidRDefault="00005215" w:rsidP="004200FD">
            <w:pPr>
              <w:rPr>
                <w:rFonts w:ascii="Arial" w:hAnsi="Arial" w:cs="Arial"/>
                <w:b/>
                <w:bCs/>
                <w:sz w:val="20"/>
                <w:szCs w:val="20"/>
              </w:rPr>
            </w:pPr>
            <w:r w:rsidRPr="001224E5">
              <w:rPr>
                <w:rFonts w:ascii="Arial" w:hAnsi="Arial" w:cs="Arial"/>
                <w:b/>
                <w:bCs/>
                <w:sz w:val="20"/>
                <w:szCs w:val="20"/>
              </w:rPr>
              <w:t xml:space="preserve">Strand: (1) Interpersonal </w:t>
            </w:r>
            <w:r>
              <w:rPr>
                <w:rFonts w:ascii="Arial" w:hAnsi="Arial" w:cs="Arial"/>
                <w:b/>
                <w:bCs/>
                <w:sz w:val="20"/>
                <w:szCs w:val="20"/>
              </w:rPr>
              <w:t>C</w:t>
            </w:r>
            <w:r w:rsidRPr="001224E5">
              <w:rPr>
                <w:rFonts w:ascii="Arial" w:hAnsi="Arial" w:cs="Arial"/>
                <w:b/>
                <w:bCs/>
                <w:sz w:val="20"/>
                <w:szCs w:val="20"/>
              </w:rPr>
              <w:t>ommunication</w:t>
            </w:r>
            <w:r>
              <w:rPr>
                <w:rFonts w:ascii="Arial" w:hAnsi="Arial" w:cs="Arial"/>
                <w:b/>
                <w:bCs/>
                <w:sz w:val="20"/>
                <w:szCs w:val="20"/>
              </w:rPr>
              <w:t>—</w:t>
            </w:r>
            <w:r w:rsidRPr="001224E5">
              <w:rPr>
                <w:rFonts w:ascii="Arial" w:hAnsi="Arial" w:cs="Arial"/>
                <w:b/>
                <w:bCs/>
                <w:sz w:val="20"/>
                <w:szCs w:val="20"/>
              </w:rPr>
              <w:t>Speaking and Writing</w:t>
            </w:r>
          </w:p>
          <w:p w14:paraId="63847773" w14:textId="77777777" w:rsidR="00005215" w:rsidRPr="001224E5" w:rsidRDefault="00005215" w:rsidP="004200FD">
            <w:pPr>
              <w:rPr>
                <w:rFonts w:ascii="Arial" w:hAnsi="Arial" w:cs="Arial"/>
                <w:i/>
                <w:iCs/>
                <w:sz w:val="20"/>
                <w:szCs w:val="20"/>
              </w:rPr>
            </w:pPr>
            <w:r w:rsidRPr="001224E5">
              <w:rPr>
                <w:rFonts w:ascii="Arial" w:hAnsi="Arial" w:cs="Arial"/>
                <w:i/>
                <w:iCs/>
                <w:sz w:val="20"/>
                <w:szCs w:val="20"/>
              </w:rPr>
              <w:t>The student negotiates meaning through the spoken and written exchange of information in rehearsed and unrehearsed situations in a variety of contexts. The student uses a mixture of words and phrases and some simple sentences with appropriate and applicable grammar structures and processes at the specified proficiency levels.</w:t>
            </w:r>
          </w:p>
          <w:p w14:paraId="6BE7673E" w14:textId="77777777" w:rsidR="00005215" w:rsidRDefault="00005215" w:rsidP="004200FD">
            <w:pPr>
              <w:rPr>
                <w:rFonts w:ascii="Arial" w:hAnsi="Arial" w:cs="Arial"/>
                <w:sz w:val="20"/>
                <w:szCs w:val="20"/>
                <w:u w:val="single"/>
              </w:rPr>
            </w:pPr>
          </w:p>
          <w:p w14:paraId="2770A804" w14:textId="77777777" w:rsidR="00005215" w:rsidRPr="001224E5" w:rsidRDefault="00005215" w:rsidP="004200FD">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27EA69E9"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I.1A Ask and respond to questions about everyday life in spoken and written conversation.</w:t>
            </w:r>
          </w:p>
          <w:p w14:paraId="66EDDBEB"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I.1B Express and exchange personal opinions or preferences in spoken and written conversation.</w:t>
            </w:r>
          </w:p>
          <w:p w14:paraId="4E1AC320"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I.1C Ask and tell others what they need to, should, or must do in spoken and written conversation.</w:t>
            </w:r>
          </w:p>
          <w:p w14:paraId="73BC8D05"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I.1D Articulate requests, offer alternatives, or develop simple plans in spoken and written conversation.</w:t>
            </w:r>
          </w:p>
          <w:p w14:paraId="237AF653"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I.1E Participate in spoken conversation using culturally appropriate expressions, register, and gestures.</w:t>
            </w:r>
          </w:p>
          <w:p w14:paraId="3F488B38"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I.1F Participate in written conversation using culturally appropriate expressions, register, and style.</w:t>
            </w:r>
          </w:p>
          <w:p w14:paraId="5D11BE9B" w14:textId="77777777" w:rsidR="00005215" w:rsidRPr="00435986" w:rsidRDefault="00005215" w:rsidP="004200FD">
            <w:pPr>
              <w:rPr>
                <w:rFonts w:ascii="Arial" w:hAnsi="Arial" w:cs="Arial"/>
                <w:sz w:val="20"/>
                <w:szCs w:val="20"/>
              </w:rPr>
            </w:pPr>
          </w:p>
          <w:p w14:paraId="0CCA234B" w14:textId="77777777" w:rsidR="00005215" w:rsidRPr="001224E5" w:rsidRDefault="00005215" w:rsidP="004200FD">
            <w:pPr>
              <w:rPr>
                <w:rFonts w:ascii="Arial" w:hAnsi="Arial" w:cs="Arial"/>
                <w:b/>
                <w:bCs/>
                <w:sz w:val="20"/>
                <w:szCs w:val="20"/>
              </w:rPr>
            </w:pPr>
            <w:r w:rsidRPr="001224E5">
              <w:rPr>
                <w:rFonts w:ascii="Arial" w:hAnsi="Arial" w:cs="Arial"/>
                <w:b/>
                <w:bCs/>
                <w:sz w:val="20"/>
                <w:szCs w:val="20"/>
              </w:rPr>
              <w:t>Strand: (2) Interpretive Communication—Reading and Listening</w:t>
            </w:r>
          </w:p>
          <w:p w14:paraId="41B8A5B3" w14:textId="77777777" w:rsidR="00005215" w:rsidRPr="001224E5" w:rsidRDefault="00005215" w:rsidP="004200FD">
            <w:pPr>
              <w:rPr>
                <w:rFonts w:ascii="Arial" w:hAnsi="Arial" w:cs="Arial"/>
                <w:i/>
                <w:iCs/>
                <w:sz w:val="20"/>
                <w:szCs w:val="20"/>
              </w:rPr>
            </w:pPr>
            <w:r w:rsidRPr="001224E5">
              <w:rPr>
                <w:rFonts w:ascii="Arial" w:hAnsi="Arial" w:cs="Arial"/>
                <w:i/>
                <w:iCs/>
                <w:sz w:val="20"/>
                <w:szCs w:val="20"/>
              </w:rPr>
              <w:t>The student comprehends sentence-length information from culturally authentic print, digital, audio, and audiovisual materials as appropriate within highly contextualized situations and sources. The student uses the interpretive mode in communication with appropriate and applicable grammatical structures and processes at the specified proficiency levels.</w:t>
            </w:r>
          </w:p>
          <w:p w14:paraId="63B9995E" w14:textId="77777777" w:rsidR="00005215" w:rsidRDefault="00005215" w:rsidP="004200FD">
            <w:pPr>
              <w:rPr>
                <w:rFonts w:ascii="Arial" w:hAnsi="Arial" w:cs="Arial"/>
                <w:sz w:val="20"/>
                <w:szCs w:val="20"/>
                <w:u w:val="single"/>
              </w:rPr>
            </w:pPr>
          </w:p>
          <w:p w14:paraId="623DA714" w14:textId="77777777" w:rsidR="00005215" w:rsidRPr="001224E5" w:rsidRDefault="00005215" w:rsidP="004200FD">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723F94BC"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I.2A Demonstrate an understanding of culturally authentic print, digital, audio, and audiovisual materials in everyday contexts.</w:t>
            </w:r>
          </w:p>
          <w:p w14:paraId="0C39F4C6"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I.2B Identify key words and details from fiction and nonfiction texts and audio and audiovisual materials.</w:t>
            </w:r>
          </w:p>
          <w:p w14:paraId="267008CD"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I.2C Infer meaning of unfamiliar words or phrases in highly contextualized texts, audio, and audiovisual materials.</w:t>
            </w:r>
          </w:p>
          <w:p w14:paraId="330E7525"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I.2D Identify cultural practices from authentic print, digital, audio, and audiovisual materials.</w:t>
            </w:r>
          </w:p>
          <w:p w14:paraId="4CB0C9A8" w14:textId="77777777" w:rsidR="00005215" w:rsidRPr="00435986" w:rsidRDefault="00005215" w:rsidP="004200FD">
            <w:pPr>
              <w:rPr>
                <w:rFonts w:ascii="Arial" w:hAnsi="Arial" w:cs="Arial"/>
                <w:sz w:val="20"/>
                <w:szCs w:val="20"/>
                <w:u w:val="single"/>
              </w:rPr>
            </w:pPr>
          </w:p>
          <w:p w14:paraId="35351B3B" w14:textId="77777777" w:rsidR="00005215" w:rsidRPr="001224E5" w:rsidRDefault="00005215" w:rsidP="004200FD">
            <w:pPr>
              <w:rPr>
                <w:rFonts w:ascii="Arial" w:hAnsi="Arial" w:cs="Arial"/>
                <w:b/>
                <w:bCs/>
                <w:sz w:val="20"/>
                <w:szCs w:val="20"/>
              </w:rPr>
            </w:pPr>
            <w:r w:rsidRPr="001224E5">
              <w:rPr>
                <w:rFonts w:ascii="Arial" w:hAnsi="Arial" w:cs="Arial"/>
                <w:b/>
                <w:bCs/>
                <w:sz w:val="20"/>
                <w:szCs w:val="20"/>
              </w:rPr>
              <w:t xml:space="preserve">Strand (3) Presentational </w:t>
            </w:r>
            <w:r>
              <w:rPr>
                <w:rFonts w:ascii="Arial" w:hAnsi="Arial" w:cs="Arial"/>
                <w:b/>
                <w:bCs/>
                <w:sz w:val="20"/>
                <w:szCs w:val="20"/>
              </w:rPr>
              <w:t>C</w:t>
            </w:r>
            <w:r w:rsidRPr="001224E5">
              <w:rPr>
                <w:rFonts w:ascii="Arial" w:hAnsi="Arial" w:cs="Arial"/>
                <w:b/>
                <w:bCs/>
                <w:sz w:val="20"/>
                <w:szCs w:val="20"/>
              </w:rPr>
              <w:t>ommunication</w:t>
            </w:r>
            <w:r>
              <w:rPr>
                <w:rFonts w:ascii="Arial" w:hAnsi="Arial" w:cs="Arial"/>
                <w:b/>
                <w:bCs/>
                <w:sz w:val="20"/>
                <w:szCs w:val="20"/>
              </w:rPr>
              <w:t>—S</w:t>
            </w:r>
            <w:r w:rsidRPr="001224E5">
              <w:rPr>
                <w:rFonts w:ascii="Arial" w:hAnsi="Arial" w:cs="Arial"/>
                <w:b/>
                <w:bCs/>
                <w:sz w:val="20"/>
                <w:szCs w:val="20"/>
              </w:rPr>
              <w:t xml:space="preserve">peaking and </w:t>
            </w:r>
            <w:r>
              <w:rPr>
                <w:rFonts w:ascii="Arial" w:hAnsi="Arial" w:cs="Arial"/>
                <w:b/>
                <w:bCs/>
                <w:sz w:val="20"/>
                <w:szCs w:val="20"/>
              </w:rPr>
              <w:t>W</w:t>
            </w:r>
            <w:r w:rsidRPr="001224E5">
              <w:rPr>
                <w:rFonts w:ascii="Arial" w:hAnsi="Arial" w:cs="Arial"/>
                <w:b/>
                <w:bCs/>
                <w:sz w:val="20"/>
                <w:szCs w:val="20"/>
              </w:rPr>
              <w:t>riting</w:t>
            </w:r>
          </w:p>
          <w:p w14:paraId="5162812C" w14:textId="77777777" w:rsidR="00005215" w:rsidRPr="001224E5" w:rsidRDefault="00005215" w:rsidP="004200FD">
            <w:pPr>
              <w:rPr>
                <w:rFonts w:ascii="Arial" w:hAnsi="Arial" w:cs="Arial"/>
                <w:i/>
                <w:iCs/>
                <w:sz w:val="20"/>
                <w:szCs w:val="20"/>
              </w:rPr>
            </w:pPr>
            <w:r w:rsidRPr="001224E5">
              <w:rPr>
                <w:rFonts w:ascii="Arial" w:hAnsi="Arial" w:cs="Arial"/>
                <w:i/>
                <w:iCs/>
                <w:sz w:val="20"/>
                <w:szCs w:val="20"/>
              </w:rPr>
              <w:t>The student presents information orally and in writing using a mixture of words and phrases and some simple sentences with appropriate and applicable grammar structures and processes at the specified proficiency levels.</w:t>
            </w:r>
          </w:p>
          <w:p w14:paraId="4B024D8D" w14:textId="77777777" w:rsidR="00005215" w:rsidRPr="00435986" w:rsidRDefault="00005215" w:rsidP="004200FD">
            <w:pPr>
              <w:rPr>
                <w:rFonts w:ascii="Arial" w:hAnsi="Arial" w:cs="Arial"/>
                <w:sz w:val="20"/>
                <w:szCs w:val="20"/>
                <w:u w:val="single"/>
              </w:rPr>
            </w:pPr>
          </w:p>
          <w:p w14:paraId="3265E886" w14:textId="77777777" w:rsidR="00005215" w:rsidRPr="001224E5" w:rsidRDefault="00005215" w:rsidP="004200FD">
            <w:pPr>
              <w:rPr>
                <w:rFonts w:ascii="Arial" w:hAnsi="Arial" w:cs="Arial"/>
                <w:b/>
                <w:bCs/>
                <w:sz w:val="20"/>
                <w:szCs w:val="20"/>
              </w:rPr>
            </w:pPr>
            <w:r>
              <w:rPr>
                <w:rFonts w:ascii="Arial" w:hAnsi="Arial" w:cs="Arial"/>
                <w:b/>
                <w:bCs/>
                <w:sz w:val="20"/>
                <w:szCs w:val="20"/>
              </w:rPr>
              <w:lastRenderedPageBreak/>
              <w:t>S</w:t>
            </w:r>
            <w:r w:rsidRPr="001224E5">
              <w:rPr>
                <w:rFonts w:ascii="Arial" w:hAnsi="Arial" w:cs="Arial"/>
                <w:b/>
                <w:bCs/>
                <w:sz w:val="20"/>
                <w:szCs w:val="20"/>
              </w:rPr>
              <w:t>tudent is expected to:</w:t>
            </w:r>
          </w:p>
          <w:p w14:paraId="0A962F67"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I.3A State and support an opinion or preference orally and in writing.</w:t>
            </w:r>
          </w:p>
          <w:p w14:paraId="3EA54A46" w14:textId="77777777" w:rsidR="00005215"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I.3B Describe people, objects, and simple situations orally and in writing using a mixture of words, phrases, and simple sentences.</w:t>
            </w:r>
          </w:p>
          <w:p w14:paraId="661F40AF" w14:textId="77777777" w:rsidR="00005215" w:rsidRDefault="00005215" w:rsidP="004200FD">
            <w:pPr>
              <w:rPr>
                <w:rFonts w:ascii="Arial" w:hAnsi="Arial" w:cs="Arial"/>
                <w:sz w:val="20"/>
                <w:szCs w:val="20"/>
              </w:rPr>
            </w:pPr>
          </w:p>
          <w:p w14:paraId="580170EF" w14:textId="77777777" w:rsidR="00005215" w:rsidRPr="001224E5" w:rsidRDefault="00005215" w:rsidP="004200FD">
            <w:pPr>
              <w:rPr>
                <w:rFonts w:ascii="Arial" w:hAnsi="Arial" w:cs="Arial"/>
                <w:b/>
                <w:bCs/>
                <w:sz w:val="20"/>
                <w:szCs w:val="20"/>
              </w:rPr>
            </w:pPr>
            <w:r w:rsidRPr="001224E5">
              <w:rPr>
                <w:rFonts w:ascii="Arial" w:hAnsi="Arial" w:cs="Arial"/>
                <w:b/>
                <w:bCs/>
                <w:sz w:val="20"/>
                <w:szCs w:val="20"/>
              </w:rPr>
              <w:t>Intercultural Communication (ICC): Investigate and Interact</w:t>
            </w:r>
          </w:p>
          <w:p w14:paraId="4A56683A" w14:textId="77777777" w:rsidR="00005215" w:rsidRDefault="00005215" w:rsidP="004200FD">
            <w:pPr>
              <w:rPr>
                <w:rFonts w:ascii="Arial" w:hAnsi="Arial" w:cs="Arial"/>
                <w:sz w:val="20"/>
                <w:szCs w:val="20"/>
              </w:rPr>
            </w:pPr>
          </w:p>
          <w:p w14:paraId="6FE94605" w14:textId="77777777" w:rsidR="00005215" w:rsidRPr="001224E5" w:rsidRDefault="00005215" w:rsidP="004200FD">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63301C8F" w14:textId="77777777" w:rsidR="00005215" w:rsidRPr="001224E5" w:rsidRDefault="00005215" w:rsidP="004200FD">
            <w:pPr>
              <w:rPr>
                <w:rFonts w:ascii="Arial" w:hAnsi="Arial" w:cs="Arial"/>
                <w:sz w:val="20"/>
                <w:szCs w:val="20"/>
              </w:rPr>
            </w:pPr>
            <w:r w:rsidRPr="001224E5">
              <w:rPr>
                <w:rFonts w:ascii="Arial" w:hAnsi="Arial" w:cs="Arial"/>
                <w:sz w:val="20"/>
                <w:szCs w:val="20"/>
              </w:rPr>
              <w:t xml:space="preserve">ICC I.1 In own and other cultures, identify products and practices to help </w:t>
            </w:r>
            <w:r>
              <w:rPr>
                <w:rFonts w:ascii="Arial" w:hAnsi="Arial" w:cs="Arial"/>
                <w:sz w:val="20"/>
                <w:szCs w:val="20"/>
              </w:rPr>
              <w:t>u</w:t>
            </w:r>
            <w:r w:rsidRPr="001224E5">
              <w:rPr>
                <w:rFonts w:ascii="Arial" w:hAnsi="Arial" w:cs="Arial"/>
                <w:sz w:val="20"/>
                <w:szCs w:val="20"/>
              </w:rPr>
              <w:t>nderstand perspectives.</w:t>
            </w:r>
          </w:p>
          <w:p w14:paraId="47C485C5" w14:textId="77777777" w:rsidR="00005215" w:rsidRPr="001224E5" w:rsidRDefault="00005215" w:rsidP="004200FD">
            <w:pPr>
              <w:rPr>
                <w:rFonts w:ascii="Arial" w:hAnsi="Arial" w:cs="Arial"/>
                <w:sz w:val="20"/>
                <w:szCs w:val="20"/>
              </w:rPr>
            </w:pPr>
            <w:r w:rsidRPr="001224E5">
              <w:rPr>
                <w:rFonts w:ascii="Arial" w:hAnsi="Arial" w:cs="Arial"/>
                <w:sz w:val="20"/>
                <w:szCs w:val="20"/>
              </w:rPr>
              <w:t>ICC I.2 Interact at a survival level in some familiar everyday contexts.</w:t>
            </w:r>
          </w:p>
          <w:p w14:paraId="57700244" w14:textId="77777777" w:rsidR="00005215" w:rsidRDefault="00005215" w:rsidP="004200FD">
            <w:pPr>
              <w:rPr>
                <w:rFonts w:ascii="Arial" w:hAnsi="Arial" w:cs="Arial"/>
                <w:sz w:val="20"/>
                <w:szCs w:val="20"/>
              </w:rPr>
            </w:pPr>
          </w:p>
          <w:p w14:paraId="36E8DD54" w14:textId="77777777" w:rsidR="00447784" w:rsidRDefault="00447784" w:rsidP="004200FD">
            <w:pPr>
              <w:rPr>
                <w:rFonts w:ascii="Arial" w:hAnsi="Arial" w:cs="Arial"/>
                <w:sz w:val="20"/>
                <w:szCs w:val="20"/>
              </w:rPr>
            </w:pPr>
          </w:p>
          <w:p w14:paraId="252A6768" w14:textId="77777777" w:rsidR="00447784" w:rsidRDefault="00447784" w:rsidP="004200FD">
            <w:pPr>
              <w:rPr>
                <w:rFonts w:ascii="Arial" w:hAnsi="Arial" w:cs="Arial"/>
                <w:sz w:val="20"/>
                <w:szCs w:val="20"/>
              </w:rPr>
            </w:pPr>
          </w:p>
          <w:p w14:paraId="7CD99606" w14:textId="77777777" w:rsidR="00447784" w:rsidRDefault="00447784" w:rsidP="004200FD">
            <w:pPr>
              <w:rPr>
                <w:rFonts w:ascii="Arial" w:hAnsi="Arial" w:cs="Arial"/>
                <w:sz w:val="20"/>
                <w:szCs w:val="20"/>
              </w:rPr>
            </w:pPr>
          </w:p>
          <w:p w14:paraId="13C416A5" w14:textId="77777777" w:rsidR="00447784" w:rsidRDefault="00447784" w:rsidP="004200FD">
            <w:pPr>
              <w:rPr>
                <w:rFonts w:ascii="Arial" w:hAnsi="Arial" w:cs="Arial"/>
                <w:sz w:val="20"/>
                <w:szCs w:val="20"/>
              </w:rPr>
            </w:pPr>
          </w:p>
          <w:p w14:paraId="3A7E0961" w14:textId="77777777" w:rsidR="00447784" w:rsidRDefault="00447784" w:rsidP="004200FD">
            <w:pPr>
              <w:rPr>
                <w:rFonts w:ascii="Arial" w:hAnsi="Arial" w:cs="Arial"/>
                <w:sz w:val="20"/>
                <w:szCs w:val="20"/>
              </w:rPr>
            </w:pPr>
          </w:p>
          <w:p w14:paraId="32C81609" w14:textId="77777777" w:rsidR="00447784" w:rsidRDefault="00447784" w:rsidP="004200FD">
            <w:pPr>
              <w:rPr>
                <w:rFonts w:ascii="Arial" w:hAnsi="Arial" w:cs="Arial"/>
                <w:sz w:val="20"/>
                <w:szCs w:val="20"/>
              </w:rPr>
            </w:pPr>
          </w:p>
          <w:p w14:paraId="0D0BA65F" w14:textId="77777777" w:rsidR="00447784" w:rsidRDefault="00447784" w:rsidP="004200FD">
            <w:pPr>
              <w:rPr>
                <w:rFonts w:ascii="Arial" w:hAnsi="Arial" w:cs="Arial"/>
                <w:sz w:val="20"/>
                <w:szCs w:val="20"/>
              </w:rPr>
            </w:pPr>
          </w:p>
          <w:p w14:paraId="26CF7193" w14:textId="77777777" w:rsidR="00447784" w:rsidRDefault="00447784" w:rsidP="004200FD">
            <w:pPr>
              <w:rPr>
                <w:rFonts w:ascii="Arial" w:hAnsi="Arial" w:cs="Arial"/>
                <w:sz w:val="20"/>
                <w:szCs w:val="20"/>
              </w:rPr>
            </w:pPr>
          </w:p>
          <w:p w14:paraId="0DD7275A" w14:textId="77777777" w:rsidR="00447784" w:rsidRDefault="00447784" w:rsidP="004200FD">
            <w:pPr>
              <w:rPr>
                <w:rFonts w:ascii="Arial" w:hAnsi="Arial" w:cs="Arial"/>
                <w:sz w:val="20"/>
                <w:szCs w:val="20"/>
              </w:rPr>
            </w:pPr>
          </w:p>
          <w:p w14:paraId="263E6F59" w14:textId="77777777" w:rsidR="00447784" w:rsidRDefault="00447784" w:rsidP="004200FD">
            <w:pPr>
              <w:rPr>
                <w:rFonts w:ascii="Arial" w:hAnsi="Arial" w:cs="Arial"/>
                <w:sz w:val="20"/>
                <w:szCs w:val="20"/>
              </w:rPr>
            </w:pPr>
          </w:p>
          <w:p w14:paraId="4264F20F" w14:textId="77777777" w:rsidR="00447784" w:rsidRDefault="00447784" w:rsidP="004200FD">
            <w:pPr>
              <w:rPr>
                <w:rFonts w:ascii="Arial" w:hAnsi="Arial" w:cs="Arial"/>
                <w:sz w:val="20"/>
                <w:szCs w:val="20"/>
              </w:rPr>
            </w:pPr>
          </w:p>
          <w:p w14:paraId="63587E00" w14:textId="77777777" w:rsidR="00447784" w:rsidRDefault="00447784" w:rsidP="004200FD">
            <w:pPr>
              <w:rPr>
                <w:rFonts w:ascii="Arial" w:hAnsi="Arial" w:cs="Arial"/>
                <w:sz w:val="20"/>
                <w:szCs w:val="20"/>
              </w:rPr>
            </w:pPr>
          </w:p>
          <w:p w14:paraId="3293DE7B" w14:textId="77777777" w:rsidR="00447784" w:rsidRDefault="00447784" w:rsidP="004200FD">
            <w:pPr>
              <w:rPr>
                <w:rFonts w:ascii="Arial" w:hAnsi="Arial" w:cs="Arial"/>
                <w:sz w:val="20"/>
                <w:szCs w:val="20"/>
              </w:rPr>
            </w:pPr>
          </w:p>
          <w:p w14:paraId="1A7B7B64" w14:textId="77777777" w:rsidR="00447784" w:rsidRDefault="00447784" w:rsidP="004200FD">
            <w:pPr>
              <w:rPr>
                <w:rFonts w:ascii="Arial" w:hAnsi="Arial" w:cs="Arial"/>
                <w:sz w:val="20"/>
                <w:szCs w:val="20"/>
              </w:rPr>
            </w:pPr>
          </w:p>
          <w:p w14:paraId="4E69234B" w14:textId="77777777" w:rsidR="00447784" w:rsidRDefault="00447784" w:rsidP="004200FD">
            <w:pPr>
              <w:rPr>
                <w:rFonts w:ascii="Arial" w:hAnsi="Arial" w:cs="Arial"/>
                <w:sz w:val="20"/>
                <w:szCs w:val="20"/>
              </w:rPr>
            </w:pPr>
          </w:p>
          <w:p w14:paraId="553315EB" w14:textId="77777777" w:rsidR="00447784" w:rsidRDefault="00447784" w:rsidP="004200FD">
            <w:pPr>
              <w:rPr>
                <w:rFonts w:ascii="Arial" w:hAnsi="Arial" w:cs="Arial"/>
                <w:sz w:val="20"/>
                <w:szCs w:val="20"/>
              </w:rPr>
            </w:pPr>
          </w:p>
          <w:p w14:paraId="664B80AA" w14:textId="77777777" w:rsidR="00447784" w:rsidRDefault="00447784" w:rsidP="004200FD">
            <w:pPr>
              <w:rPr>
                <w:rFonts w:ascii="Arial" w:hAnsi="Arial" w:cs="Arial"/>
                <w:sz w:val="20"/>
                <w:szCs w:val="20"/>
              </w:rPr>
            </w:pPr>
          </w:p>
          <w:p w14:paraId="3A2603DB" w14:textId="77777777" w:rsidR="00447784" w:rsidRDefault="00447784" w:rsidP="004200FD">
            <w:pPr>
              <w:rPr>
                <w:rFonts w:ascii="Arial" w:hAnsi="Arial" w:cs="Arial"/>
                <w:sz w:val="20"/>
                <w:szCs w:val="20"/>
              </w:rPr>
            </w:pPr>
          </w:p>
          <w:p w14:paraId="33C63B86" w14:textId="77777777" w:rsidR="00447784" w:rsidRDefault="00447784" w:rsidP="004200FD">
            <w:pPr>
              <w:rPr>
                <w:rFonts w:ascii="Arial" w:hAnsi="Arial" w:cs="Arial"/>
                <w:sz w:val="20"/>
                <w:szCs w:val="20"/>
              </w:rPr>
            </w:pPr>
          </w:p>
          <w:p w14:paraId="5FDABAC3" w14:textId="77777777" w:rsidR="00447784" w:rsidRDefault="00447784" w:rsidP="004200FD">
            <w:pPr>
              <w:rPr>
                <w:rFonts w:ascii="Arial" w:hAnsi="Arial" w:cs="Arial"/>
                <w:sz w:val="20"/>
                <w:szCs w:val="20"/>
              </w:rPr>
            </w:pPr>
          </w:p>
          <w:p w14:paraId="3D266D81" w14:textId="77777777" w:rsidR="00447784" w:rsidRDefault="00447784" w:rsidP="004200FD">
            <w:pPr>
              <w:rPr>
                <w:rFonts w:ascii="Arial" w:hAnsi="Arial" w:cs="Arial"/>
                <w:sz w:val="20"/>
                <w:szCs w:val="20"/>
              </w:rPr>
            </w:pPr>
          </w:p>
          <w:p w14:paraId="6EA4F4D7" w14:textId="77777777" w:rsidR="00447784" w:rsidRDefault="00447784" w:rsidP="004200FD">
            <w:pPr>
              <w:rPr>
                <w:rFonts w:ascii="Arial" w:hAnsi="Arial" w:cs="Arial"/>
                <w:sz w:val="20"/>
                <w:szCs w:val="20"/>
              </w:rPr>
            </w:pPr>
          </w:p>
          <w:p w14:paraId="61EE31EE" w14:textId="77777777" w:rsidR="00447784" w:rsidRDefault="00447784" w:rsidP="004200FD">
            <w:pPr>
              <w:rPr>
                <w:rFonts w:ascii="Arial" w:hAnsi="Arial" w:cs="Arial"/>
                <w:sz w:val="20"/>
                <w:szCs w:val="20"/>
              </w:rPr>
            </w:pPr>
          </w:p>
          <w:p w14:paraId="00503CCF" w14:textId="6ADA8DE8" w:rsidR="00447784" w:rsidRDefault="00447784" w:rsidP="004200FD">
            <w:pPr>
              <w:rPr>
                <w:rFonts w:ascii="Arial" w:hAnsi="Arial" w:cs="Arial"/>
                <w:sz w:val="20"/>
                <w:szCs w:val="20"/>
              </w:rPr>
            </w:pPr>
          </w:p>
          <w:p w14:paraId="5D82F4A4" w14:textId="77777777" w:rsidR="00447784" w:rsidRDefault="00447784" w:rsidP="004200FD">
            <w:pPr>
              <w:rPr>
                <w:rFonts w:ascii="Arial" w:hAnsi="Arial" w:cs="Arial"/>
                <w:sz w:val="20"/>
                <w:szCs w:val="20"/>
              </w:rPr>
            </w:pPr>
          </w:p>
          <w:p w14:paraId="342E2ED8" w14:textId="77777777" w:rsidR="00447784" w:rsidRDefault="00447784" w:rsidP="004200FD">
            <w:pPr>
              <w:rPr>
                <w:rFonts w:ascii="Arial" w:hAnsi="Arial" w:cs="Arial"/>
                <w:sz w:val="20"/>
                <w:szCs w:val="20"/>
              </w:rPr>
            </w:pPr>
          </w:p>
          <w:p w14:paraId="126A45BF" w14:textId="77777777" w:rsidR="00447784" w:rsidRDefault="00447784" w:rsidP="004200FD">
            <w:pPr>
              <w:rPr>
                <w:rFonts w:ascii="Arial" w:hAnsi="Arial" w:cs="Arial"/>
                <w:sz w:val="20"/>
                <w:szCs w:val="20"/>
              </w:rPr>
            </w:pPr>
          </w:p>
          <w:p w14:paraId="01649F76" w14:textId="77777777" w:rsidR="00447784" w:rsidRDefault="00447784" w:rsidP="004200FD">
            <w:pPr>
              <w:rPr>
                <w:rFonts w:ascii="Arial" w:hAnsi="Arial" w:cs="Arial"/>
                <w:sz w:val="20"/>
                <w:szCs w:val="20"/>
              </w:rPr>
            </w:pPr>
          </w:p>
          <w:p w14:paraId="78AF02AD" w14:textId="77777777" w:rsidR="00447784" w:rsidRDefault="00447784" w:rsidP="004200FD">
            <w:pPr>
              <w:rPr>
                <w:rFonts w:ascii="Arial" w:hAnsi="Arial" w:cs="Arial"/>
                <w:sz w:val="20"/>
                <w:szCs w:val="20"/>
              </w:rPr>
            </w:pPr>
          </w:p>
          <w:p w14:paraId="31031970" w14:textId="77777777" w:rsidR="00447784" w:rsidRDefault="00447784" w:rsidP="004200FD">
            <w:pPr>
              <w:rPr>
                <w:rFonts w:ascii="Arial" w:hAnsi="Arial" w:cs="Arial"/>
                <w:sz w:val="20"/>
                <w:szCs w:val="20"/>
              </w:rPr>
            </w:pPr>
          </w:p>
          <w:p w14:paraId="45AF54E8" w14:textId="77777777" w:rsidR="00447784" w:rsidRDefault="00447784" w:rsidP="004200FD">
            <w:pPr>
              <w:rPr>
                <w:rFonts w:ascii="Arial" w:hAnsi="Arial" w:cs="Arial"/>
                <w:sz w:val="20"/>
                <w:szCs w:val="20"/>
              </w:rPr>
            </w:pPr>
          </w:p>
          <w:p w14:paraId="602E548E" w14:textId="77777777" w:rsidR="00447784" w:rsidRDefault="00447784" w:rsidP="004200FD">
            <w:pPr>
              <w:rPr>
                <w:rFonts w:ascii="Arial" w:hAnsi="Arial" w:cs="Arial"/>
                <w:sz w:val="20"/>
                <w:szCs w:val="20"/>
              </w:rPr>
            </w:pPr>
          </w:p>
          <w:p w14:paraId="6BCD1844" w14:textId="77777777" w:rsidR="00447784" w:rsidRDefault="00447784" w:rsidP="004200FD">
            <w:pPr>
              <w:rPr>
                <w:rFonts w:ascii="Arial" w:hAnsi="Arial" w:cs="Arial"/>
                <w:sz w:val="20"/>
                <w:szCs w:val="20"/>
              </w:rPr>
            </w:pPr>
          </w:p>
          <w:p w14:paraId="5A705E8B" w14:textId="77777777" w:rsidR="00447784" w:rsidRDefault="00447784" w:rsidP="004200FD">
            <w:pPr>
              <w:rPr>
                <w:rFonts w:ascii="Arial" w:hAnsi="Arial" w:cs="Arial"/>
                <w:sz w:val="20"/>
                <w:szCs w:val="20"/>
              </w:rPr>
            </w:pPr>
          </w:p>
          <w:p w14:paraId="495DF57D" w14:textId="23E7EB57" w:rsidR="00447784" w:rsidRPr="00F2219B" w:rsidRDefault="00447784" w:rsidP="004200FD">
            <w:pPr>
              <w:rPr>
                <w:rFonts w:ascii="Arial" w:hAnsi="Arial" w:cs="Arial"/>
                <w:sz w:val="20"/>
                <w:szCs w:val="20"/>
              </w:rPr>
            </w:pPr>
          </w:p>
        </w:tc>
      </w:tr>
    </w:tbl>
    <w:p w14:paraId="3F4D680F" w14:textId="02EC3662" w:rsidR="00DB6251" w:rsidRPr="00447784" w:rsidRDefault="00DB6251" w:rsidP="004200FD">
      <w:pPr>
        <w:rPr>
          <w:rFonts w:ascii="Arial" w:hAnsi="Arial" w:cs="Arial"/>
          <w:sz w:val="2"/>
          <w:szCs w:val="2"/>
        </w:rPr>
      </w:pPr>
      <w:r w:rsidRPr="00447784">
        <w:rPr>
          <w:rFonts w:ascii="Arial" w:hAnsi="Arial" w:cs="Arial"/>
          <w:sz w:val="2"/>
          <w:szCs w:val="2"/>
        </w:rPr>
        <w:lastRenderedPageBreak/>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553"/>
        <w:gridCol w:w="715"/>
        <w:gridCol w:w="6755"/>
      </w:tblGrid>
      <w:tr w:rsidR="00C47AE5" w:rsidRPr="00F2219B" w14:paraId="74A1A50C" w14:textId="77777777" w:rsidTr="007E68EA">
        <w:trPr>
          <w:tblHeader/>
          <w:jc w:val="center"/>
        </w:trPr>
        <w:tc>
          <w:tcPr>
            <w:tcW w:w="1777" w:type="dxa"/>
            <w:vMerge w:val="restart"/>
            <w:tcBorders>
              <w:right w:val="nil"/>
            </w:tcBorders>
            <w:shd w:val="clear" w:color="auto" w:fill="B5CFDB"/>
            <w:vAlign w:val="center"/>
          </w:tcPr>
          <w:p w14:paraId="179DD694" w14:textId="77777777" w:rsidR="00C47AE5" w:rsidRPr="00B057DA" w:rsidRDefault="00C47AE5" w:rsidP="004200FD">
            <w:pPr>
              <w:jc w:val="center"/>
              <w:rPr>
                <w:rFonts w:ascii="Arial" w:hAnsi="Arial" w:cs="Arial"/>
                <w:b/>
                <w:sz w:val="36"/>
                <w:szCs w:val="36"/>
              </w:rPr>
            </w:pPr>
            <w:r>
              <w:rPr>
                <w:rFonts w:ascii="Arial" w:hAnsi="Arial" w:cs="Arial"/>
                <w:b/>
                <w:sz w:val="36"/>
                <w:szCs w:val="36"/>
              </w:rPr>
              <w:lastRenderedPageBreak/>
              <w:t>Cycle</w:t>
            </w:r>
            <w:r w:rsidR="004D4204">
              <w:rPr>
                <w:rFonts w:ascii="Arial" w:hAnsi="Arial" w:cs="Arial"/>
                <w:b/>
                <w:sz w:val="36"/>
                <w:szCs w:val="36"/>
              </w:rPr>
              <w:t xml:space="preserve"> 5</w:t>
            </w:r>
          </w:p>
        </w:tc>
        <w:tc>
          <w:tcPr>
            <w:tcW w:w="2268" w:type="dxa"/>
            <w:gridSpan w:val="2"/>
            <w:tcBorders>
              <w:right w:val="nil"/>
            </w:tcBorders>
            <w:shd w:val="clear" w:color="auto" w:fill="B5CFDB"/>
            <w:tcMar>
              <w:left w:w="72" w:type="dxa"/>
              <w:right w:w="72" w:type="dxa"/>
            </w:tcMar>
            <w:vAlign w:val="center"/>
          </w:tcPr>
          <w:p w14:paraId="1D3D980D" w14:textId="5F8964B2" w:rsidR="00C47AE5" w:rsidRPr="00F2219B" w:rsidRDefault="00CD4648" w:rsidP="004200FD">
            <w:pPr>
              <w:jc w:val="center"/>
              <w:rPr>
                <w:rFonts w:ascii="Arial" w:hAnsi="Arial" w:cs="Arial"/>
                <w:b/>
                <w:sz w:val="20"/>
                <w:szCs w:val="20"/>
              </w:rPr>
            </w:pPr>
            <w:r>
              <w:rPr>
                <w:rFonts w:ascii="Arial" w:hAnsi="Arial" w:cs="Arial"/>
                <w:b/>
                <w:sz w:val="20"/>
                <w:szCs w:val="20"/>
              </w:rPr>
              <w:t>28</w:t>
            </w:r>
            <w:r w:rsidR="00C47AE5">
              <w:rPr>
                <w:rFonts w:ascii="Arial" w:hAnsi="Arial" w:cs="Arial"/>
                <w:b/>
                <w:sz w:val="20"/>
                <w:szCs w:val="20"/>
              </w:rPr>
              <w:t xml:space="preserve"> </w:t>
            </w:r>
            <w:r w:rsidR="00C47AE5" w:rsidRPr="00F2219B">
              <w:rPr>
                <w:rFonts w:ascii="Arial" w:hAnsi="Arial" w:cs="Arial"/>
                <w:b/>
                <w:sz w:val="20"/>
                <w:szCs w:val="20"/>
              </w:rPr>
              <w:t>Days</w:t>
            </w:r>
          </w:p>
        </w:tc>
        <w:tc>
          <w:tcPr>
            <w:tcW w:w="6755" w:type="dxa"/>
            <w:vMerge w:val="restart"/>
            <w:shd w:val="clear" w:color="auto" w:fill="B5CFDB"/>
            <w:tcMar>
              <w:top w:w="0" w:type="dxa"/>
              <w:left w:w="43" w:type="dxa"/>
              <w:bottom w:w="0" w:type="dxa"/>
              <w:right w:w="43" w:type="dxa"/>
            </w:tcMar>
            <w:vAlign w:val="center"/>
          </w:tcPr>
          <w:p w14:paraId="5EFEEB9C" w14:textId="4023DAC2" w:rsidR="00C47AE5" w:rsidRPr="00F2219B" w:rsidRDefault="00C47AE5" w:rsidP="004200FD">
            <w:pPr>
              <w:rPr>
                <w:rFonts w:ascii="Arial" w:hAnsi="Arial" w:cs="Arial"/>
                <w:i/>
                <w:sz w:val="16"/>
                <w:szCs w:val="16"/>
              </w:rPr>
            </w:pPr>
            <w:r w:rsidRPr="00F2219B">
              <w:rPr>
                <w:rFonts w:ascii="Arial" w:hAnsi="Arial" w:cs="Arial"/>
                <w:i/>
                <w:spacing w:val="-2"/>
                <w:sz w:val="16"/>
                <w:szCs w:val="16"/>
              </w:rPr>
              <w:t xml:space="preserve">The recommended number of </w:t>
            </w:r>
            <w:r w:rsidR="00342F82">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13AAC659" w14:textId="77777777" w:rsidTr="007E68EA">
        <w:trPr>
          <w:tblHeader/>
          <w:jc w:val="center"/>
        </w:trPr>
        <w:tc>
          <w:tcPr>
            <w:tcW w:w="1777" w:type="dxa"/>
            <w:vMerge/>
            <w:tcBorders>
              <w:right w:val="nil"/>
            </w:tcBorders>
            <w:shd w:val="clear" w:color="auto" w:fill="B5CFDB"/>
          </w:tcPr>
          <w:p w14:paraId="7845B458" w14:textId="77777777" w:rsidR="00C47AE5" w:rsidRPr="00F2219B" w:rsidRDefault="00C47AE5" w:rsidP="004200FD">
            <w:pPr>
              <w:rPr>
                <w:rFonts w:ascii="Arial" w:hAnsi="Arial" w:cs="Arial"/>
                <w:sz w:val="18"/>
                <w:szCs w:val="18"/>
              </w:rPr>
            </w:pPr>
          </w:p>
        </w:tc>
        <w:tc>
          <w:tcPr>
            <w:tcW w:w="2268" w:type="dxa"/>
            <w:gridSpan w:val="2"/>
            <w:tcBorders>
              <w:right w:val="nil"/>
            </w:tcBorders>
            <w:shd w:val="clear" w:color="auto" w:fill="B5CFDB"/>
            <w:tcMar>
              <w:left w:w="72" w:type="dxa"/>
              <w:right w:w="72" w:type="dxa"/>
            </w:tcMar>
            <w:vAlign w:val="center"/>
          </w:tcPr>
          <w:p w14:paraId="25247EE5" w14:textId="387DEC84" w:rsidR="00C47AE5" w:rsidRPr="00F2219B" w:rsidRDefault="00616127" w:rsidP="004200FD">
            <w:pPr>
              <w:rPr>
                <w:rFonts w:ascii="Arial" w:hAnsi="Arial" w:cs="Arial"/>
                <w:sz w:val="20"/>
                <w:szCs w:val="20"/>
              </w:rPr>
            </w:pPr>
            <w:r>
              <w:rPr>
                <w:rFonts w:ascii="Arial" w:hAnsi="Arial" w:cs="Arial"/>
                <w:sz w:val="20"/>
                <w:szCs w:val="20"/>
              </w:rPr>
              <w:t>Feb. 27 - Apr. 14, 2023</w:t>
            </w:r>
          </w:p>
        </w:tc>
        <w:tc>
          <w:tcPr>
            <w:tcW w:w="6755" w:type="dxa"/>
            <w:vMerge/>
            <w:shd w:val="clear" w:color="auto" w:fill="B5CFDB"/>
          </w:tcPr>
          <w:p w14:paraId="0424D277" w14:textId="77777777" w:rsidR="00C47AE5" w:rsidRPr="00F2219B" w:rsidRDefault="00C47AE5" w:rsidP="004200FD">
            <w:pPr>
              <w:rPr>
                <w:rFonts w:ascii="Arial" w:hAnsi="Arial" w:cs="Arial"/>
                <w:i/>
                <w:sz w:val="16"/>
                <w:szCs w:val="16"/>
              </w:rPr>
            </w:pPr>
          </w:p>
        </w:tc>
      </w:tr>
      <w:tr w:rsidR="00C47AE5" w:rsidRPr="00F2219B" w14:paraId="075AD303" w14:textId="77777777" w:rsidTr="00B402F8">
        <w:trPr>
          <w:tblHeader/>
          <w:jc w:val="center"/>
        </w:trPr>
        <w:tc>
          <w:tcPr>
            <w:tcW w:w="1777" w:type="dxa"/>
            <w:shd w:val="clear" w:color="auto" w:fill="B5CFDB"/>
            <w:tcMar>
              <w:top w:w="29" w:type="dxa"/>
              <w:left w:w="29" w:type="dxa"/>
              <w:bottom w:w="29" w:type="dxa"/>
              <w:right w:w="29" w:type="dxa"/>
            </w:tcMar>
            <w:vAlign w:val="center"/>
          </w:tcPr>
          <w:p w14:paraId="1987F0C4" w14:textId="50936B2C" w:rsidR="00C47AE5" w:rsidRPr="004D4204" w:rsidRDefault="00C47AE5" w:rsidP="004200FD">
            <w:pPr>
              <w:jc w:val="center"/>
              <w:rPr>
                <w:rFonts w:ascii="Arial" w:hAnsi="Arial" w:cs="Arial"/>
                <w:b/>
                <w:sz w:val="20"/>
                <w:szCs w:val="18"/>
              </w:rPr>
            </w:pPr>
            <w:r w:rsidRPr="00A40536">
              <w:rPr>
                <w:rFonts w:ascii="Arial" w:hAnsi="Arial" w:cs="Arial"/>
                <w:b/>
                <w:sz w:val="18"/>
                <w:szCs w:val="18"/>
              </w:rPr>
              <w:t>Unit</w:t>
            </w:r>
            <w:r w:rsidR="00266131">
              <w:rPr>
                <w:rFonts w:ascii="Arial" w:hAnsi="Arial" w:cs="Arial"/>
                <w:b/>
                <w:sz w:val="18"/>
                <w:szCs w:val="18"/>
              </w:rPr>
              <w:t xml:space="preserve"> </w:t>
            </w:r>
            <w:r w:rsidR="007D0C7C">
              <w:rPr>
                <w:rFonts w:ascii="Arial" w:hAnsi="Arial" w:cs="Arial"/>
                <w:b/>
                <w:sz w:val="18"/>
                <w:szCs w:val="18"/>
              </w:rPr>
              <w:t>3.1</w:t>
            </w:r>
          </w:p>
        </w:tc>
        <w:tc>
          <w:tcPr>
            <w:tcW w:w="1553" w:type="dxa"/>
            <w:shd w:val="clear" w:color="auto" w:fill="B5CFDB"/>
            <w:tcMar>
              <w:top w:w="29" w:type="dxa"/>
              <w:left w:w="29" w:type="dxa"/>
              <w:bottom w:w="29" w:type="dxa"/>
              <w:right w:w="29" w:type="dxa"/>
            </w:tcMar>
            <w:vAlign w:val="center"/>
          </w:tcPr>
          <w:p w14:paraId="0F2C5E08" w14:textId="6000AD77" w:rsidR="00C47AE5" w:rsidRPr="004D4204" w:rsidRDefault="00595AA1" w:rsidP="004200FD">
            <w:pPr>
              <w:jc w:val="center"/>
              <w:rPr>
                <w:rFonts w:ascii="Arial" w:hAnsi="Arial" w:cs="Arial"/>
                <w:b/>
                <w:sz w:val="20"/>
                <w:szCs w:val="18"/>
              </w:rPr>
            </w:pPr>
            <w:r w:rsidRPr="00EB233C">
              <w:rPr>
                <w:rFonts w:ascii="Arial" w:hAnsi="Arial" w:cs="Arial"/>
                <w:b/>
                <w:sz w:val="20"/>
                <w:szCs w:val="20"/>
              </w:rPr>
              <w:t>#</w:t>
            </w:r>
            <w:r w:rsidR="00342F82" w:rsidRPr="00342F82">
              <w:rPr>
                <w:rFonts w:ascii="Arial" w:hAnsi="Arial" w:cs="Arial"/>
                <w:sz w:val="20"/>
                <w:szCs w:val="20"/>
              </w:rPr>
              <w:t xml:space="preserve"> </w:t>
            </w:r>
            <w:r w:rsidR="00363A57">
              <w:rPr>
                <w:rFonts w:ascii="Arial" w:hAnsi="Arial" w:cs="Arial"/>
                <w:b/>
                <w:sz w:val="20"/>
                <w:szCs w:val="20"/>
              </w:rPr>
              <w:t>Class Periods</w:t>
            </w:r>
          </w:p>
        </w:tc>
        <w:tc>
          <w:tcPr>
            <w:tcW w:w="7470" w:type="dxa"/>
            <w:gridSpan w:val="2"/>
            <w:tcBorders>
              <w:bottom w:val="single" w:sz="4" w:space="0" w:color="auto"/>
            </w:tcBorders>
            <w:shd w:val="clear" w:color="auto" w:fill="B5CFDB"/>
            <w:tcMar>
              <w:top w:w="29" w:type="dxa"/>
              <w:left w:w="29" w:type="dxa"/>
              <w:bottom w:w="29" w:type="dxa"/>
              <w:right w:w="29" w:type="dxa"/>
            </w:tcMar>
            <w:vAlign w:val="center"/>
          </w:tcPr>
          <w:p w14:paraId="34200FAE" w14:textId="77777777" w:rsidR="00C47AE5" w:rsidRPr="00A40536" w:rsidRDefault="00C47AE5" w:rsidP="004200FD">
            <w:pPr>
              <w:rPr>
                <w:rFonts w:ascii="Arial" w:hAnsi="Arial" w:cs="Arial"/>
                <w:b/>
                <w:sz w:val="18"/>
                <w:szCs w:val="18"/>
              </w:rPr>
            </w:pPr>
            <w:r w:rsidRPr="00A40536">
              <w:rPr>
                <w:rFonts w:ascii="Arial" w:hAnsi="Arial" w:cs="Arial"/>
                <w:b/>
                <w:sz w:val="18"/>
                <w:szCs w:val="18"/>
              </w:rPr>
              <w:t>Texas Essential Knowledge and Skills/Student Expectations (TEKS/SEs)</w:t>
            </w:r>
          </w:p>
          <w:p w14:paraId="4D065795" w14:textId="77777777" w:rsidR="00C47AE5" w:rsidRPr="004D4204" w:rsidRDefault="00C47AE5" w:rsidP="004200FD">
            <w:pPr>
              <w:rPr>
                <w:rFonts w:ascii="Arial" w:hAnsi="Arial" w:cs="Arial"/>
                <w:b/>
                <w:sz w:val="20"/>
                <w:szCs w:val="18"/>
              </w:rPr>
            </w:pPr>
            <w:r w:rsidRPr="00A40536">
              <w:rPr>
                <w:rFonts w:ascii="Arial" w:hAnsi="Arial" w:cs="Arial"/>
                <w:b/>
                <w:sz w:val="18"/>
                <w:szCs w:val="18"/>
              </w:rPr>
              <w:t>The student will:</w:t>
            </w:r>
          </w:p>
        </w:tc>
      </w:tr>
      <w:tr w:rsidR="00005215" w:rsidRPr="00F2219B" w14:paraId="3DBC2621" w14:textId="77777777" w:rsidTr="007E68EA">
        <w:trPr>
          <w:jc w:val="center"/>
        </w:trPr>
        <w:tc>
          <w:tcPr>
            <w:tcW w:w="1777" w:type="dxa"/>
            <w:tcMar>
              <w:top w:w="29" w:type="dxa"/>
              <w:left w:w="115" w:type="dxa"/>
              <w:bottom w:w="29" w:type="dxa"/>
              <w:right w:w="115" w:type="dxa"/>
            </w:tcMar>
          </w:tcPr>
          <w:p w14:paraId="62AE79F3" w14:textId="77777777" w:rsidR="00005215" w:rsidRPr="00533C9F" w:rsidRDefault="00005215" w:rsidP="004200FD">
            <w:pPr>
              <w:rPr>
                <w:rFonts w:ascii="Arial" w:hAnsi="Arial" w:cs="Arial"/>
                <w:b/>
                <w:iCs/>
                <w:sz w:val="20"/>
                <w:szCs w:val="20"/>
              </w:rPr>
            </w:pPr>
            <w:r w:rsidRPr="00DB3C35">
              <w:rPr>
                <w:rFonts w:ascii="Arial" w:hAnsi="Arial" w:cs="Arial"/>
                <w:b/>
                <w:iCs/>
                <w:sz w:val="20"/>
                <w:szCs w:val="20"/>
              </w:rPr>
              <w:t>Influences of Beauty and Art</w:t>
            </w:r>
          </w:p>
          <w:p w14:paraId="30B3A05B" w14:textId="486693D5" w:rsidR="00005215" w:rsidRPr="007D0C7C" w:rsidRDefault="00005215" w:rsidP="004200FD">
            <w:pPr>
              <w:rPr>
                <w:rFonts w:ascii="Arial" w:hAnsi="Arial" w:cs="Arial"/>
                <w:i/>
                <w:iCs/>
                <w:sz w:val="20"/>
                <w:szCs w:val="20"/>
              </w:rPr>
            </w:pPr>
            <w:r w:rsidRPr="007D0C7C">
              <w:rPr>
                <w:rFonts w:ascii="Arial" w:hAnsi="Arial" w:cs="Arial"/>
                <w:i/>
                <w:iCs/>
                <w:sz w:val="20"/>
                <w:szCs w:val="20"/>
              </w:rPr>
              <w:t xml:space="preserve">(Cycles </w:t>
            </w:r>
            <w:r>
              <w:rPr>
                <w:rFonts w:ascii="Arial" w:hAnsi="Arial" w:cs="Arial"/>
                <w:i/>
                <w:iCs/>
                <w:sz w:val="20"/>
                <w:szCs w:val="20"/>
              </w:rPr>
              <w:t>5</w:t>
            </w:r>
            <w:r w:rsidRPr="007D0C7C">
              <w:rPr>
                <w:rFonts w:ascii="Arial" w:hAnsi="Arial" w:cs="Arial"/>
                <w:i/>
                <w:iCs/>
                <w:sz w:val="20"/>
                <w:szCs w:val="20"/>
              </w:rPr>
              <w:t xml:space="preserve"> and </w:t>
            </w:r>
            <w:r>
              <w:rPr>
                <w:rFonts w:ascii="Arial" w:hAnsi="Arial" w:cs="Arial"/>
                <w:i/>
                <w:iCs/>
                <w:sz w:val="20"/>
                <w:szCs w:val="20"/>
              </w:rPr>
              <w:t>6</w:t>
            </w:r>
            <w:r w:rsidRPr="007D0C7C">
              <w:rPr>
                <w:rFonts w:ascii="Arial" w:hAnsi="Arial" w:cs="Arial"/>
                <w:i/>
                <w:iCs/>
                <w:sz w:val="20"/>
                <w:szCs w:val="20"/>
              </w:rPr>
              <w:t>)</w:t>
            </w:r>
          </w:p>
          <w:p w14:paraId="5A8938D1" w14:textId="77777777" w:rsidR="00005215" w:rsidRDefault="00005215" w:rsidP="004200FD">
            <w:pPr>
              <w:pStyle w:val="NormalWeb"/>
              <w:spacing w:before="0" w:beforeAutospacing="0" w:after="0" w:afterAutospacing="0"/>
              <w:rPr>
                <w:rFonts w:ascii="Arial" w:hAnsi="Arial" w:cs="Arial"/>
                <w:spacing w:val="-1"/>
                <w:sz w:val="20"/>
                <w:szCs w:val="20"/>
              </w:rPr>
            </w:pPr>
          </w:p>
          <w:p w14:paraId="5D558616" w14:textId="48D3C5B1" w:rsidR="00005215" w:rsidRDefault="00005215" w:rsidP="004200FD">
            <w:pPr>
              <w:pStyle w:val="NormalWeb"/>
              <w:spacing w:before="0" w:beforeAutospacing="0" w:after="0" w:afterAutospacing="0"/>
              <w:rPr>
                <w:rFonts w:ascii="Arial" w:hAnsi="Arial" w:cs="Arial"/>
                <w:spacing w:val="-1"/>
                <w:sz w:val="20"/>
                <w:szCs w:val="20"/>
              </w:rPr>
            </w:pPr>
            <w:r w:rsidRPr="001F2C67">
              <w:rPr>
                <w:rFonts w:ascii="Arial" w:hAnsi="Arial" w:cs="Arial"/>
                <w:spacing w:val="-1"/>
                <w:sz w:val="20"/>
                <w:szCs w:val="20"/>
              </w:rPr>
              <w:t>Students will</w:t>
            </w:r>
            <w:r>
              <w:rPr>
                <w:rFonts w:ascii="Arial" w:hAnsi="Arial" w:cs="Arial"/>
                <w:spacing w:val="-1"/>
                <w:sz w:val="20"/>
                <w:szCs w:val="20"/>
              </w:rPr>
              <w:t xml:space="preserve"> learn to talk about shopping, fashion</w:t>
            </w:r>
            <w:r w:rsidR="009C143A">
              <w:rPr>
                <w:rFonts w:ascii="Arial" w:hAnsi="Arial" w:cs="Arial"/>
                <w:spacing w:val="-1"/>
                <w:sz w:val="20"/>
                <w:szCs w:val="20"/>
              </w:rPr>
              <w:t>,</w:t>
            </w:r>
            <w:r>
              <w:rPr>
                <w:rFonts w:ascii="Arial" w:hAnsi="Arial" w:cs="Arial"/>
                <w:spacing w:val="-1"/>
                <w:sz w:val="20"/>
                <w:szCs w:val="20"/>
              </w:rPr>
              <w:t xml:space="preserve"> and arts in basic terms. </w:t>
            </w:r>
          </w:p>
          <w:p w14:paraId="3505E3DE" w14:textId="77777777" w:rsidR="00005215" w:rsidRDefault="00005215" w:rsidP="004200FD">
            <w:pPr>
              <w:pStyle w:val="NormalWeb"/>
              <w:spacing w:before="0" w:beforeAutospacing="0" w:after="0" w:afterAutospacing="0"/>
              <w:rPr>
                <w:rFonts w:ascii="Arial" w:hAnsi="Arial" w:cs="Arial"/>
                <w:spacing w:val="-1"/>
                <w:sz w:val="20"/>
                <w:szCs w:val="20"/>
              </w:rPr>
            </w:pPr>
          </w:p>
          <w:p w14:paraId="3E038860" w14:textId="77777777" w:rsidR="00005215" w:rsidRDefault="00005215" w:rsidP="004200FD">
            <w:pPr>
              <w:pStyle w:val="NormalWeb"/>
              <w:spacing w:before="0" w:beforeAutospacing="0" w:after="0" w:afterAutospacing="0"/>
              <w:rPr>
                <w:rFonts w:ascii="Arial" w:hAnsi="Arial" w:cs="Arial"/>
                <w:spacing w:val="-1"/>
                <w:sz w:val="20"/>
                <w:szCs w:val="20"/>
              </w:rPr>
            </w:pPr>
            <w:r w:rsidRPr="001F2C67">
              <w:rPr>
                <w:rFonts w:ascii="Arial" w:hAnsi="Arial" w:cs="Arial"/>
                <w:spacing w:val="-1"/>
                <w:sz w:val="20"/>
                <w:szCs w:val="20"/>
              </w:rPr>
              <w:t>Students will be able to</w:t>
            </w:r>
            <w:r>
              <w:rPr>
                <w:rFonts w:ascii="Arial" w:hAnsi="Arial" w:cs="Arial"/>
                <w:spacing w:val="-1"/>
                <w:sz w:val="20"/>
                <w:szCs w:val="20"/>
              </w:rPr>
              <w:t>: 1)</w:t>
            </w:r>
            <w:r w:rsidRPr="001F2C67">
              <w:rPr>
                <w:rFonts w:ascii="Arial" w:hAnsi="Arial" w:cs="Arial"/>
                <w:spacing w:val="-1"/>
                <w:sz w:val="20"/>
                <w:szCs w:val="20"/>
              </w:rPr>
              <w:t xml:space="preserve"> use level-appropriate communication to purchase and discuss clothing, as well as ask for sizes, styles, colors, and observing and understanding prices</w:t>
            </w:r>
            <w:r>
              <w:rPr>
                <w:rFonts w:ascii="Arial" w:hAnsi="Arial" w:cs="Arial"/>
                <w:spacing w:val="-1"/>
                <w:sz w:val="20"/>
                <w:szCs w:val="20"/>
              </w:rPr>
              <w:t>; 2)</w:t>
            </w:r>
            <w:r w:rsidRPr="001F2C67">
              <w:rPr>
                <w:rFonts w:ascii="Arial" w:hAnsi="Arial" w:cs="Arial"/>
                <w:spacing w:val="-1"/>
                <w:sz w:val="20"/>
                <w:szCs w:val="20"/>
              </w:rPr>
              <w:t xml:space="preserve"> discuss fashion in different target language countries</w:t>
            </w:r>
            <w:r>
              <w:rPr>
                <w:rFonts w:ascii="Arial" w:hAnsi="Arial" w:cs="Arial"/>
                <w:spacing w:val="-1"/>
                <w:sz w:val="20"/>
                <w:szCs w:val="20"/>
              </w:rPr>
              <w:t xml:space="preserve"> at a basic level; 3) </w:t>
            </w:r>
            <w:r w:rsidRPr="001F2C67">
              <w:rPr>
                <w:rFonts w:ascii="Arial" w:hAnsi="Arial" w:cs="Arial"/>
                <w:spacing w:val="-1"/>
                <w:sz w:val="20"/>
                <w:szCs w:val="20"/>
              </w:rPr>
              <w:t>experience relevant arts (movies, paintings, music, books, fashion) in the target language</w:t>
            </w:r>
            <w:r>
              <w:rPr>
                <w:rFonts w:ascii="Arial" w:hAnsi="Arial" w:cs="Arial"/>
                <w:spacing w:val="-1"/>
                <w:sz w:val="20"/>
                <w:szCs w:val="20"/>
              </w:rPr>
              <w:t>; 4) express</w:t>
            </w:r>
            <w:r w:rsidRPr="001F2C67">
              <w:rPr>
                <w:rFonts w:ascii="Arial" w:hAnsi="Arial" w:cs="Arial"/>
                <w:spacing w:val="-1"/>
                <w:sz w:val="20"/>
                <w:szCs w:val="20"/>
              </w:rPr>
              <w:t xml:space="preserve"> what they like and don’t like in arts and why</w:t>
            </w:r>
            <w:r>
              <w:rPr>
                <w:rFonts w:ascii="Arial" w:hAnsi="Arial" w:cs="Arial"/>
                <w:spacing w:val="-1"/>
                <w:sz w:val="20"/>
                <w:szCs w:val="20"/>
              </w:rPr>
              <w:t xml:space="preserve">; 5) </w:t>
            </w:r>
            <w:r>
              <w:rPr>
                <w:rFonts w:ascii="Arial" w:hAnsi="Arial" w:cs="Arial"/>
                <w:iCs/>
                <w:sz w:val="20"/>
                <w:szCs w:val="20"/>
              </w:rPr>
              <w:t>address other level-appropriate thematic and cultural contexts as defined in the TEKS for LOTE.</w:t>
            </w:r>
          </w:p>
          <w:p w14:paraId="067ABD8E" w14:textId="3678191C" w:rsidR="00005215" w:rsidRPr="00F2219B" w:rsidRDefault="00005215" w:rsidP="004200FD">
            <w:pPr>
              <w:rPr>
                <w:rFonts w:ascii="Arial" w:hAnsi="Arial" w:cs="Arial"/>
                <w:sz w:val="20"/>
                <w:szCs w:val="20"/>
              </w:rPr>
            </w:pPr>
          </w:p>
        </w:tc>
        <w:tc>
          <w:tcPr>
            <w:tcW w:w="1553" w:type="dxa"/>
            <w:tcMar>
              <w:top w:w="29" w:type="dxa"/>
              <w:left w:w="115" w:type="dxa"/>
              <w:bottom w:w="29" w:type="dxa"/>
              <w:right w:w="115" w:type="dxa"/>
            </w:tcMar>
          </w:tcPr>
          <w:p w14:paraId="38975D96" w14:textId="3C5BDD18" w:rsidR="00CC6E6D" w:rsidRPr="000C52A8" w:rsidRDefault="00CC6E6D" w:rsidP="004200FD">
            <w:pPr>
              <w:jc w:val="center"/>
              <w:rPr>
                <w:rFonts w:ascii="Arial" w:hAnsi="Arial" w:cs="Arial"/>
                <w:bCs/>
                <w:sz w:val="20"/>
                <w:szCs w:val="20"/>
              </w:rPr>
            </w:pPr>
            <w:r w:rsidRPr="000C52A8">
              <w:rPr>
                <w:rFonts w:ascii="Arial" w:hAnsi="Arial" w:cs="Arial"/>
                <w:bCs/>
                <w:sz w:val="20"/>
                <w:szCs w:val="20"/>
              </w:rPr>
              <w:t>1</w:t>
            </w:r>
            <w:r w:rsidR="00684A09">
              <w:rPr>
                <w:rFonts w:ascii="Arial" w:hAnsi="Arial" w:cs="Arial"/>
                <w:bCs/>
                <w:sz w:val="20"/>
                <w:szCs w:val="20"/>
              </w:rPr>
              <w:t>2</w:t>
            </w:r>
            <w:r w:rsidRPr="000C52A8">
              <w:rPr>
                <w:rFonts w:ascii="Arial" w:hAnsi="Arial" w:cs="Arial"/>
                <w:bCs/>
                <w:sz w:val="20"/>
                <w:szCs w:val="20"/>
              </w:rPr>
              <w:t xml:space="preserve"> class periods</w:t>
            </w:r>
          </w:p>
          <w:p w14:paraId="21EE0FB2" w14:textId="77777777" w:rsidR="00CC6E6D" w:rsidRPr="000C52A8" w:rsidRDefault="00CC6E6D" w:rsidP="004200FD">
            <w:pPr>
              <w:jc w:val="center"/>
              <w:rPr>
                <w:rFonts w:ascii="Arial" w:hAnsi="Arial" w:cs="Arial"/>
                <w:sz w:val="20"/>
                <w:szCs w:val="20"/>
              </w:rPr>
            </w:pPr>
            <w:r w:rsidRPr="000C52A8">
              <w:rPr>
                <w:rFonts w:ascii="Arial" w:hAnsi="Arial" w:cs="Arial"/>
                <w:bCs/>
                <w:sz w:val="20"/>
                <w:szCs w:val="20"/>
              </w:rPr>
              <w:t>(90-min. each)</w:t>
            </w:r>
          </w:p>
          <w:p w14:paraId="0A3544A6" w14:textId="6ACD0D82" w:rsidR="00CC6E6D" w:rsidRDefault="00CC6E6D" w:rsidP="004200FD">
            <w:pPr>
              <w:jc w:val="center"/>
              <w:rPr>
                <w:rFonts w:ascii="Arial" w:hAnsi="Arial" w:cs="Arial"/>
                <w:sz w:val="20"/>
                <w:szCs w:val="20"/>
              </w:rPr>
            </w:pPr>
            <w:r>
              <w:rPr>
                <w:rFonts w:ascii="Arial" w:hAnsi="Arial" w:cs="Arial"/>
                <w:sz w:val="20"/>
                <w:szCs w:val="20"/>
              </w:rPr>
              <w:t>or</w:t>
            </w:r>
          </w:p>
          <w:p w14:paraId="1F197AC0" w14:textId="78E11808" w:rsidR="00005215" w:rsidRPr="000C52A8" w:rsidRDefault="00005215" w:rsidP="004200FD">
            <w:pPr>
              <w:jc w:val="center"/>
              <w:rPr>
                <w:rFonts w:ascii="Arial" w:hAnsi="Arial" w:cs="Arial"/>
                <w:sz w:val="20"/>
                <w:szCs w:val="20"/>
              </w:rPr>
            </w:pPr>
            <w:r w:rsidRPr="000C52A8">
              <w:rPr>
                <w:rFonts w:ascii="Arial" w:hAnsi="Arial" w:cs="Arial"/>
                <w:sz w:val="20"/>
                <w:szCs w:val="20"/>
              </w:rPr>
              <w:t>2</w:t>
            </w:r>
            <w:r w:rsidR="00EE1CD2">
              <w:rPr>
                <w:rFonts w:ascii="Arial" w:hAnsi="Arial" w:cs="Arial"/>
                <w:sz w:val="20"/>
                <w:szCs w:val="20"/>
              </w:rPr>
              <w:t>4</w:t>
            </w:r>
            <w:r w:rsidRPr="000C52A8">
              <w:rPr>
                <w:rFonts w:ascii="Arial" w:hAnsi="Arial" w:cs="Arial"/>
                <w:sz w:val="20"/>
                <w:szCs w:val="20"/>
              </w:rPr>
              <w:t xml:space="preserve"> class periods</w:t>
            </w:r>
          </w:p>
          <w:p w14:paraId="02A8DFB2" w14:textId="306FB777" w:rsidR="00005215" w:rsidRPr="00CC6E6D" w:rsidRDefault="00005215" w:rsidP="004200FD">
            <w:pPr>
              <w:jc w:val="center"/>
              <w:rPr>
                <w:rFonts w:ascii="Arial" w:hAnsi="Arial" w:cs="Arial"/>
                <w:sz w:val="20"/>
                <w:szCs w:val="20"/>
                <w:highlight w:val="cyan"/>
              </w:rPr>
            </w:pPr>
            <w:r w:rsidRPr="000C52A8">
              <w:rPr>
                <w:rFonts w:ascii="Arial" w:hAnsi="Arial" w:cs="Arial"/>
                <w:sz w:val="20"/>
                <w:szCs w:val="20"/>
              </w:rPr>
              <w:t>(45-min. each)</w:t>
            </w:r>
          </w:p>
          <w:p w14:paraId="4946EE07" w14:textId="0FDF5916" w:rsidR="00005215" w:rsidRPr="000C52A8" w:rsidRDefault="00005215" w:rsidP="004200FD">
            <w:pPr>
              <w:jc w:val="center"/>
              <w:rPr>
                <w:rFonts w:ascii="Arial" w:hAnsi="Arial" w:cs="Arial"/>
                <w:sz w:val="20"/>
                <w:szCs w:val="20"/>
                <w:highlight w:val="cyan"/>
              </w:rPr>
            </w:pPr>
          </w:p>
          <w:p w14:paraId="0333A015" w14:textId="77777777" w:rsidR="00005215" w:rsidRPr="007B1AB1" w:rsidRDefault="00005215" w:rsidP="004200FD">
            <w:pPr>
              <w:rPr>
                <w:rFonts w:ascii="Arial" w:hAnsi="Arial" w:cs="Arial"/>
                <w:i/>
                <w:sz w:val="20"/>
                <w:szCs w:val="20"/>
              </w:rPr>
            </w:pPr>
          </w:p>
          <w:p w14:paraId="6CE2F843" w14:textId="77777777" w:rsidR="009C143A" w:rsidRDefault="009C143A" w:rsidP="004200FD">
            <w:pPr>
              <w:jc w:val="center"/>
              <w:rPr>
                <w:rFonts w:ascii="Arial" w:hAnsi="Arial" w:cs="Arial"/>
                <w:i/>
                <w:sz w:val="20"/>
                <w:szCs w:val="20"/>
              </w:rPr>
            </w:pPr>
            <w:r>
              <w:rPr>
                <w:rFonts w:ascii="Arial" w:hAnsi="Arial" w:cs="Arial"/>
                <w:i/>
                <w:sz w:val="20"/>
                <w:szCs w:val="20"/>
              </w:rPr>
              <w:t>Spring Break</w:t>
            </w:r>
          </w:p>
          <w:p w14:paraId="5A5B1CB3" w14:textId="77777777" w:rsidR="009C143A" w:rsidRDefault="009C143A" w:rsidP="004200FD">
            <w:pPr>
              <w:jc w:val="center"/>
              <w:rPr>
                <w:rFonts w:ascii="Arial" w:hAnsi="Arial" w:cs="Arial"/>
                <w:i/>
                <w:sz w:val="20"/>
                <w:szCs w:val="20"/>
              </w:rPr>
            </w:pPr>
            <w:r>
              <w:rPr>
                <w:rFonts w:ascii="Arial" w:hAnsi="Arial" w:cs="Arial"/>
                <w:i/>
                <w:sz w:val="20"/>
                <w:szCs w:val="20"/>
              </w:rPr>
              <w:t>Mar. 13-17</w:t>
            </w:r>
          </w:p>
          <w:p w14:paraId="7468D5DE" w14:textId="77777777" w:rsidR="009C143A" w:rsidRDefault="009C143A" w:rsidP="004200FD">
            <w:pPr>
              <w:rPr>
                <w:rFonts w:ascii="Arial" w:hAnsi="Arial" w:cs="Arial"/>
                <w:i/>
                <w:sz w:val="20"/>
                <w:szCs w:val="20"/>
              </w:rPr>
            </w:pPr>
          </w:p>
          <w:p w14:paraId="74E1937E" w14:textId="77777777" w:rsidR="009C143A" w:rsidRDefault="009C143A" w:rsidP="004200FD">
            <w:pPr>
              <w:jc w:val="center"/>
              <w:rPr>
                <w:rFonts w:ascii="Arial" w:hAnsi="Arial" w:cs="Arial"/>
                <w:i/>
                <w:sz w:val="20"/>
                <w:szCs w:val="20"/>
              </w:rPr>
            </w:pPr>
            <w:r>
              <w:rPr>
                <w:rFonts w:ascii="Arial" w:hAnsi="Arial" w:cs="Arial"/>
                <w:i/>
                <w:sz w:val="20"/>
                <w:szCs w:val="20"/>
              </w:rPr>
              <w:t>Chávez-Huerta Day</w:t>
            </w:r>
          </w:p>
          <w:p w14:paraId="0CE42DB5" w14:textId="77777777" w:rsidR="009C143A" w:rsidRDefault="009C143A" w:rsidP="004200FD">
            <w:pPr>
              <w:jc w:val="center"/>
              <w:rPr>
                <w:rFonts w:ascii="Arial" w:hAnsi="Arial" w:cs="Arial"/>
                <w:i/>
                <w:sz w:val="20"/>
                <w:szCs w:val="20"/>
              </w:rPr>
            </w:pPr>
            <w:r>
              <w:rPr>
                <w:rFonts w:ascii="Arial" w:hAnsi="Arial" w:cs="Arial"/>
                <w:i/>
                <w:sz w:val="20"/>
                <w:szCs w:val="20"/>
              </w:rPr>
              <w:t>Mar. 31</w:t>
            </w:r>
          </w:p>
          <w:p w14:paraId="28BA1FA5" w14:textId="77777777" w:rsidR="009C143A" w:rsidRDefault="009C143A" w:rsidP="004200FD">
            <w:pPr>
              <w:jc w:val="center"/>
              <w:rPr>
                <w:rFonts w:ascii="Arial" w:hAnsi="Arial" w:cs="Arial"/>
                <w:i/>
                <w:sz w:val="20"/>
                <w:szCs w:val="20"/>
              </w:rPr>
            </w:pPr>
          </w:p>
          <w:p w14:paraId="075CBAD6" w14:textId="77777777" w:rsidR="009C143A" w:rsidRDefault="009C143A" w:rsidP="004200FD">
            <w:pPr>
              <w:jc w:val="center"/>
              <w:rPr>
                <w:rFonts w:ascii="Arial" w:hAnsi="Arial" w:cs="Arial"/>
                <w:i/>
                <w:sz w:val="20"/>
                <w:szCs w:val="20"/>
              </w:rPr>
            </w:pPr>
            <w:r>
              <w:rPr>
                <w:rFonts w:ascii="Arial" w:hAnsi="Arial" w:cs="Arial"/>
                <w:i/>
                <w:sz w:val="20"/>
                <w:szCs w:val="20"/>
              </w:rPr>
              <w:t>Spring Holiday</w:t>
            </w:r>
          </w:p>
          <w:p w14:paraId="0C88CA6E" w14:textId="0B785892" w:rsidR="00005215" w:rsidRPr="000C52A8" w:rsidRDefault="009C143A" w:rsidP="004200FD">
            <w:pPr>
              <w:jc w:val="center"/>
              <w:rPr>
                <w:rFonts w:ascii="Arial" w:hAnsi="Arial" w:cs="Arial"/>
                <w:sz w:val="20"/>
                <w:szCs w:val="20"/>
              </w:rPr>
            </w:pPr>
            <w:r>
              <w:rPr>
                <w:rFonts w:ascii="Arial" w:hAnsi="Arial" w:cs="Arial"/>
                <w:i/>
                <w:sz w:val="20"/>
                <w:szCs w:val="20"/>
              </w:rPr>
              <w:t>Apr. 7</w:t>
            </w:r>
          </w:p>
        </w:tc>
        <w:tc>
          <w:tcPr>
            <w:tcW w:w="7470" w:type="dxa"/>
            <w:gridSpan w:val="2"/>
            <w:tcBorders>
              <w:bottom w:val="single" w:sz="4" w:space="0" w:color="auto"/>
            </w:tcBorders>
            <w:tcMar>
              <w:top w:w="29" w:type="dxa"/>
              <w:left w:w="115" w:type="dxa"/>
              <w:bottom w:w="29" w:type="dxa"/>
              <w:right w:w="115" w:type="dxa"/>
            </w:tcMar>
          </w:tcPr>
          <w:p w14:paraId="14B01D2C" w14:textId="77777777" w:rsidR="00005215" w:rsidRPr="001224E5" w:rsidRDefault="00005215" w:rsidP="004200FD">
            <w:pPr>
              <w:rPr>
                <w:rFonts w:ascii="Arial" w:hAnsi="Arial" w:cs="Arial"/>
                <w:b/>
                <w:bCs/>
                <w:sz w:val="20"/>
                <w:szCs w:val="20"/>
              </w:rPr>
            </w:pPr>
            <w:r w:rsidRPr="001224E5">
              <w:rPr>
                <w:rFonts w:ascii="Arial" w:hAnsi="Arial" w:cs="Arial"/>
                <w:b/>
                <w:bCs/>
                <w:sz w:val="20"/>
                <w:szCs w:val="20"/>
              </w:rPr>
              <w:t xml:space="preserve">Strand: (1) Interpersonal </w:t>
            </w:r>
            <w:r>
              <w:rPr>
                <w:rFonts w:ascii="Arial" w:hAnsi="Arial" w:cs="Arial"/>
                <w:b/>
                <w:bCs/>
                <w:sz w:val="20"/>
                <w:szCs w:val="20"/>
              </w:rPr>
              <w:t>C</w:t>
            </w:r>
            <w:r w:rsidRPr="001224E5">
              <w:rPr>
                <w:rFonts w:ascii="Arial" w:hAnsi="Arial" w:cs="Arial"/>
                <w:b/>
                <w:bCs/>
                <w:sz w:val="20"/>
                <w:szCs w:val="20"/>
              </w:rPr>
              <w:t>ommunication</w:t>
            </w:r>
            <w:r>
              <w:rPr>
                <w:rFonts w:ascii="Arial" w:hAnsi="Arial" w:cs="Arial"/>
                <w:b/>
                <w:bCs/>
                <w:sz w:val="20"/>
                <w:szCs w:val="20"/>
              </w:rPr>
              <w:t>—</w:t>
            </w:r>
            <w:r w:rsidRPr="001224E5">
              <w:rPr>
                <w:rFonts w:ascii="Arial" w:hAnsi="Arial" w:cs="Arial"/>
                <w:b/>
                <w:bCs/>
                <w:sz w:val="20"/>
                <w:szCs w:val="20"/>
              </w:rPr>
              <w:t>Speaking and Writing</w:t>
            </w:r>
          </w:p>
          <w:p w14:paraId="435BD0B7" w14:textId="77777777" w:rsidR="00005215" w:rsidRPr="001224E5" w:rsidRDefault="00005215" w:rsidP="004200FD">
            <w:pPr>
              <w:rPr>
                <w:rFonts w:ascii="Arial" w:hAnsi="Arial" w:cs="Arial"/>
                <w:i/>
                <w:iCs/>
                <w:sz w:val="20"/>
                <w:szCs w:val="20"/>
              </w:rPr>
            </w:pPr>
            <w:r w:rsidRPr="001224E5">
              <w:rPr>
                <w:rFonts w:ascii="Arial" w:hAnsi="Arial" w:cs="Arial"/>
                <w:i/>
                <w:iCs/>
                <w:sz w:val="20"/>
                <w:szCs w:val="20"/>
              </w:rPr>
              <w:t>The student negotiates meaning through the spoken and written exchange of information in rehearsed and unrehearsed situations in a variety of contexts. The student uses a mixture of words and phrases and some simple sentences with appropriate and applicable grammar structures and processes at the specified proficiency levels.</w:t>
            </w:r>
          </w:p>
          <w:p w14:paraId="3462CB02" w14:textId="77777777" w:rsidR="00005215" w:rsidRDefault="00005215" w:rsidP="004200FD">
            <w:pPr>
              <w:rPr>
                <w:rFonts w:ascii="Arial" w:hAnsi="Arial" w:cs="Arial"/>
                <w:sz w:val="20"/>
                <w:szCs w:val="20"/>
                <w:u w:val="single"/>
              </w:rPr>
            </w:pPr>
          </w:p>
          <w:p w14:paraId="4D12CCFD" w14:textId="77777777" w:rsidR="00005215" w:rsidRPr="001224E5" w:rsidRDefault="00005215" w:rsidP="004200FD">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654EE7C4"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I.1A Ask and respond to questions about everyday life in spoken and written conversation.</w:t>
            </w:r>
          </w:p>
          <w:p w14:paraId="1F1E2C96"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I.1B Express and exchange personal opinions or preferences in spoken and written conversation.</w:t>
            </w:r>
          </w:p>
          <w:p w14:paraId="63A13CEC"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I.1C Ask and tell others what they need to, should, or must do in spoken and written conversation.</w:t>
            </w:r>
          </w:p>
          <w:p w14:paraId="3BAB200C"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I.1D Articulate requests, offer alternatives, or develop simple plans in spoken and written conversation.</w:t>
            </w:r>
          </w:p>
          <w:p w14:paraId="2EF93EEF"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I.1E Participate in spoken conversation using culturally appropriate expressions, register, and gestures.</w:t>
            </w:r>
          </w:p>
          <w:p w14:paraId="2AF010BF"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I.1F Participate in written conversation using culturally appropriate expressions, register, and style.</w:t>
            </w:r>
          </w:p>
          <w:p w14:paraId="56BF3285" w14:textId="77777777" w:rsidR="00005215" w:rsidRPr="00435986" w:rsidRDefault="00005215" w:rsidP="004200FD">
            <w:pPr>
              <w:rPr>
                <w:rFonts w:ascii="Arial" w:hAnsi="Arial" w:cs="Arial"/>
                <w:sz w:val="20"/>
                <w:szCs w:val="20"/>
              </w:rPr>
            </w:pPr>
          </w:p>
          <w:p w14:paraId="00020EEF" w14:textId="77777777" w:rsidR="00005215" w:rsidRPr="001224E5" w:rsidRDefault="00005215" w:rsidP="004200FD">
            <w:pPr>
              <w:rPr>
                <w:rFonts w:ascii="Arial" w:hAnsi="Arial" w:cs="Arial"/>
                <w:b/>
                <w:bCs/>
                <w:sz w:val="20"/>
                <w:szCs w:val="20"/>
              </w:rPr>
            </w:pPr>
            <w:r w:rsidRPr="001224E5">
              <w:rPr>
                <w:rFonts w:ascii="Arial" w:hAnsi="Arial" w:cs="Arial"/>
                <w:b/>
                <w:bCs/>
                <w:sz w:val="20"/>
                <w:szCs w:val="20"/>
              </w:rPr>
              <w:t>Strand: (2) Interpretive Communication—Reading and Listening</w:t>
            </w:r>
          </w:p>
          <w:p w14:paraId="6A03888A" w14:textId="77777777" w:rsidR="00005215" w:rsidRPr="001224E5" w:rsidRDefault="00005215" w:rsidP="004200FD">
            <w:pPr>
              <w:rPr>
                <w:rFonts w:ascii="Arial" w:hAnsi="Arial" w:cs="Arial"/>
                <w:i/>
                <w:iCs/>
                <w:sz w:val="20"/>
                <w:szCs w:val="20"/>
              </w:rPr>
            </w:pPr>
            <w:r w:rsidRPr="001224E5">
              <w:rPr>
                <w:rFonts w:ascii="Arial" w:hAnsi="Arial" w:cs="Arial"/>
                <w:i/>
                <w:iCs/>
                <w:sz w:val="20"/>
                <w:szCs w:val="20"/>
              </w:rPr>
              <w:t>The student comprehends sentence-length information from culturally authentic print, digital, audio, and audiovisual materials as appropriate within highly contextualized situations and sources. The student uses the interpretive mode in communication with appropriate and applicable grammatical structures and processes at the specified proficiency levels.</w:t>
            </w:r>
          </w:p>
          <w:p w14:paraId="249A0C4C" w14:textId="77777777" w:rsidR="00005215" w:rsidRDefault="00005215" w:rsidP="004200FD">
            <w:pPr>
              <w:rPr>
                <w:rFonts w:ascii="Arial" w:hAnsi="Arial" w:cs="Arial"/>
                <w:sz w:val="20"/>
                <w:szCs w:val="20"/>
                <w:u w:val="single"/>
              </w:rPr>
            </w:pPr>
          </w:p>
          <w:p w14:paraId="44D6921B" w14:textId="77777777" w:rsidR="00005215" w:rsidRPr="001224E5" w:rsidRDefault="00005215" w:rsidP="004200FD">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76AFEF1F"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I.2A Demonstrate an understanding of culturally authentic print, digital, audio, and audiovisual materials in everyday contexts.</w:t>
            </w:r>
          </w:p>
          <w:p w14:paraId="567565E1"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I.2B Identify key words and details from fiction and nonfiction texts and audio and audiovisual materials.</w:t>
            </w:r>
          </w:p>
          <w:p w14:paraId="70D25F0C"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I.2C Infer meaning of unfamiliar words or phrases in highly contextualized texts, audio, and audiovisual materials.</w:t>
            </w:r>
          </w:p>
          <w:p w14:paraId="5195484B"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I.2D Identify cultural practices from authentic print, digital, audio, and audiovisual materials.</w:t>
            </w:r>
          </w:p>
          <w:p w14:paraId="670345AD" w14:textId="77777777" w:rsidR="00005215" w:rsidRPr="00435986" w:rsidRDefault="00005215" w:rsidP="004200FD">
            <w:pPr>
              <w:rPr>
                <w:rFonts w:ascii="Arial" w:hAnsi="Arial" w:cs="Arial"/>
                <w:sz w:val="20"/>
                <w:szCs w:val="20"/>
                <w:u w:val="single"/>
              </w:rPr>
            </w:pPr>
          </w:p>
          <w:p w14:paraId="0394F54A" w14:textId="77777777" w:rsidR="00005215" w:rsidRPr="001224E5" w:rsidRDefault="00005215" w:rsidP="004200FD">
            <w:pPr>
              <w:rPr>
                <w:rFonts w:ascii="Arial" w:hAnsi="Arial" w:cs="Arial"/>
                <w:b/>
                <w:bCs/>
                <w:sz w:val="20"/>
                <w:szCs w:val="20"/>
              </w:rPr>
            </w:pPr>
            <w:r w:rsidRPr="001224E5">
              <w:rPr>
                <w:rFonts w:ascii="Arial" w:hAnsi="Arial" w:cs="Arial"/>
                <w:b/>
                <w:bCs/>
                <w:sz w:val="20"/>
                <w:szCs w:val="20"/>
              </w:rPr>
              <w:t xml:space="preserve">Strand (3) Presentational </w:t>
            </w:r>
            <w:r>
              <w:rPr>
                <w:rFonts w:ascii="Arial" w:hAnsi="Arial" w:cs="Arial"/>
                <w:b/>
                <w:bCs/>
                <w:sz w:val="20"/>
                <w:szCs w:val="20"/>
              </w:rPr>
              <w:t>C</w:t>
            </w:r>
            <w:r w:rsidRPr="001224E5">
              <w:rPr>
                <w:rFonts w:ascii="Arial" w:hAnsi="Arial" w:cs="Arial"/>
                <w:b/>
                <w:bCs/>
                <w:sz w:val="20"/>
                <w:szCs w:val="20"/>
              </w:rPr>
              <w:t>ommunication</w:t>
            </w:r>
            <w:r>
              <w:rPr>
                <w:rFonts w:ascii="Arial" w:hAnsi="Arial" w:cs="Arial"/>
                <w:b/>
                <w:bCs/>
                <w:sz w:val="20"/>
                <w:szCs w:val="20"/>
              </w:rPr>
              <w:t>—S</w:t>
            </w:r>
            <w:r w:rsidRPr="001224E5">
              <w:rPr>
                <w:rFonts w:ascii="Arial" w:hAnsi="Arial" w:cs="Arial"/>
                <w:b/>
                <w:bCs/>
                <w:sz w:val="20"/>
                <w:szCs w:val="20"/>
              </w:rPr>
              <w:t xml:space="preserve">peaking and </w:t>
            </w:r>
            <w:r>
              <w:rPr>
                <w:rFonts w:ascii="Arial" w:hAnsi="Arial" w:cs="Arial"/>
                <w:b/>
                <w:bCs/>
                <w:sz w:val="20"/>
                <w:szCs w:val="20"/>
              </w:rPr>
              <w:t>W</w:t>
            </w:r>
            <w:r w:rsidRPr="001224E5">
              <w:rPr>
                <w:rFonts w:ascii="Arial" w:hAnsi="Arial" w:cs="Arial"/>
                <w:b/>
                <w:bCs/>
                <w:sz w:val="20"/>
                <w:szCs w:val="20"/>
              </w:rPr>
              <w:t>riting</w:t>
            </w:r>
          </w:p>
          <w:p w14:paraId="0492B988" w14:textId="77777777" w:rsidR="00005215" w:rsidRPr="001224E5" w:rsidRDefault="00005215" w:rsidP="004200FD">
            <w:pPr>
              <w:rPr>
                <w:rFonts w:ascii="Arial" w:hAnsi="Arial" w:cs="Arial"/>
                <w:i/>
                <w:iCs/>
                <w:sz w:val="20"/>
                <w:szCs w:val="20"/>
              </w:rPr>
            </w:pPr>
            <w:r w:rsidRPr="001224E5">
              <w:rPr>
                <w:rFonts w:ascii="Arial" w:hAnsi="Arial" w:cs="Arial"/>
                <w:i/>
                <w:iCs/>
                <w:sz w:val="20"/>
                <w:szCs w:val="20"/>
              </w:rPr>
              <w:t>The student presents information orally and in writing using a mixture of words and phrases and some simple sentences with appropriate and applicable grammar structures and processes at the specified proficiency levels.</w:t>
            </w:r>
          </w:p>
          <w:p w14:paraId="0BE438E0" w14:textId="77777777" w:rsidR="00005215" w:rsidRPr="00435986" w:rsidRDefault="00005215" w:rsidP="004200FD">
            <w:pPr>
              <w:rPr>
                <w:rFonts w:ascii="Arial" w:hAnsi="Arial" w:cs="Arial"/>
                <w:sz w:val="20"/>
                <w:szCs w:val="20"/>
                <w:u w:val="single"/>
              </w:rPr>
            </w:pPr>
          </w:p>
          <w:p w14:paraId="4D66B221" w14:textId="77777777" w:rsidR="00005215" w:rsidRPr="001224E5" w:rsidRDefault="00005215" w:rsidP="004200FD">
            <w:pPr>
              <w:rPr>
                <w:rFonts w:ascii="Arial" w:hAnsi="Arial" w:cs="Arial"/>
                <w:b/>
                <w:bCs/>
                <w:sz w:val="20"/>
                <w:szCs w:val="20"/>
              </w:rPr>
            </w:pPr>
            <w:r>
              <w:rPr>
                <w:rFonts w:ascii="Arial" w:hAnsi="Arial" w:cs="Arial"/>
                <w:b/>
                <w:bCs/>
                <w:sz w:val="20"/>
                <w:szCs w:val="20"/>
              </w:rPr>
              <w:lastRenderedPageBreak/>
              <w:t>S</w:t>
            </w:r>
            <w:r w:rsidRPr="001224E5">
              <w:rPr>
                <w:rFonts w:ascii="Arial" w:hAnsi="Arial" w:cs="Arial"/>
                <w:b/>
                <w:bCs/>
                <w:sz w:val="20"/>
                <w:szCs w:val="20"/>
              </w:rPr>
              <w:t>tudent is expected to:</w:t>
            </w:r>
          </w:p>
          <w:p w14:paraId="77CC8423"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I.3A State and support an opinion or preference orally and in writing.</w:t>
            </w:r>
          </w:p>
          <w:p w14:paraId="7BF61EFC" w14:textId="77777777" w:rsidR="00005215"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I.3B Describe people, objects, and simple situations orally and in writing using a mixture of words, phrases, and simple sentences.</w:t>
            </w:r>
          </w:p>
          <w:p w14:paraId="2C0F9585" w14:textId="77777777" w:rsidR="00005215" w:rsidRDefault="00005215" w:rsidP="004200FD">
            <w:pPr>
              <w:rPr>
                <w:rFonts w:ascii="Arial" w:hAnsi="Arial" w:cs="Arial"/>
                <w:sz w:val="20"/>
                <w:szCs w:val="20"/>
              </w:rPr>
            </w:pPr>
          </w:p>
          <w:p w14:paraId="6CE7DF6A" w14:textId="77777777" w:rsidR="00005215" w:rsidRPr="001224E5" w:rsidRDefault="00005215" w:rsidP="004200FD">
            <w:pPr>
              <w:rPr>
                <w:rFonts w:ascii="Arial" w:hAnsi="Arial" w:cs="Arial"/>
                <w:b/>
                <w:bCs/>
                <w:sz w:val="20"/>
                <w:szCs w:val="20"/>
              </w:rPr>
            </w:pPr>
            <w:r w:rsidRPr="001224E5">
              <w:rPr>
                <w:rFonts w:ascii="Arial" w:hAnsi="Arial" w:cs="Arial"/>
                <w:b/>
                <w:bCs/>
                <w:sz w:val="20"/>
                <w:szCs w:val="20"/>
              </w:rPr>
              <w:t>Intercultural Communication (ICC): Investigate and Interact</w:t>
            </w:r>
          </w:p>
          <w:p w14:paraId="1672C605" w14:textId="77777777" w:rsidR="00005215" w:rsidRDefault="00005215" w:rsidP="004200FD">
            <w:pPr>
              <w:rPr>
                <w:rFonts w:ascii="Arial" w:hAnsi="Arial" w:cs="Arial"/>
                <w:sz w:val="20"/>
                <w:szCs w:val="20"/>
              </w:rPr>
            </w:pPr>
          </w:p>
          <w:p w14:paraId="4C235F7E" w14:textId="77777777" w:rsidR="00005215" w:rsidRPr="001224E5" w:rsidRDefault="00005215" w:rsidP="004200FD">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04134F07" w14:textId="77777777" w:rsidR="00005215" w:rsidRPr="001224E5" w:rsidRDefault="00005215" w:rsidP="004200FD">
            <w:pPr>
              <w:rPr>
                <w:rFonts w:ascii="Arial" w:hAnsi="Arial" w:cs="Arial"/>
                <w:sz w:val="20"/>
                <w:szCs w:val="20"/>
              </w:rPr>
            </w:pPr>
            <w:r w:rsidRPr="001224E5">
              <w:rPr>
                <w:rFonts w:ascii="Arial" w:hAnsi="Arial" w:cs="Arial"/>
                <w:sz w:val="20"/>
                <w:szCs w:val="20"/>
              </w:rPr>
              <w:t xml:space="preserve">ICC I.1 In own and other cultures, identify products and practices to help </w:t>
            </w:r>
            <w:r>
              <w:rPr>
                <w:rFonts w:ascii="Arial" w:hAnsi="Arial" w:cs="Arial"/>
                <w:sz w:val="20"/>
                <w:szCs w:val="20"/>
              </w:rPr>
              <w:t>u</w:t>
            </w:r>
            <w:r w:rsidRPr="001224E5">
              <w:rPr>
                <w:rFonts w:ascii="Arial" w:hAnsi="Arial" w:cs="Arial"/>
                <w:sz w:val="20"/>
                <w:szCs w:val="20"/>
              </w:rPr>
              <w:t>nderstand perspectives.</w:t>
            </w:r>
          </w:p>
          <w:p w14:paraId="73CB6262" w14:textId="77777777" w:rsidR="00005215" w:rsidRPr="001224E5" w:rsidRDefault="00005215" w:rsidP="004200FD">
            <w:pPr>
              <w:rPr>
                <w:rFonts w:ascii="Arial" w:hAnsi="Arial" w:cs="Arial"/>
                <w:sz w:val="20"/>
                <w:szCs w:val="20"/>
              </w:rPr>
            </w:pPr>
            <w:r w:rsidRPr="001224E5">
              <w:rPr>
                <w:rFonts w:ascii="Arial" w:hAnsi="Arial" w:cs="Arial"/>
                <w:sz w:val="20"/>
                <w:szCs w:val="20"/>
              </w:rPr>
              <w:t>ICC I.2 Interact at a survival level in some familiar everyday contexts.</w:t>
            </w:r>
          </w:p>
          <w:p w14:paraId="5600ECE6" w14:textId="77777777" w:rsidR="00005215" w:rsidRDefault="00005215" w:rsidP="004200FD">
            <w:pPr>
              <w:rPr>
                <w:rFonts w:ascii="Arial" w:eastAsia="Arial Unicode MS" w:hAnsi="Arial" w:cs="Arial"/>
                <w:sz w:val="20"/>
                <w:szCs w:val="20"/>
              </w:rPr>
            </w:pPr>
          </w:p>
          <w:p w14:paraId="4B4A61B9" w14:textId="77777777" w:rsidR="00447784" w:rsidRDefault="00447784" w:rsidP="004200FD">
            <w:pPr>
              <w:rPr>
                <w:rFonts w:ascii="Arial" w:eastAsia="Arial Unicode MS" w:hAnsi="Arial" w:cs="Arial"/>
                <w:sz w:val="20"/>
                <w:szCs w:val="20"/>
              </w:rPr>
            </w:pPr>
          </w:p>
          <w:p w14:paraId="667898D2" w14:textId="77777777" w:rsidR="00447784" w:rsidRDefault="00447784" w:rsidP="004200FD">
            <w:pPr>
              <w:rPr>
                <w:rFonts w:ascii="Arial" w:eastAsia="Arial Unicode MS" w:hAnsi="Arial" w:cs="Arial"/>
                <w:sz w:val="20"/>
                <w:szCs w:val="20"/>
              </w:rPr>
            </w:pPr>
          </w:p>
          <w:p w14:paraId="7566CCD4" w14:textId="77777777" w:rsidR="00447784" w:rsidRDefault="00447784" w:rsidP="004200FD">
            <w:pPr>
              <w:rPr>
                <w:rFonts w:ascii="Arial" w:eastAsia="Arial Unicode MS" w:hAnsi="Arial" w:cs="Arial"/>
                <w:sz w:val="20"/>
                <w:szCs w:val="20"/>
              </w:rPr>
            </w:pPr>
          </w:p>
          <w:p w14:paraId="623FDD40" w14:textId="77777777" w:rsidR="00447784" w:rsidRDefault="00447784" w:rsidP="004200FD">
            <w:pPr>
              <w:rPr>
                <w:rFonts w:ascii="Arial" w:eastAsia="Arial Unicode MS" w:hAnsi="Arial" w:cs="Arial"/>
                <w:sz w:val="20"/>
                <w:szCs w:val="20"/>
              </w:rPr>
            </w:pPr>
          </w:p>
          <w:p w14:paraId="7561A97B" w14:textId="77777777" w:rsidR="00447784" w:rsidRDefault="00447784" w:rsidP="004200FD">
            <w:pPr>
              <w:rPr>
                <w:rFonts w:ascii="Arial" w:eastAsia="Arial Unicode MS" w:hAnsi="Arial" w:cs="Arial"/>
                <w:sz w:val="20"/>
                <w:szCs w:val="20"/>
              </w:rPr>
            </w:pPr>
          </w:p>
          <w:p w14:paraId="77E539DD" w14:textId="77777777" w:rsidR="00447784" w:rsidRDefault="00447784" w:rsidP="004200FD">
            <w:pPr>
              <w:rPr>
                <w:rFonts w:ascii="Arial" w:eastAsia="Arial Unicode MS" w:hAnsi="Arial" w:cs="Arial"/>
                <w:sz w:val="20"/>
                <w:szCs w:val="20"/>
              </w:rPr>
            </w:pPr>
          </w:p>
          <w:p w14:paraId="38EA4E27" w14:textId="77777777" w:rsidR="00447784" w:rsidRDefault="00447784" w:rsidP="004200FD">
            <w:pPr>
              <w:rPr>
                <w:rFonts w:ascii="Arial" w:eastAsia="Arial Unicode MS" w:hAnsi="Arial" w:cs="Arial"/>
                <w:sz w:val="20"/>
                <w:szCs w:val="20"/>
              </w:rPr>
            </w:pPr>
          </w:p>
          <w:p w14:paraId="168E925B" w14:textId="77777777" w:rsidR="00447784" w:rsidRDefault="00447784" w:rsidP="004200FD">
            <w:pPr>
              <w:rPr>
                <w:rFonts w:ascii="Arial" w:eastAsia="Arial Unicode MS" w:hAnsi="Arial" w:cs="Arial"/>
                <w:sz w:val="20"/>
                <w:szCs w:val="20"/>
              </w:rPr>
            </w:pPr>
          </w:p>
          <w:p w14:paraId="44228311" w14:textId="77777777" w:rsidR="00447784" w:rsidRDefault="00447784" w:rsidP="004200FD">
            <w:pPr>
              <w:rPr>
                <w:rFonts w:ascii="Arial" w:eastAsia="Arial Unicode MS" w:hAnsi="Arial" w:cs="Arial"/>
                <w:sz w:val="20"/>
                <w:szCs w:val="20"/>
              </w:rPr>
            </w:pPr>
          </w:p>
          <w:p w14:paraId="71EF3939" w14:textId="77777777" w:rsidR="00447784" w:rsidRDefault="00447784" w:rsidP="004200FD">
            <w:pPr>
              <w:rPr>
                <w:rFonts w:ascii="Arial" w:eastAsia="Arial Unicode MS" w:hAnsi="Arial" w:cs="Arial"/>
                <w:sz w:val="20"/>
                <w:szCs w:val="20"/>
              </w:rPr>
            </w:pPr>
          </w:p>
          <w:p w14:paraId="3B6236AC" w14:textId="77777777" w:rsidR="00447784" w:rsidRDefault="00447784" w:rsidP="004200FD">
            <w:pPr>
              <w:rPr>
                <w:rFonts w:ascii="Arial" w:eastAsia="Arial Unicode MS" w:hAnsi="Arial" w:cs="Arial"/>
                <w:sz w:val="20"/>
                <w:szCs w:val="20"/>
              </w:rPr>
            </w:pPr>
          </w:p>
          <w:p w14:paraId="1D049403" w14:textId="77777777" w:rsidR="00447784" w:rsidRDefault="00447784" w:rsidP="004200FD">
            <w:pPr>
              <w:rPr>
                <w:rFonts w:ascii="Arial" w:eastAsia="Arial Unicode MS" w:hAnsi="Arial" w:cs="Arial"/>
                <w:sz w:val="20"/>
                <w:szCs w:val="20"/>
              </w:rPr>
            </w:pPr>
          </w:p>
          <w:p w14:paraId="782A5131" w14:textId="77777777" w:rsidR="00447784" w:rsidRDefault="00447784" w:rsidP="004200FD">
            <w:pPr>
              <w:rPr>
                <w:rFonts w:ascii="Arial" w:eastAsia="Arial Unicode MS" w:hAnsi="Arial" w:cs="Arial"/>
                <w:sz w:val="20"/>
                <w:szCs w:val="20"/>
              </w:rPr>
            </w:pPr>
          </w:p>
          <w:p w14:paraId="78CD340B" w14:textId="77777777" w:rsidR="00447784" w:rsidRDefault="00447784" w:rsidP="004200FD">
            <w:pPr>
              <w:rPr>
                <w:rFonts w:ascii="Arial" w:eastAsia="Arial Unicode MS" w:hAnsi="Arial" w:cs="Arial"/>
                <w:sz w:val="20"/>
                <w:szCs w:val="20"/>
              </w:rPr>
            </w:pPr>
          </w:p>
          <w:p w14:paraId="3F984358" w14:textId="77777777" w:rsidR="00447784" w:rsidRDefault="00447784" w:rsidP="004200FD">
            <w:pPr>
              <w:rPr>
                <w:rFonts w:ascii="Arial" w:eastAsia="Arial Unicode MS" w:hAnsi="Arial" w:cs="Arial"/>
                <w:sz w:val="20"/>
                <w:szCs w:val="20"/>
              </w:rPr>
            </w:pPr>
          </w:p>
          <w:p w14:paraId="2303D904" w14:textId="77777777" w:rsidR="00447784" w:rsidRDefault="00447784" w:rsidP="004200FD">
            <w:pPr>
              <w:rPr>
                <w:rFonts w:ascii="Arial" w:eastAsia="Arial Unicode MS" w:hAnsi="Arial" w:cs="Arial"/>
                <w:sz w:val="20"/>
                <w:szCs w:val="20"/>
              </w:rPr>
            </w:pPr>
          </w:p>
          <w:p w14:paraId="2687221D" w14:textId="77777777" w:rsidR="00447784" w:rsidRDefault="00447784" w:rsidP="004200FD">
            <w:pPr>
              <w:rPr>
                <w:rFonts w:ascii="Arial" w:eastAsia="Arial Unicode MS" w:hAnsi="Arial" w:cs="Arial"/>
                <w:sz w:val="20"/>
                <w:szCs w:val="20"/>
              </w:rPr>
            </w:pPr>
          </w:p>
          <w:p w14:paraId="5F369957" w14:textId="77777777" w:rsidR="00447784" w:rsidRDefault="00447784" w:rsidP="004200FD">
            <w:pPr>
              <w:rPr>
                <w:rFonts w:ascii="Arial" w:eastAsia="Arial Unicode MS" w:hAnsi="Arial" w:cs="Arial"/>
                <w:sz w:val="20"/>
                <w:szCs w:val="20"/>
              </w:rPr>
            </w:pPr>
          </w:p>
          <w:p w14:paraId="04B9ABB1" w14:textId="77777777" w:rsidR="00447784" w:rsidRDefault="00447784" w:rsidP="004200FD">
            <w:pPr>
              <w:rPr>
                <w:rFonts w:ascii="Arial" w:eastAsia="Arial Unicode MS" w:hAnsi="Arial" w:cs="Arial"/>
                <w:sz w:val="20"/>
                <w:szCs w:val="20"/>
              </w:rPr>
            </w:pPr>
          </w:p>
          <w:p w14:paraId="282EA43E" w14:textId="77777777" w:rsidR="00447784" w:rsidRDefault="00447784" w:rsidP="004200FD">
            <w:pPr>
              <w:rPr>
                <w:rFonts w:ascii="Arial" w:eastAsia="Arial Unicode MS" w:hAnsi="Arial" w:cs="Arial"/>
                <w:sz w:val="20"/>
                <w:szCs w:val="20"/>
              </w:rPr>
            </w:pPr>
          </w:p>
          <w:p w14:paraId="12676283" w14:textId="77777777" w:rsidR="00447784" w:rsidRDefault="00447784" w:rsidP="004200FD">
            <w:pPr>
              <w:rPr>
                <w:rFonts w:ascii="Arial" w:eastAsia="Arial Unicode MS" w:hAnsi="Arial" w:cs="Arial"/>
                <w:sz w:val="20"/>
                <w:szCs w:val="20"/>
              </w:rPr>
            </w:pPr>
          </w:p>
          <w:p w14:paraId="29DD8F39" w14:textId="77777777" w:rsidR="00447784" w:rsidRDefault="00447784" w:rsidP="004200FD">
            <w:pPr>
              <w:rPr>
                <w:rFonts w:ascii="Arial" w:eastAsia="Arial Unicode MS" w:hAnsi="Arial" w:cs="Arial"/>
                <w:sz w:val="20"/>
                <w:szCs w:val="20"/>
              </w:rPr>
            </w:pPr>
          </w:p>
          <w:p w14:paraId="419DA3A7" w14:textId="77777777" w:rsidR="00447784" w:rsidRDefault="00447784" w:rsidP="004200FD">
            <w:pPr>
              <w:rPr>
                <w:rFonts w:ascii="Arial" w:eastAsia="Arial Unicode MS" w:hAnsi="Arial" w:cs="Arial"/>
                <w:sz w:val="20"/>
                <w:szCs w:val="20"/>
              </w:rPr>
            </w:pPr>
          </w:p>
          <w:p w14:paraId="18E5B76C" w14:textId="19183B58" w:rsidR="00447784" w:rsidRDefault="00447784" w:rsidP="004200FD">
            <w:pPr>
              <w:rPr>
                <w:rFonts w:ascii="Arial" w:eastAsia="Arial Unicode MS" w:hAnsi="Arial" w:cs="Arial"/>
                <w:sz w:val="20"/>
                <w:szCs w:val="20"/>
              </w:rPr>
            </w:pPr>
          </w:p>
          <w:p w14:paraId="51A966D3" w14:textId="77777777" w:rsidR="00447784" w:rsidRDefault="00447784" w:rsidP="004200FD">
            <w:pPr>
              <w:rPr>
                <w:rFonts w:ascii="Arial" w:eastAsia="Arial Unicode MS" w:hAnsi="Arial" w:cs="Arial"/>
                <w:sz w:val="20"/>
                <w:szCs w:val="20"/>
              </w:rPr>
            </w:pPr>
          </w:p>
          <w:p w14:paraId="6AF7A8CE" w14:textId="77777777" w:rsidR="00447784" w:rsidRDefault="00447784" w:rsidP="004200FD">
            <w:pPr>
              <w:rPr>
                <w:rFonts w:ascii="Arial" w:eastAsia="Arial Unicode MS" w:hAnsi="Arial" w:cs="Arial"/>
                <w:sz w:val="20"/>
                <w:szCs w:val="20"/>
              </w:rPr>
            </w:pPr>
          </w:p>
          <w:p w14:paraId="268DD3A9" w14:textId="77777777" w:rsidR="00447784" w:rsidRDefault="00447784" w:rsidP="004200FD">
            <w:pPr>
              <w:rPr>
                <w:rFonts w:ascii="Arial" w:eastAsia="Arial Unicode MS" w:hAnsi="Arial" w:cs="Arial"/>
                <w:sz w:val="20"/>
                <w:szCs w:val="20"/>
              </w:rPr>
            </w:pPr>
          </w:p>
          <w:p w14:paraId="06EC9431" w14:textId="77777777" w:rsidR="00447784" w:rsidRDefault="00447784" w:rsidP="004200FD">
            <w:pPr>
              <w:rPr>
                <w:rFonts w:ascii="Arial" w:eastAsia="Arial Unicode MS" w:hAnsi="Arial" w:cs="Arial"/>
                <w:sz w:val="20"/>
                <w:szCs w:val="20"/>
              </w:rPr>
            </w:pPr>
          </w:p>
          <w:p w14:paraId="70F9FD78" w14:textId="77777777" w:rsidR="00447784" w:rsidRDefault="00447784" w:rsidP="004200FD">
            <w:pPr>
              <w:rPr>
                <w:rFonts w:ascii="Arial" w:eastAsia="Arial Unicode MS" w:hAnsi="Arial" w:cs="Arial"/>
                <w:sz w:val="20"/>
                <w:szCs w:val="20"/>
              </w:rPr>
            </w:pPr>
          </w:p>
          <w:p w14:paraId="14ED6160" w14:textId="77777777" w:rsidR="00447784" w:rsidRDefault="00447784" w:rsidP="004200FD">
            <w:pPr>
              <w:rPr>
                <w:rFonts w:ascii="Arial" w:eastAsia="Arial Unicode MS" w:hAnsi="Arial" w:cs="Arial"/>
                <w:sz w:val="20"/>
                <w:szCs w:val="20"/>
              </w:rPr>
            </w:pPr>
          </w:p>
          <w:p w14:paraId="08500891" w14:textId="77777777" w:rsidR="00447784" w:rsidRDefault="00447784" w:rsidP="004200FD">
            <w:pPr>
              <w:rPr>
                <w:rFonts w:ascii="Arial" w:eastAsia="Arial Unicode MS" w:hAnsi="Arial" w:cs="Arial"/>
                <w:sz w:val="20"/>
                <w:szCs w:val="20"/>
              </w:rPr>
            </w:pPr>
          </w:p>
          <w:p w14:paraId="29B2104E" w14:textId="77777777" w:rsidR="00447784" w:rsidRDefault="00447784" w:rsidP="004200FD">
            <w:pPr>
              <w:rPr>
                <w:rFonts w:ascii="Arial" w:eastAsia="Arial Unicode MS" w:hAnsi="Arial" w:cs="Arial"/>
                <w:sz w:val="20"/>
                <w:szCs w:val="20"/>
              </w:rPr>
            </w:pPr>
          </w:p>
          <w:p w14:paraId="36DC72C5" w14:textId="77777777" w:rsidR="00447784" w:rsidRDefault="00447784" w:rsidP="004200FD">
            <w:pPr>
              <w:rPr>
                <w:rFonts w:ascii="Arial" w:eastAsia="Arial Unicode MS" w:hAnsi="Arial" w:cs="Arial"/>
                <w:sz w:val="20"/>
                <w:szCs w:val="20"/>
              </w:rPr>
            </w:pPr>
          </w:p>
          <w:p w14:paraId="20DF6A57" w14:textId="77777777" w:rsidR="00447784" w:rsidRDefault="00447784" w:rsidP="004200FD">
            <w:pPr>
              <w:rPr>
                <w:rFonts w:ascii="Arial" w:eastAsia="Arial Unicode MS" w:hAnsi="Arial" w:cs="Arial"/>
                <w:sz w:val="20"/>
                <w:szCs w:val="20"/>
              </w:rPr>
            </w:pPr>
          </w:p>
          <w:p w14:paraId="436CBDDA" w14:textId="422BAED8" w:rsidR="00447784" w:rsidRPr="00A01F21" w:rsidRDefault="00447784" w:rsidP="004200FD">
            <w:pPr>
              <w:rPr>
                <w:rFonts w:ascii="Arial" w:eastAsia="Arial Unicode MS" w:hAnsi="Arial" w:cs="Arial"/>
                <w:sz w:val="20"/>
                <w:szCs w:val="20"/>
              </w:rPr>
            </w:pPr>
          </w:p>
        </w:tc>
      </w:tr>
    </w:tbl>
    <w:p w14:paraId="760F9E8B" w14:textId="77777777" w:rsidR="00DB6251" w:rsidRPr="00447784" w:rsidRDefault="00DB6251" w:rsidP="004200FD">
      <w:pPr>
        <w:rPr>
          <w:rFonts w:ascii="Arial" w:hAnsi="Arial" w:cs="Arial"/>
          <w:sz w:val="2"/>
          <w:szCs w:val="2"/>
        </w:rPr>
      </w:pPr>
      <w:r w:rsidRPr="00447784">
        <w:rPr>
          <w:rFonts w:ascii="Arial" w:hAnsi="Arial" w:cs="Arial"/>
          <w:sz w:val="2"/>
          <w:szCs w:val="2"/>
        </w:rP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548"/>
        <w:gridCol w:w="720"/>
        <w:gridCol w:w="6755"/>
      </w:tblGrid>
      <w:tr w:rsidR="00C47AE5" w:rsidRPr="00F2219B" w14:paraId="5E509AE9" w14:textId="77777777" w:rsidTr="00F967FF">
        <w:trPr>
          <w:tblHeader/>
          <w:jc w:val="center"/>
        </w:trPr>
        <w:tc>
          <w:tcPr>
            <w:tcW w:w="1777" w:type="dxa"/>
            <w:vMerge w:val="restart"/>
            <w:tcBorders>
              <w:right w:val="nil"/>
            </w:tcBorders>
            <w:shd w:val="clear" w:color="auto" w:fill="B5CFDB"/>
            <w:vAlign w:val="center"/>
          </w:tcPr>
          <w:p w14:paraId="5042438A" w14:textId="77777777" w:rsidR="00C47AE5" w:rsidRPr="00B057DA" w:rsidRDefault="00C47AE5" w:rsidP="004200FD">
            <w:pPr>
              <w:jc w:val="center"/>
              <w:rPr>
                <w:rFonts w:ascii="Arial" w:hAnsi="Arial" w:cs="Arial"/>
                <w:b/>
                <w:sz w:val="36"/>
                <w:szCs w:val="36"/>
              </w:rPr>
            </w:pPr>
            <w:r>
              <w:rPr>
                <w:rFonts w:ascii="Arial" w:hAnsi="Arial" w:cs="Arial"/>
                <w:b/>
                <w:sz w:val="36"/>
                <w:szCs w:val="36"/>
              </w:rPr>
              <w:lastRenderedPageBreak/>
              <w:t>Cycle</w:t>
            </w:r>
            <w:r w:rsidR="004D4204">
              <w:rPr>
                <w:rFonts w:ascii="Arial" w:hAnsi="Arial" w:cs="Arial"/>
                <w:b/>
                <w:sz w:val="36"/>
                <w:szCs w:val="36"/>
              </w:rPr>
              <w:t xml:space="preserve"> 6</w:t>
            </w:r>
          </w:p>
        </w:tc>
        <w:tc>
          <w:tcPr>
            <w:tcW w:w="2268" w:type="dxa"/>
            <w:gridSpan w:val="2"/>
            <w:tcBorders>
              <w:right w:val="nil"/>
            </w:tcBorders>
            <w:shd w:val="clear" w:color="auto" w:fill="B5CFDB"/>
            <w:vAlign w:val="center"/>
          </w:tcPr>
          <w:p w14:paraId="1925E784" w14:textId="3C7C5D80" w:rsidR="00C47AE5" w:rsidRPr="00F2219B" w:rsidRDefault="007B1200" w:rsidP="004200FD">
            <w:pPr>
              <w:jc w:val="center"/>
              <w:rPr>
                <w:rFonts w:ascii="Arial" w:hAnsi="Arial" w:cs="Arial"/>
                <w:b/>
                <w:sz w:val="20"/>
                <w:szCs w:val="20"/>
              </w:rPr>
            </w:pPr>
            <w:r>
              <w:rPr>
                <w:rFonts w:ascii="Arial" w:hAnsi="Arial" w:cs="Arial"/>
                <w:b/>
                <w:sz w:val="20"/>
                <w:szCs w:val="20"/>
              </w:rPr>
              <w:t>31</w:t>
            </w:r>
            <w:r w:rsidR="00C47AE5">
              <w:rPr>
                <w:rFonts w:ascii="Arial" w:hAnsi="Arial" w:cs="Arial"/>
                <w:b/>
                <w:sz w:val="20"/>
                <w:szCs w:val="20"/>
              </w:rPr>
              <w:t xml:space="preserve"> </w:t>
            </w:r>
            <w:r w:rsidR="00C47AE5" w:rsidRPr="00F2219B">
              <w:rPr>
                <w:rFonts w:ascii="Arial" w:hAnsi="Arial" w:cs="Arial"/>
                <w:b/>
                <w:sz w:val="20"/>
                <w:szCs w:val="20"/>
              </w:rPr>
              <w:t>Days</w:t>
            </w:r>
          </w:p>
        </w:tc>
        <w:tc>
          <w:tcPr>
            <w:tcW w:w="6755" w:type="dxa"/>
            <w:vMerge w:val="restart"/>
            <w:shd w:val="clear" w:color="auto" w:fill="B5CFDB"/>
            <w:tcMar>
              <w:top w:w="0" w:type="dxa"/>
              <w:left w:w="43" w:type="dxa"/>
              <w:bottom w:w="0" w:type="dxa"/>
              <w:right w:w="43" w:type="dxa"/>
            </w:tcMar>
            <w:vAlign w:val="center"/>
          </w:tcPr>
          <w:p w14:paraId="5E2F7962" w14:textId="0EC13164" w:rsidR="00C47AE5" w:rsidRPr="00F2219B" w:rsidRDefault="00C47AE5" w:rsidP="004200FD">
            <w:pPr>
              <w:rPr>
                <w:rFonts w:ascii="Arial" w:hAnsi="Arial" w:cs="Arial"/>
                <w:i/>
                <w:sz w:val="16"/>
                <w:szCs w:val="16"/>
              </w:rPr>
            </w:pPr>
            <w:r w:rsidRPr="00F2219B">
              <w:rPr>
                <w:rFonts w:ascii="Arial" w:hAnsi="Arial" w:cs="Arial"/>
                <w:i/>
                <w:spacing w:val="-2"/>
                <w:sz w:val="16"/>
                <w:szCs w:val="16"/>
              </w:rPr>
              <w:t xml:space="preserve">The recommended number of </w:t>
            </w:r>
            <w:r w:rsidR="00342F82">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7B1200" w:rsidRPr="00F2219B" w14:paraId="784AB02B" w14:textId="77777777" w:rsidTr="00F967FF">
        <w:trPr>
          <w:tblHeader/>
          <w:jc w:val="center"/>
        </w:trPr>
        <w:tc>
          <w:tcPr>
            <w:tcW w:w="1777" w:type="dxa"/>
            <w:vMerge/>
            <w:tcBorders>
              <w:right w:val="nil"/>
            </w:tcBorders>
            <w:shd w:val="clear" w:color="auto" w:fill="B5CFDB"/>
          </w:tcPr>
          <w:p w14:paraId="5553D594" w14:textId="77777777" w:rsidR="007B1200" w:rsidRPr="00F2219B" w:rsidRDefault="007B1200" w:rsidP="004200FD">
            <w:pPr>
              <w:rPr>
                <w:rFonts w:ascii="Arial" w:hAnsi="Arial" w:cs="Arial"/>
                <w:sz w:val="18"/>
                <w:szCs w:val="18"/>
              </w:rPr>
            </w:pPr>
          </w:p>
        </w:tc>
        <w:tc>
          <w:tcPr>
            <w:tcW w:w="2268" w:type="dxa"/>
            <w:gridSpan w:val="2"/>
            <w:tcBorders>
              <w:right w:val="nil"/>
            </w:tcBorders>
            <w:shd w:val="clear" w:color="auto" w:fill="B5CFDB"/>
            <w:vAlign w:val="center"/>
          </w:tcPr>
          <w:p w14:paraId="0C356F0D" w14:textId="6B957C18" w:rsidR="007B1200" w:rsidRPr="00F2219B" w:rsidRDefault="00E37A11" w:rsidP="004200FD">
            <w:pPr>
              <w:jc w:val="center"/>
              <w:rPr>
                <w:rFonts w:ascii="Arial" w:hAnsi="Arial" w:cs="Arial"/>
                <w:sz w:val="20"/>
                <w:szCs w:val="20"/>
              </w:rPr>
            </w:pPr>
            <w:r>
              <w:rPr>
                <w:rFonts w:ascii="Arial" w:hAnsi="Arial" w:cs="Arial"/>
                <w:sz w:val="20"/>
                <w:szCs w:val="20"/>
              </w:rPr>
              <w:t>Apr. 17 - May 31, 2023</w:t>
            </w:r>
          </w:p>
        </w:tc>
        <w:tc>
          <w:tcPr>
            <w:tcW w:w="6755" w:type="dxa"/>
            <w:vMerge/>
            <w:shd w:val="clear" w:color="auto" w:fill="B5CFDB"/>
          </w:tcPr>
          <w:p w14:paraId="78F208DB" w14:textId="77777777" w:rsidR="007B1200" w:rsidRPr="00F2219B" w:rsidRDefault="007B1200" w:rsidP="004200FD">
            <w:pPr>
              <w:rPr>
                <w:rFonts w:ascii="Arial" w:hAnsi="Arial" w:cs="Arial"/>
                <w:i/>
                <w:sz w:val="16"/>
                <w:szCs w:val="16"/>
              </w:rPr>
            </w:pPr>
          </w:p>
        </w:tc>
      </w:tr>
      <w:tr w:rsidR="007B1200" w:rsidRPr="00F2219B" w14:paraId="374AD615" w14:textId="77777777" w:rsidTr="003D6F91">
        <w:trPr>
          <w:tblHeader/>
          <w:jc w:val="center"/>
        </w:trPr>
        <w:tc>
          <w:tcPr>
            <w:tcW w:w="1777" w:type="dxa"/>
            <w:shd w:val="clear" w:color="auto" w:fill="B5CFDB"/>
            <w:tcMar>
              <w:top w:w="29" w:type="dxa"/>
              <w:left w:w="29" w:type="dxa"/>
              <w:bottom w:w="29" w:type="dxa"/>
              <w:right w:w="29" w:type="dxa"/>
            </w:tcMar>
            <w:vAlign w:val="center"/>
          </w:tcPr>
          <w:p w14:paraId="64555023" w14:textId="00D595BE" w:rsidR="007B1200" w:rsidRPr="004D4204" w:rsidRDefault="007B1200" w:rsidP="004200FD">
            <w:pPr>
              <w:jc w:val="center"/>
              <w:rPr>
                <w:rFonts w:ascii="Arial" w:hAnsi="Arial" w:cs="Arial"/>
                <w:b/>
                <w:sz w:val="20"/>
                <w:szCs w:val="18"/>
              </w:rPr>
            </w:pPr>
            <w:r w:rsidRPr="00A40536">
              <w:rPr>
                <w:rFonts w:ascii="Arial" w:hAnsi="Arial" w:cs="Arial"/>
                <w:b/>
                <w:sz w:val="18"/>
                <w:szCs w:val="18"/>
              </w:rPr>
              <w:t>Unit</w:t>
            </w:r>
            <w:r>
              <w:rPr>
                <w:rFonts w:ascii="Arial" w:hAnsi="Arial" w:cs="Arial"/>
                <w:b/>
                <w:sz w:val="18"/>
                <w:szCs w:val="18"/>
              </w:rPr>
              <w:t xml:space="preserve"> </w:t>
            </w:r>
            <w:r w:rsidR="007D0C7C">
              <w:rPr>
                <w:rFonts w:ascii="Arial" w:hAnsi="Arial" w:cs="Arial"/>
                <w:b/>
                <w:sz w:val="18"/>
                <w:szCs w:val="18"/>
              </w:rPr>
              <w:t>3.2</w:t>
            </w:r>
          </w:p>
        </w:tc>
        <w:tc>
          <w:tcPr>
            <w:tcW w:w="1548" w:type="dxa"/>
            <w:shd w:val="clear" w:color="auto" w:fill="B5CFDB"/>
            <w:tcMar>
              <w:top w:w="29" w:type="dxa"/>
              <w:left w:w="29" w:type="dxa"/>
              <w:bottom w:w="29" w:type="dxa"/>
              <w:right w:w="29" w:type="dxa"/>
            </w:tcMar>
            <w:vAlign w:val="center"/>
          </w:tcPr>
          <w:p w14:paraId="37F04BEC" w14:textId="43EAF960" w:rsidR="007B1200" w:rsidRPr="004D4204" w:rsidRDefault="007B1200" w:rsidP="004200FD">
            <w:pPr>
              <w:jc w:val="center"/>
              <w:rPr>
                <w:rFonts w:ascii="Arial" w:hAnsi="Arial" w:cs="Arial"/>
                <w:b/>
                <w:sz w:val="20"/>
                <w:szCs w:val="18"/>
              </w:rPr>
            </w:pPr>
            <w:r w:rsidRPr="00A40536">
              <w:rPr>
                <w:rFonts w:ascii="Arial" w:hAnsi="Arial" w:cs="Arial"/>
                <w:b/>
                <w:sz w:val="18"/>
                <w:szCs w:val="20"/>
              </w:rPr>
              <w:t>#</w:t>
            </w:r>
            <w:r w:rsidRPr="00342F82">
              <w:rPr>
                <w:rFonts w:ascii="Arial" w:hAnsi="Arial" w:cs="Arial"/>
                <w:sz w:val="18"/>
                <w:szCs w:val="20"/>
              </w:rPr>
              <w:t xml:space="preserve"> </w:t>
            </w:r>
            <w:r>
              <w:rPr>
                <w:rFonts w:ascii="Arial" w:hAnsi="Arial" w:cs="Arial"/>
                <w:b/>
                <w:sz w:val="18"/>
                <w:szCs w:val="20"/>
              </w:rPr>
              <w:t>L</w:t>
            </w:r>
            <w:r w:rsidRPr="00A40536">
              <w:rPr>
                <w:rFonts w:ascii="Arial" w:hAnsi="Arial" w:cs="Arial"/>
                <w:b/>
                <w:sz w:val="18"/>
                <w:szCs w:val="20"/>
              </w:rPr>
              <w:t>essons</w:t>
            </w:r>
          </w:p>
        </w:tc>
        <w:tc>
          <w:tcPr>
            <w:tcW w:w="7475" w:type="dxa"/>
            <w:gridSpan w:val="2"/>
            <w:tcBorders>
              <w:bottom w:val="single" w:sz="4" w:space="0" w:color="auto"/>
            </w:tcBorders>
            <w:shd w:val="clear" w:color="auto" w:fill="B5CFDB"/>
            <w:tcMar>
              <w:top w:w="29" w:type="dxa"/>
              <w:left w:w="29" w:type="dxa"/>
              <w:bottom w:w="29" w:type="dxa"/>
              <w:right w:w="29" w:type="dxa"/>
            </w:tcMar>
            <w:vAlign w:val="center"/>
          </w:tcPr>
          <w:p w14:paraId="189D6438" w14:textId="77777777" w:rsidR="007B1200" w:rsidRPr="00A40536" w:rsidRDefault="007B1200" w:rsidP="004200FD">
            <w:pPr>
              <w:rPr>
                <w:rFonts w:ascii="Arial" w:hAnsi="Arial" w:cs="Arial"/>
                <w:b/>
                <w:sz w:val="18"/>
                <w:szCs w:val="18"/>
              </w:rPr>
            </w:pPr>
            <w:r w:rsidRPr="00A40536">
              <w:rPr>
                <w:rFonts w:ascii="Arial" w:hAnsi="Arial" w:cs="Arial"/>
                <w:b/>
                <w:sz w:val="18"/>
                <w:szCs w:val="18"/>
              </w:rPr>
              <w:t>Texas Essential Knowledge and Skills/Student Expectations (TEKS/SEs)</w:t>
            </w:r>
          </w:p>
          <w:p w14:paraId="691A76C2" w14:textId="77777777" w:rsidR="007B1200" w:rsidRPr="004D4204" w:rsidRDefault="007B1200" w:rsidP="004200FD">
            <w:pPr>
              <w:rPr>
                <w:rFonts w:ascii="Arial" w:hAnsi="Arial" w:cs="Arial"/>
                <w:b/>
                <w:sz w:val="20"/>
                <w:szCs w:val="18"/>
              </w:rPr>
            </w:pPr>
            <w:r w:rsidRPr="00A40536">
              <w:rPr>
                <w:rFonts w:ascii="Arial" w:hAnsi="Arial" w:cs="Arial"/>
                <w:b/>
                <w:sz w:val="18"/>
                <w:szCs w:val="18"/>
              </w:rPr>
              <w:t>The student will:</w:t>
            </w:r>
          </w:p>
        </w:tc>
      </w:tr>
      <w:tr w:rsidR="00005215" w:rsidRPr="00F2219B" w14:paraId="6C784D3B" w14:textId="77777777" w:rsidTr="003D6F91">
        <w:trPr>
          <w:jc w:val="center"/>
        </w:trPr>
        <w:tc>
          <w:tcPr>
            <w:tcW w:w="1777" w:type="dxa"/>
            <w:tcMar>
              <w:top w:w="29" w:type="dxa"/>
              <w:left w:w="115" w:type="dxa"/>
              <w:bottom w:w="29" w:type="dxa"/>
              <w:right w:w="115" w:type="dxa"/>
            </w:tcMar>
          </w:tcPr>
          <w:p w14:paraId="2AF3DE6D" w14:textId="77777777" w:rsidR="00005215" w:rsidRPr="00533C9F" w:rsidRDefault="00005215" w:rsidP="004200FD">
            <w:pPr>
              <w:rPr>
                <w:rFonts w:ascii="Arial" w:hAnsi="Arial" w:cs="Arial"/>
                <w:b/>
                <w:iCs/>
                <w:sz w:val="20"/>
                <w:szCs w:val="20"/>
              </w:rPr>
            </w:pPr>
            <w:r w:rsidRPr="00DB3C35">
              <w:rPr>
                <w:rFonts w:ascii="Arial" w:hAnsi="Arial" w:cs="Arial"/>
                <w:b/>
                <w:iCs/>
                <w:sz w:val="20"/>
                <w:szCs w:val="20"/>
              </w:rPr>
              <w:t>Influences of Beauty and Art</w:t>
            </w:r>
          </w:p>
          <w:p w14:paraId="22423D74" w14:textId="0FA66F4A" w:rsidR="00005215" w:rsidRPr="007D0C7C" w:rsidRDefault="00005215" w:rsidP="004200FD">
            <w:pPr>
              <w:rPr>
                <w:rFonts w:ascii="Arial" w:hAnsi="Arial" w:cs="Arial"/>
                <w:i/>
                <w:iCs/>
                <w:sz w:val="20"/>
                <w:szCs w:val="20"/>
              </w:rPr>
            </w:pPr>
            <w:r w:rsidRPr="007D0C7C">
              <w:rPr>
                <w:rFonts w:ascii="Arial" w:hAnsi="Arial" w:cs="Arial"/>
                <w:i/>
                <w:iCs/>
                <w:sz w:val="20"/>
                <w:szCs w:val="20"/>
              </w:rPr>
              <w:t xml:space="preserve">(Cycles </w:t>
            </w:r>
            <w:r>
              <w:rPr>
                <w:rFonts w:ascii="Arial" w:hAnsi="Arial" w:cs="Arial"/>
                <w:i/>
                <w:iCs/>
                <w:sz w:val="20"/>
                <w:szCs w:val="20"/>
              </w:rPr>
              <w:t>5</w:t>
            </w:r>
            <w:r w:rsidRPr="007D0C7C">
              <w:rPr>
                <w:rFonts w:ascii="Arial" w:hAnsi="Arial" w:cs="Arial"/>
                <w:i/>
                <w:iCs/>
                <w:sz w:val="20"/>
                <w:szCs w:val="20"/>
              </w:rPr>
              <w:t xml:space="preserve"> and </w:t>
            </w:r>
            <w:r>
              <w:rPr>
                <w:rFonts w:ascii="Arial" w:hAnsi="Arial" w:cs="Arial"/>
                <w:i/>
                <w:iCs/>
                <w:sz w:val="20"/>
                <w:szCs w:val="20"/>
              </w:rPr>
              <w:t>6</w:t>
            </w:r>
            <w:r w:rsidRPr="007D0C7C">
              <w:rPr>
                <w:rFonts w:ascii="Arial" w:hAnsi="Arial" w:cs="Arial"/>
                <w:i/>
                <w:iCs/>
                <w:sz w:val="20"/>
                <w:szCs w:val="20"/>
              </w:rPr>
              <w:t>)</w:t>
            </w:r>
          </w:p>
          <w:p w14:paraId="68A8BBF5" w14:textId="77777777" w:rsidR="00005215" w:rsidRDefault="00005215" w:rsidP="004200FD">
            <w:pPr>
              <w:pStyle w:val="NormalWeb"/>
              <w:spacing w:before="0" w:beforeAutospacing="0" w:after="0" w:afterAutospacing="0"/>
              <w:rPr>
                <w:rFonts w:ascii="Arial" w:hAnsi="Arial" w:cs="Arial"/>
                <w:spacing w:val="-1"/>
                <w:sz w:val="20"/>
                <w:szCs w:val="20"/>
              </w:rPr>
            </w:pPr>
          </w:p>
          <w:p w14:paraId="2C3FA755" w14:textId="61F1CB31" w:rsidR="00005215" w:rsidRDefault="00005215" w:rsidP="004200FD">
            <w:pPr>
              <w:pStyle w:val="NormalWeb"/>
              <w:spacing w:before="0" w:beforeAutospacing="0" w:after="0" w:afterAutospacing="0"/>
              <w:rPr>
                <w:rFonts w:ascii="Arial" w:hAnsi="Arial" w:cs="Arial"/>
                <w:spacing w:val="-1"/>
                <w:sz w:val="20"/>
                <w:szCs w:val="20"/>
              </w:rPr>
            </w:pPr>
            <w:r w:rsidRPr="001F2C67">
              <w:rPr>
                <w:rFonts w:ascii="Arial" w:hAnsi="Arial" w:cs="Arial"/>
                <w:spacing w:val="-1"/>
                <w:sz w:val="20"/>
                <w:szCs w:val="20"/>
              </w:rPr>
              <w:t>Students will</w:t>
            </w:r>
            <w:r>
              <w:rPr>
                <w:rFonts w:ascii="Arial" w:hAnsi="Arial" w:cs="Arial"/>
                <w:spacing w:val="-1"/>
                <w:sz w:val="20"/>
                <w:szCs w:val="20"/>
              </w:rPr>
              <w:t xml:space="preserve"> learn to talk about shopping, </w:t>
            </w:r>
            <w:r w:rsidR="009C143A">
              <w:rPr>
                <w:rFonts w:ascii="Arial" w:hAnsi="Arial" w:cs="Arial"/>
                <w:spacing w:val="-1"/>
                <w:sz w:val="20"/>
                <w:szCs w:val="20"/>
              </w:rPr>
              <w:t>fashion,</w:t>
            </w:r>
            <w:r>
              <w:rPr>
                <w:rFonts w:ascii="Arial" w:hAnsi="Arial" w:cs="Arial"/>
                <w:spacing w:val="-1"/>
                <w:sz w:val="20"/>
                <w:szCs w:val="20"/>
              </w:rPr>
              <w:t xml:space="preserve"> and arts in basic terms. </w:t>
            </w:r>
          </w:p>
          <w:p w14:paraId="21032EFD" w14:textId="77777777" w:rsidR="00005215" w:rsidRDefault="00005215" w:rsidP="004200FD">
            <w:pPr>
              <w:pStyle w:val="NormalWeb"/>
              <w:spacing w:before="0" w:beforeAutospacing="0" w:after="0" w:afterAutospacing="0"/>
              <w:rPr>
                <w:rFonts w:ascii="Arial" w:hAnsi="Arial" w:cs="Arial"/>
                <w:spacing w:val="-1"/>
                <w:sz w:val="20"/>
                <w:szCs w:val="20"/>
              </w:rPr>
            </w:pPr>
          </w:p>
          <w:p w14:paraId="122E61DA" w14:textId="77777777" w:rsidR="00005215" w:rsidRDefault="00005215" w:rsidP="004200FD">
            <w:pPr>
              <w:pStyle w:val="NormalWeb"/>
              <w:spacing w:before="0" w:beforeAutospacing="0" w:after="0" w:afterAutospacing="0"/>
              <w:rPr>
                <w:rFonts w:ascii="Arial" w:hAnsi="Arial" w:cs="Arial"/>
                <w:spacing w:val="-1"/>
                <w:sz w:val="20"/>
                <w:szCs w:val="20"/>
              </w:rPr>
            </w:pPr>
            <w:r w:rsidRPr="001F2C67">
              <w:rPr>
                <w:rFonts w:ascii="Arial" w:hAnsi="Arial" w:cs="Arial"/>
                <w:spacing w:val="-1"/>
                <w:sz w:val="20"/>
                <w:szCs w:val="20"/>
              </w:rPr>
              <w:t>Students will be able to</w:t>
            </w:r>
            <w:r>
              <w:rPr>
                <w:rFonts w:ascii="Arial" w:hAnsi="Arial" w:cs="Arial"/>
                <w:spacing w:val="-1"/>
                <w:sz w:val="20"/>
                <w:szCs w:val="20"/>
              </w:rPr>
              <w:t>: 1)</w:t>
            </w:r>
            <w:r w:rsidRPr="001F2C67">
              <w:rPr>
                <w:rFonts w:ascii="Arial" w:hAnsi="Arial" w:cs="Arial"/>
                <w:spacing w:val="-1"/>
                <w:sz w:val="20"/>
                <w:szCs w:val="20"/>
              </w:rPr>
              <w:t xml:space="preserve"> use level-appropriate communication to purchase and discuss clothing, as well as ask for sizes, styles, colors, and observing and understanding prices</w:t>
            </w:r>
            <w:r>
              <w:rPr>
                <w:rFonts w:ascii="Arial" w:hAnsi="Arial" w:cs="Arial"/>
                <w:spacing w:val="-1"/>
                <w:sz w:val="20"/>
                <w:szCs w:val="20"/>
              </w:rPr>
              <w:t>; 2)</w:t>
            </w:r>
            <w:r w:rsidRPr="001F2C67">
              <w:rPr>
                <w:rFonts w:ascii="Arial" w:hAnsi="Arial" w:cs="Arial"/>
                <w:spacing w:val="-1"/>
                <w:sz w:val="20"/>
                <w:szCs w:val="20"/>
              </w:rPr>
              <w:t xml:space="preserve"> discuss fashion in different target language countries</w:t>
            </w:r>
            <w:r>
              <w:rPr>
                <w:rFonts w:ascii="Arial" w:hAnsi="Arial" w:cs="Arial"/>
                <w:spacing w:val="-1"/>
                <w:sz w:val="20"/>
                <w:szCs w:val="20"/>
              </w:rPr>
              <w:t xml:space="preserve"> at a basic level; 3) </w:t>
            </w:r>
            <w:r w:rsidRPr="001F2C67">
              <w:rPr>
                <w:rFonts w:ascii="Arial" w:hAnsi="Arial" w:cs="Arial"/>
                <w:spacing w:val="-1"/>
                <w:sz w:val="20"/>
                <w:szCs w:val="20"/>
              </w:rPr>
              <w:t>experience relevant arts (movies, paintings, music, books, fashion) in the target language</w:t>
            </w:r>
            <w:r>
              <w:rPr>
                <w:rFonts w:ascii="Arial" w:hAnsi="Arial" w:cs="Arial"/>
                <w:spacing w:val="-1"/>
                <w:sz w:val="20"/>
                <w:szCs w:val="20"/>
              </w:rPr>
              <w:t>; 4) express</w:t>
            </w:r>
            <w:r w:rsidRPr="001F2C67">
              <w:rPr>
                <w:rFonts w:ascii="Arial" w:hAnsi="Arial" w:cs="Arial"/>
                <w:spacing w:val="-1"/>
                <w:sz w:val="20"/>
                <w:szCs w:val="20"/>
              </w:rPr>
              <w:t xml:space="preserve"> what they like and don’t like in arts and why</w:t>
            </w:r>
            <w:r>
              <w:rPr>
                <w:rFonts w:ascii="Arial" w:hAnsi="Arial" w:cs="Arial"/>
                <w:spacing w:val="-1"/>
                <w:sz w:val="20"/>
                <w:szCs w:val="20"/>
              </w:rPr>
              <w:t xml:space="preserve">; 5) </w:t>
            </w:r>
            <w:r>
              <w:rPr>
                <w:rFonts w:ascii="Arial" w:hAnsi="Arial" w:cs="Arial"/>
                <w:iCs/>
                <w:sz w:val="20"/>
                <w:szCs w:val="20"/>
              </w:rPr>
              <w:t>address other level-appropriate thematic and cultural contexts as defined in the TEKS for LOTE.</w:t>
            </w:r>
          </w:p>
          <w:p w14:paraId="53339176" w14:textId="72E088FA" w:rsidR="00005215" w:rsidRPr="0098360D" w:rsidRDefault="00005215" w:rsidP="004200FD">
            <w:pPr>
              <w:rPr>
                <w:rFonts w:ascii="Arial" w:hAnsi="Arial" w:cs="Arial"/>
                <w:sz w:val="20"/>
                <w:szCs w:val="20"/>
              </w:rPr>
            </w:pPr>
          </w:p>
        </w:tc>
        <w:tc>
          <w:tcPr>
            <w:tcW w:w="1548" w:type="dxa"/>
            <w:tcMar>
              <w:top w:w="29" w:type="dxa"/>
              <w:left w:w="115" w:type="dxa"/>
              <w:bottom w:w="29" w:type="dxa"/>
              <w:right w:w="115" w:type="dxa"/>
            </w:tcMar>
          </w:tcPr>
          <w:p w14:paraId="12453AE5" w14:textId="77777777" w:rsidR="00CC6E6D" w:rsidRPr="000C52A8" w:rsidRDefault="00CC6E6D" w:rsidP="004200FD">
            <w:pPr>
              <w:jc w:val="center"/>
              <w:rPr>
                <w:rFonts w:ascii="Arial" w:hAnsi="Arial" w:cs="Arial"/>
                <w:bCs/>
                <w:sz w:val="20"/>
                <w:szCs w:val="20"/>
              </w:rPr>
            </w:pPr>
            <w:r w:rsidRPr="000C52A8">
              <w:rPr>
                <w:rFonts w:ascii="Arial" w:hAnsi="Arial" w:cs="Arial"/>
                <w:bCs/>
                <w:sz w:val="20"/>
                <w:szCs w:val="20"/>
              </w:rPr>
              <w:t>1</w:t>
            </w:r>
            <w:r>
              <w:rPr>
                <w:rFonts w:ascii="Arial" w:hAnsi="Arial" w:cs="Arial"/>
                <w:bCs/>
                <w:sz w:val="20"/>
                <w:szCs w:val="20"/>
              </w:rPr>
              <w:t>2</w:t>
            </w:r>
            <w:r w:rsidRPr="000C52A8">
              <w:rPr>
                <w:rFonts w:ascii="Arial" w:hAnsi="Arial" w:cs="Arial"/>
                <w:bCs/>
                <w:sz w:val="20"/>
                <w:szCs w:val="20"/>
              </w:rPr>
              <w:t xml:space="preserve"> class periods</w:t>
            </w:r>
          </w:p>
          <w:p w14:paraId="04F119BE" w14:textId="77777777" w:rsidR="00CC6E6D" w:rsidRPr="000C52A8" w:rsidRDefault="00CC6E6D" w:rsidP="004200FD">
            <w:pPr>
              <w:jc w:val="center"/>
              <w:rPr>
                <w:rFonts w:ascii="Arial" w:hAnsi="Arial" w:cs="Arial"/>
                <w:sz w:val="20"/>
                <w:szCs w:val="20"/>
              </w:rPr>
            </w:pPr>
            <w:r w:rsidRPr="000C52A8">
              <w:rPr>
                <w:rFonts w:ascii="Arial" w:hAnsi="Arial" w:cs="Arial"/>
                <w:bCs/>
                <w:sz w:val="20"/>
                <w:szCs w:val="20"/>
              </w:rPr>
              <w:t>(90-min. each)</w:t>
            </w:r>
          </w:p>
          <w:p w14:paraId="62BD4677" w14:textId="1EB78DA8" w:rsidR="00CC6E6D" w:rsidRDefault="00CC6E6D" w:rsidP="004200FD">
            <w:pPr>
              <w:jc w:val="center"/>
              <w:rPr>
                <w:rFonts w:ascii="Arial" w:hAnsi="Arial" w:cs="Arial"/>
                <w:sz w:val="20"/>
                <w:szCs w:val="20"/>
              </w:rPr>
            </w:pPr>
            <w:r>
              <w:rPr>
                <w:rFonts w:ascii="Arial" w:hAnsi="Arial" w:cs="Arial"/>
                <w:sz w:val="20"/>
                <w:szCs w:val="20"/>
              </w:rPr>
              <w:t>or</w:t>
            </w:r>
          </w:p>
          <w:p w14:paraId="0E09C325" w14:textId="664E3E6A" w:rsidR="00005215" w:rsidRPr="000C52A8" w:rsidRDefault="00005215" w:rsidP="004200FD">
            <w:pPr>
              <w:jc w:val="center"/>
              <w:rPr>
                <w:rFonts w:ascii="Arial" w:hAnsi="Arial" w:cs="Arial"/>
                <w:sz w:val="20"/>
                <w:szCs w:val="20"/>
              </w:rPr>
            </w:pPr>
            <w:r w:rsidRPr="000C52A8">
              <w:rPr>
                <w:rFonts w:ascii="Arial" w:hAnsi="Arial" w:cs="Arial"/>
                <w:sz w:val="20"/>
                <w:szCs w:val="20"/>
              </w:rPr>
              <w:t>2</w:t>
            </w:r>
            <w:r>
              <w:rPr>
                <w:rFonts w:ascii="Arial" w:hAnsi="Arial" w:cs="Arial"/>
                <w:sz w:val="20"/>
                <w:szCs w:val="20"/>
              </w:rPr>
              <w:t>4</w:t>
            </w:r>
            <w:r w:rsidRPr="000C52A8">
              <w:rPr>
                <w:rFonts w:ascii="Arial" w:hAnsi="Arial" w:cs="Arial"/>
                <w:sz w:val="20"/>
                <w:szCs w:val="20"/>
              </w:rPr>
              <w:t xml:space="preserve"> class periods</w:t>
            </w:r>
          </w:p>
          <w:p w14:paraId="6D749AA5" w14:textId="68CE3C7A" w:rsidR="00005215" w:rsidRPr="00CC6E6D" w:rsidRDefault="00005215" w:rsidP="004200FD">
            <w:pPr>
              <w:jc w:val="center"/>
              <w:rPr>
                <w:rFonts w:ascii="Arial" w:hAnsi="Arial" w:cs="Arial"/>
                <w:sz w:val="20"/>
                <w:szCs w:val="20"/>
                <w:highlight w:val="cyan"/>
              </w:rPr>
            </w:pPr>
            <w:r w:rsidRPr="000C52A8">
              <w:rPr>
                <w:rFonts w:ascii="Arial" w:hAnsi="Arial" w:cs="Arial"/>
                <w:sz w:val="20"/>
                <w:szCs w:val="20"/>
              </w:rPr>
              <w:t>(45-min. each)</w:t>
            </w:r>
          </w:p>
          <w:p w14:paraId="796219DF" w14:textId="66B1DE88" w:rsidR="00005215" w:rsidRPr="000C52A8" w:rsidRDefault="00005215" w:rsidP="004200FD">
            <w:pPr>
              <w:jc w:val="center"/>
              <w:rPr>
                <w:rFonts w:ascii="Arial" w:hAnsi="Arial" w:cs="Arial"/>
                <w:sz w:val="20"/>
                <w:szCs w:val="20"/>
                <w:highlight w:val="cyan"/>
              </w:rPr>
            </w:pPr>
          </w:p>
          <w:p w14:paraId="50B2F8EC" w14:textId="77777777" w:rsidR="00005215" w:rsidRPr="00743237" w:rsidRDefault="00005215" w:rsidP="004200FD">
            <w:pPr>
              <w:jc w:val="center"/>
              <w:rPr>
                <w:rFonts w:ascii="Arial" w:hAnsi="Arial" w:cs="Arial"/>
                <w:i/>
                <w:iCs/>
                <w:sz w:val="20"/>
                <w:szCs w:val="20"/>
                <w:highlight w:val="cyan"/>
              </w:rPr>
            </w:pPr>
          </w:p>
          <w:p w14:paraId="6AAB73CA" w14:textId="34FB00D0" w:rsidR="00743237" w:rsidRDefault="00743237" w:rsidP="004200FD">
            <w:pPr>
              <w:jc w:val="center"/>
              <w:rPr>
                <w:rFonts w:ascii="Arial" w:hAnsi="Arial" w:cs="Arial"/>
                <w:i/>
                <w:sz w:val="20"/>
                <w:szCs w:val="20"/>
              </w:rPr>
            </w:pPr>
            <w:r>
              <w:rPr>
                <w:rFonts w:ascii="Arial" w:hAnsi="Arial" w:cs="Arial"/>
                <w:i/>
                <w:sz w:val="20"/>
                <w:szCs w:val="20"/>
              </w:rPr>
              <w:t>Spring Holiday</w:t>
            </w:r>
          </w:p>
          <w:p w14:paraId="1C5AEC27" w14:textId="7EE87645" w:rsidR="00743237" w:rsidRDefault="00743237" w:rsidP="004200FD">
            <w:pPr>
              <w:jc w:val="center"/>
              <w:rPr>
                <w:rFonts w:ascii="Arial" w:hAnsi="Arial" w:cs="Arial"/>
                <w:i/>
                <w:sz w:val="20"/>
                <w:szCs w:val="20"/>
              </w:rPr>
            </w:pPr>
            <w:r>
              <w:rPr>
                <w:rFonts w:ascii="Arial" w:hAnsi="Arial" w:cs="Arial"/>
                <w:i/>
                <w:sz w:val="20"/>
                <w:szCs w:val="20"/>
              </w:rPr>
              <w:t>April 21</w:t>
            </w:r>
          </w:p>
          <w:p w14:paraId="370E423B" w14:textId="77777777" w:rsidR="00743237" w:rsidRDefault="00743237" w:rsidP="004200FD">
            <w:pPr>
              <w:jc w:val="center"/>
              <w:rPr>
                <w:rFonts w:ascii="Arial" w:hAnsi="Arial" w:cs="Arial"/>
                <w:i/>
                <w:sz w:val="20"/>
                <w:szCs w:val="20"/>
              </w:rPr>
            </w:pPr>
          </w:p>
          <w:p w14:paraId="37AF4878" w14:textId="56B4A1AE" w:rsidR="00CF0A16" w:rsidRPr="006A4EB3" w:rsidRDefault="00CF0A16" w:rsidP="004200FD">
            <w:pPr>
              <w:jc w:val="center"/>
              <w:rPr>
                <w:rFonts w:ascii="Arial" w:hAnsi="Arial" w:cs="Arial"/>
                <w:i/>
                <w:sz w:val="20"/>
                <w:szCs w:val="20"/>
              </w:rPr>
            </w:pPr>
            <w:r w:rsidRPr="006A4EB3">
              <w:rPr>
                <w:rFonts w:ascii="Arial" w:hAnsi="Arial" w:cs="Arial"/>
                <w:i/>
                <w:sz w:val="20"/>
                <w:szCs w:val="20"/>
              </w:rPr>
              <w:t>Memorial Day</w:t>
            </w:r>
          </w:p>
          <w:p w14:paraId="5A7BF38A" w14:textId="77777777" w:rsidR="00CF0A16" w:rsidRDefault="00CF0A16" w:rsidP="004200FD">
            <w:pPr>
              <w:jc w:val="center"/>
              <w:rPr>
                <w:rFonts w:ascii="Arial" w:hAnsi="Arial" w:cs="Arial"/>
                <w:i/>
                <w:sz w:val="20"/>
                <w:szCs w:val="20"/>
              </w:rPr>
            </w:pPr>
            <w:r w:rsidRPr="006A4EB3">
              <w:rPr>
                <w:rFonts w:ascii="Arial" w:hAnsi="Arial" w:cs="Arial"/>
                <w:i/>
                <w:sz w:val="20"/>
                <w:szCs w:val="20"/>
              </w:rPr>
              <w:t xml:space="preserve">May </w:t>
            </w:r>
            <w:r>
              <w:rPr>
                <w:rFonts w:ascii="Arial" w:hAnsi="Arial" w:cs="Arial"/>
                <w:i/>
                <w:sz w:val="20"/>
                <w:szCs w:val="20"/>
              </w:rPr>
              <w:t>29</w:t>
            </w:r>
          </w:p>
          <w:p w14:paraId="603AEE11" w14:textId="77777777" w:rsidR="00CF0A16" w:rsidRDefault="00CF0A16" w:rsidP="004200FD">
            <w:pPr>
              <w:jc w:val="center"/>
              <w:rPr>
                <w:rFonts w:ascii="Arial" w:hAnsi="Arial" w:cs="Arial"/>
                <w:i/>
                <w:sz w:val="20"/>
                <w:szCs w:val="20"/>
              </w:rPr>
            </w:pPr>
          </w:p>
          <w:p w14:paraId="4FCBE275" w14:textId="77777777" w:rsidR="00CF0A16" w:rsidRDefault="00CF0A16" w:rsidP="004200FD">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 xml:space="preserve">Prep Day </w:t>
            </w:r>
          </w:p>
          <w:p w14:paraId="5BBB8C00" w14:textId="1F450ECA" w:rsidR="00CF0A16" w:rsidRDefault="00CF0A16" w:rsidP="004200FD">
            <w:pPr>
              <w:jc w:val="center"/>
              <w:rPr>
                <w:rFonts w:ascii="Arial" w:hAnsi="Arial" w:cs="Arial"/>
                <w:i/>
                <w:sz w:val="20"/>
                <w:szCs w:val="20"/>
              </w:rPr>
            </w:pPr>
            <w:r>
              <w:rPr>
                <w:rFonts w:ascii="Arial" w:hAnsi="Arial" w:cs="Arial"/>
                <w:i/>
                <w:sz w:val="20"/>
                <w:szCs w:val="20"/>
              </w:rPr>
              <w:t>(No students)</w:t>
            </w:r>
          </w:p>
          <w:p w14:paraId="53507A61" w14:textId="44F6D29D" w:rsidR="00005215" w:rsidRPr="000C52A8" w:rsidRDefault="00CF0A16" w:rsidP="004200FD">
            <w:pPr>
              <w:jc w:val="center"/>
              <w:rPr>
                <w:rFonts w:ascii="Arial" w:hAnsi="Arial" w:cs="Arial"/>
                <w:sz w:val="20"/>
                <w:szCs w:val="20"/>
              </w:rPr>
            </w:pPr>
            <w:r>
              <w:rPr>
                <w:rFonts w:ascii="Arial" w:hAnsi="Arial" w:cs="Arial"/>
                <w:i/>
                <w:sz w:val="20"/>
                <w:szCs w:val="20"/>
              </w:rPr>
              <w:t>June 1</w:t>
            </w:r>
          </w:p>
        </w:tc>
        <w:tc>
          <w:tcPr>
            <w:tcW w:w="7475" w:type="dxa"/>
            <w:gridSpan w:val="2"/>
            <w:tcBorders>
              <w:bottom w:val="single" w:sz="4" w:space="0" w:color="auto"/>
            </w:tcBorders>
            <w:tcMar>
              <w:top w:w="29" w:type="dxa"/>
              <w:left w:w="115" w:type="dxa"/>
              <w:bottom w:w="29" w:type="dxa"/>
              <w:right w:w="115" w:type="dxa"/>
            </w:tcMar>
          </w:tcPr>
          <w:p w14:paraId="46F3E0D1" w14:textId="77777777" w:rsidR="00005215" w:rsidRPr="001224E5" w:rsidRDefault="00005215" w:rsidP="004200FD">
            <w:pPr>
              <w:rPr>
                <w:rFonts w:ascii="Arial" w:hAnsi="Arial" w:cs="Arial"/>
                <w:b/>
                <w:bCs/>
                <w:sz w:val="20"/>
                <w:szCs w:val="20"/>
              </w:rPr>
            </w:pPr>
            <w:r w:rsidRPr="001224E5">
              <w:rPr>
                <w:rFonts w:ascii="Arial" w:hAnsi="Arial" w:cs="Arial"/>
                <w:b/>
                <w:bCs/>
                <w:sz w:val="20"/>
                <w:szCs w:val="20"/>
              </w:rPr>
              <w:t xml:space="preserve">Strand: (1) Interpersonal </w:t>
            </w:r>
            <w:r>
              <w:rPr>
                <w:rFonts w:ascii="Arial" w:hAnsi="Arial" w:cs="Arial"/>
                <w:b/>
                <w:bCs/>
                <w:sz w:val="20"/>
                <w:szCs w:val="20"/>
              </w:rPr>
              <w:t>C</w:t>
            </w:r>
            <w:r w:rsidRPr="001224E5">
              <w:rPr>
                <w:rFonts w:ascii="Arial" w:hAnsi="Arial" w:cs="Arial"/>
                <w:b/>
                <w:bCs/>
                <w:sz w:val="20"/>
                <w:szCs w:val="20"/>
              </w:rPr>
              <w:t>ommunication</w:t>
            </w:r>
            <w:r>
              <w:rPr>
                <w:rFonts w:ascii="Arial" w:hAnsi="Arial" w:cs="Arial"/>
                <w:b/>
                <w:bCs/>
                <w:sz w:val="20"/>
                <w:szCs w:val="20"/>
              </w:rPr>
              <w:t>—</w:t>
            </w:r>
            <w:r w:rsidRPr="001224E5">
              <w:rPr>
                <w:rFonts w:ascii="Arial" w:hAnsi="Arial" w:cs="Arial"/>
                <w:b/>
                <w:bCs/>
                <w:sz w:val="20"/>
                <w:szCs w:val="20"/>
              </w:rPr>
              <w:t>Speaking and Writing</w:t>
            </w:r>
          </w:p>
          <w:p w14:paraId="150485EC" w14:textId="77777777" w:rsidR="00005215" w:rsidRPr="001224E5" w:rsidRDefault="00005215" w:rsidP="004200FD">
            <w:pPr>
              <w:rPr>
                <w:rFonts w:ascii="Arial" w:hAnsi="Arial" w:cs="Arial"/>
                <w:i/>
                <w:iCs/>
                <w:sz w:val="20"/>
                <w:szCs w:val="20"/>
              </w:rPr>
            </w:pPr>
            <w:r w:rsidRPr="001224E5">
              <w:rPr>
                <w:rFonts w:ascii="Arial" w:hAnsi="Arial" w:cs="Arial"/>
                <w:i/>
                <w:iCs/>
                <w:sz w:val="20"/>
                <w:szCs w:val="20"/>
              </w:rPr>
              <w:t>The student negotiates meaning through the spoken and written exchange of information in rehearsed and unrehearsed situations in a variety of contexts. The student uses a mixture of words and phrases and some simple sentences with appropriate and applicable grammar structures and processes at the specified proficiency levels.</w:t>
            </w:r>
          </w:p>
          <w:p w14:paraId="699279F6" w14:textId="77777777" w:rsidR="00005215" w:rsidRDefault="00005215" w:rsidP="004200FD">
            <w:pPr>
              <w:rPr>
                <w:rFonts w:ascii="Arial" w:hAnsi="Arial" w:cs="Arial"/>
                <w:sz w:val="20"/>
                <w:szCs w:val="20"/>
                <w:u w:val="single"/>
              </w:rPr>
            </w:pPr>
          </w:p>
          <w:p w14:paraId="335DBA4B" w14:textId="77777777" w:rsidR="00005215" w:rsidRPr="001224E5" w:rsidRDefault="00005215" w:rsidP="004200FD">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2DC0A69D"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I.1A Ask and respond to questions about everyday life in spoken and written conversation.</w:t>
            </w:r>
          </w:p>
          <w:p w14:paraId="52C4A6EE"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I.1B Express and exchange personal opinions or preferences in spoken and written conversation.</w:t>
            </w:r>
          </w:p>
          <w:p w14:paraId="5D44E6C1"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I.1C Ask and tell others what they need to, should, or must do in spoken and written conversation.</w:t>
            </w:r>
          </w:p>
          <w:p w14:paraId="37556257"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I.1D Articulate requests, offer alternatives, or develop simple plans in spoken and written conversation.</w:t>
            </w:r>
          </w:p>
          <w:p w14:paraId="61AA707B"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I.1E Participate in spoken conversation using culturally appropriate expressions, register, and gestures.</w:t>
            </w:r>
          </w:p>
          <w:p w14:paraId="62AA0675"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I.1F Participate in written conversation using culturally appropriate expressions, register, and style.</w:t>
            </w:r>
          </w:p>
          <w:p w14:paraId="2FC6A64C" w14:textId="77777777" w:rsidR="00005215" w:rsidRPr="00435986" w:rsidRDefault="00005215" w:rsidP="004200FD">
            <w:pPr>
              <w:rPr>
                <w:rFonts w:ascii="Arial" w:hAnsi="Arial" w:cs="Arial"/>
                <w:sz w:val="20"/>
                <w:szCs w:val="20"/>
              </w:rPr>
            </w:pPr>
          </w:p>
          <w:p w14:paraId="72E68BBF" w14:textId="77777777" w:rsidR="00005215" w:rsidRPr="001224E5" w:rsidRDefault="00005215" w:rsidP="004200FD">
            <w:pPr>
              <w:rPr>
                <w:rFonts w:ascii="Arial" w:hAnsi="Arial" w:cs="Arial"/>
                <w:b/>
                <w:bCs/>
                <w:sz w:val="20"/>
                <w:szCs w:val="20"/>
              </w:rPr>
            </w:pPr>
            <w:r w:rsidRPr="001224E5">
              <w:rPr>
                <w:rFonts w:ascii="Arial" w:hAnsi="Arial" w:cs="Arial"/>
                <w:b/>
                <w:bCs/>
                <w:sz w:val="20"/>
                <w:szCs w:val="20"/>
              </w:rPr>
              <w:t>Strand: (2) Interpretive Communication—Reading and Listening</w:t>
            </w:r>
          </w:p>
          <w:p w14:paraId="118C0BEF" w14:textId="77777777" w:rsidR="00005215" w:rsidRPr="001224E5" w:rsidRDefault="00005215" w:rsidP="004200FD">
            <w:pPr>
              <w:rPr>
                <w:rFonts w:ascii="Arial" w:hAnsi="Arial" w:cs="Arial"/>
                <w:i/>
                <w:iCs/>
                <w:sz w:val="20"/>
                <w:szCs w:val="20"/>
              </w:rPr>
            </w:pPr>
            <w:r w:rsidRPr="001224E5">
              <w:rPr>
                <w:rFonts w:ascii="Arial" w:hAnsi="Arial" w:cs="Arial"/>
                <w:i/>
                <w:iCs/>
                <w:sz w:val="20"/>
                <w:szCs w:val="20"/>
              </w:rPr>
              <w:t>The student comprehends sentence-length information from culturally authentic print, digital, audio, and audiovisual materials as appropriate within highly contextualized situations and sources. The student uses the interpretive mode in communication with appropriate and applicable grammatical structures and processes at the specified proficiency levels.</w:t>
            </w:r>
          </w:p>
          <w:p w14:paraId="44B298E1" w14:textId="77777777" w:rsidR="00005215" w:rsidRDefault="00005215" w:rsidP="004200FD">
            <w:pPr>
              <w:rPr>
                <w:rFonts w:ascii="Arial" w:hAnsi="Arial" w:cs="Arial"/>
                <w:sz w:val="20"/>
                <w:szCs w:val="20"/>
                <w:u w:val="single"/>
              </w:rPr>
            </w:pPr>
          </w:p>
          <w:p w14:paraId="129FCD67" w14:textId="77777777" w:rsidR="00005215" w:rsidRPr="001224E5" w:rsidRDefault="00005215" w:rsidP="004200FD">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17979DD8"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I.2A Demonstrate an understanding of culturally authentic print, digital, audio, and audiovisual materials in everyday contexts.</w:t>
            </w:r>
          </w:p>
          <w:p w14:paraId="2E8F2E81"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I.2B Identify key words and details from fiction and nonfiction texts and audio and audiovisual materials.</w:t>
            </w:r>
          </w:p>
          <w:p w14:paraId="45F7C5D5"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I.2C Infer meaning of unfamiliar words or phrases in highly contextualized texts, audio, and audiovisual materials.</w:t>
            </w:r>
          </w:p>
          <w:p w14:paraId="4D6D5458"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I.2D Identify cultural practices from authentic print, digital, audio, and audiovisual materials.</w:t>
            </w:r>
          </w:p>
          <w:p w14:paraId="7649973F" w14:textId="77777777" w:rsidR="00005215" w:rsidRPr="00435986" w:rsidRDefault="00005215" w:rsidP="004200FD">
            <w:pPr>
              <w:rPr>
                <w:rFonts w:ascii="Arial" w:hAnsi="Arial" w:cs="Arial"/>
                <w:sz w:val="20"/>
                <w:szCs w:val="20"/>
                <w:u w:val="single"/>
              </w:rPr>
            </w:pPr>
          </w:p>
          <w:p w14:paraId="003C3F95" w14:textId="77777777" w:rsidR="00005215" w:rsidRPr="001224E5" w:rsidRDefault="00005215" w:rsidP="004200FD">
            <w:pPr>
              <w:rPr>
                <w:rFonts w:ascii="Arial" w:hAnsi="Arial" w:cs="Arial"/>
                <w:b/>
                <w:bCs/>
                <w:sz w:val="20"/>
                <w:szCs w:val="20"/>
              </w:rPr>
            </w:pPr>
            <w:r w:rsidRPr="001224E5">
              <w:rPr>
                <w:rFonts w:ascii="Arial" w:hAnsi="Arial" w:cs="Arial"/>
                <w:b/>
                <w:bCs/>
                <w:sz w:val="20"/>
                <w:szCs w:val="20"/>
              </w:rPr>
              <w:t xml:space="preserve">Strand (3) Presentational </w:t>
            </w:r>
            <w:r>
              <w:rPr>
                <w:rFonts w:ascii="Arial" w:hAnsi="Arial" w:cs="Arial"/>
                <w:b/>
                <w:bCs/>
                <w:sz w:val="20"/>
                <w:szCs w:val="20"/>
              </w:rPr>
              <w:t>C</w:t>
            </w:r>
            <w:r w:rsidRPr="001224E5">
              <w:rPr>
                <w:rFonts w:ascii="Arial" w:hAnsi="Arial" w:cs="Arial"/>
                <w:b/>
                <w:bCs/>
                <w:sz w:val="20"/>
                <w:szCs w:val="20"/>
              </w:rPr>
              <w:t>ommunication</w:t>
            </w:r>
            <w:r>
              <w:rPr>
                <w:rFonts w:ascii="Arial" w:hAnsi="Arial" w:cs="Arial"/>
                <w:b/>
                <w:bCs/>
                <w:sz w:val="20"/>
                <w:szCs w:val="20"/>
              </w:rPr>
              <w:t>—S</w:t>
            </w:r>
            <w:r w:rsidRPr="001224E5">
              <w:rPr>
                <w:rFonts w:ascii="Arial" w:hAnsi="Arial" w:cs="Arial"/>
                <w:b/>
                <w:bCs/>
                <w:sz w:val="20"/>
                <w:szCs w:val="20"/>
              </w:rPr>
              <w:t xml:space="preserve">peaking and </w:t>
            </w:r>
            <w:r>
              <w:rPr>
                <w:rFonts w:ascii="Arial" w:hAnsi="Arial" w:cs="Arial"/>
                <w:b/>
                <w:bCs/>
                <w:sz w:val="20"/>
                <w:szCs w:val="20"/>
              </w:rPr>
              <w:t>W</w:t>
            </w:r>
            <w:r w:rsidRPr="001224E5">
              <w:rPr>
                <w:rFonts w:ascii="Arial" w:hAnsi="Arial" w:cs="Arial"/>
                <w:b/>
                <w:bCs/>
                <w:sz w:val="20"/>
                <w:szCs w:val="20"/>
              </w:rPr>
              <w:t>riting</w:t>
            </w:r>
          </w:p>
          <w:p w14:paraId="225FD5A0" w14:textId="77777777" w:rsidR="00005215" w:rsidRPr="001224E5" w:rsidRDefault="00005215" w:rsidP="004200FD">
            <w:pPr>
              <w:rPr>
                <w:rFonts w:ascii="Arial" w:hAnsi="Arial" w:cs="Arial"/>
                <w:i/>
                <w:iCs/>
                <w:sz w:val="20"/>
                <w:szCs w:val="20"/>
              </w:rPr>
            </w:pPr>
            <w:r w:rsidRPr="001224E5">
              <w:rPr>
                <w:rFonts w:ascii="Arial" w:hAnsi="Arial" w:cs="Arial"/>
                <w:i/>
                <w:iCs/>
                <w:sz w:val="20"/>
                <w:szCs w:val="20"/>
              </w:rPr>
              <w:t>The student presents information orally and in writing using a mixture of words and phrases and some simple sentences with appropriate and applicable grammar structures and processes at the specified proficiency levels.</w:t>
            </w:r>
          </w:p>
          <w:p w14:paraId="51933231" w14:textId="77777777" w:rsidR="00005215" w:rsidRPr="00435986" w:rsidRDefault="00005215" w:rsidP="004200FD">
            <w:pPr>
              <w:rPr>
                <w:rFonts w:ascii="Arial" w:hAnsi="Arial" w:cs="Arial"/>
                <w:sz w:val="20"/>
                <w:szCs w:val="20"/>
                <w:u w:val="single"/>
              </w:rPr>
            </w:pPr>
          </w:p>
          <w:p w14:paraId="16F96C94" w14:textId="77777777" w:rsidR="00005215" w:rsidRPr="001224E5" w:rsidRDefault="00005215" w:rsidP="004200FD">
            <w:pPr>
              <w:rPr>
                <w:rFonts w:ascii="Arial" w:hAnsi="Arial" w:cs="Arial"/>
                <w:b/>
                <w:bCs/>
                <w:sz w:val="20"/>
                <w:szCs w:val="20"/>
              </w:rPr>
            </w:pPr>
            <w:r>
              <w:rPr>
                <w:rFonts w:ascii="Arial" w:hAnsi="Arial" w:cs="Arial"/>
                <w:b/>
                <w:bCs/>
                <w:sz w:val="20"/>
                <w:szCs w:val="20"/>
              </w:rPr>
              <w:lastRenderedPageBreak/>
              <w:t>S</w:t>
            </w:r>
            <w:r w:rsidRPr="001224E5">
              <w:rPr>
                <w:rFonts w:ascii="Arial" w:hAnsi="Arial" w:cs="Arial"/>
                <w:b/>
                <w:bCs/>
                <w:sz w:val="20"/>
                <w:szCs w:val="20"/>
              </w:rPr>
              <w:t>tudent is expected to:</w:t>
            </w:r>
          </w:p>
          <w:p w14:paraId="79C71705" w14:textId="77777777" w:rsidR="00005215" w:rsidRPr="00435986"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I.3A State and support an opinion or preference orally and in writing.</w:t>
            </w:r>
          </w:p>
          <w:p w14:paraId="65CB0FED" w14:textId="77777777" w:rsidR="00005215" w:rsidRDefault="00005215" w:rsidP="004200FD">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I.3B Describe people, objects, and simple situations orally and in writing using a mixture of words, phrases, and simple sentences.</w:t>
            </w:r>
          </w:p>
          <w:p w14:paraId="3A2EF3B4" w14:textId="77777777" w:rsidR="00005215" w:rsidRDefault="00005215" w:rsidP="004200FD">
            <w:pPr>
              <w:rPr>
                <w:rFonts w:ascii="Arial" w:hAnsi="Arial" w:cs="Arial"/>
                <w:sz w:val="20"/>
                <w:szCs w:val="20"/>
              </w:rPr>
            </w:pPr>
          </w:p>
          <w:p w14:paraId="36481CDA" w14:textId="77777777" w:rsidR="00005215" w:rsidRPr="001224E5" w:rsidRDefault="00005215" w:rsidP="004200FD">
            <w:pPr>
              <w:rPr>
                <w:rFonts w:ascii="Arial" w:hAnsi="Arial" w:cs="Arial"/>
                <w:b/>
                <w:bCs/>
                <w:sz w:val="20"/>
                <w:szCs w:val="20"/>
              </w:rPr>
            </w:pPr>
            <w:r w:rsidRPr="001224E5">
              <w:rPr>
                <w:rFonts w:ascii="Arial" w:hAnsi="Arial" w:cs="Arial"/>
                <w:b/>
                <w:bCs/>
                <w:sz w:val="20"/>
                <w:szCs w:val="20"/>
              </w:rPr>
              <w:t>Intercultural Communication (ICC): Investigate and Interact</w:t>
            </w:r>
          </w:p>
          <w:p w14:paraId="0787B695" w14:textId="77777777" w:rsidR="00005215" w:rsidRDefault="00005215" w:rsidP="004200FD">
            <w:pPr>
              <w:rPr>
                <w:rFonts w:ascii="Arial" w:hAnsi="Arial" w:cs="Arial"/>
                <w:sz w:val="20"/>
                <w:szCs w:val="20"/>
              </w:rPr>
            </w:pPr>
          </w:p>
          <w:p w14:paraId="7C742E5E" w14:textId="77777777" w:rsidR="00005215" w:rsidRPr="001224E5" w:rsidRDefault="00005215" w:rsidP="004200FD">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1023CDDA" w14:textId="77777777" w:rsidR="00005215" w:rsidRPr="001224E5" w:rsidRDefault="00005215" w:rsidP="004200FD">
            <w:pPr>
              <w:rPr>
                <w:rFonts w:ascii="Arial" w:hAnsi="Arial" w:cs="Arial"/>
                <w:sz w:val="20"/>
                <w:szCs w:val="20"/>
              </w:rPr>
            </w:pPr>
            <w:r w:rsidRPr="001224E5">
              <w:rPr>
                <w:rFonts w:ascii="Arial" w:hAnsi="Arial" w:cs="Arial"/>
                <w:sz w:val="20"/>
                <w:szCs w:val="20"/>
              </w:rPr>
              <w:t xml:space="preserve">ICC I.1 In own and other cultures, identify products and practices to help </w:t>
            </w:r>
            <w:r>
              <w:rPr>
                <w:rFonts w:ascii="Arial" w:hAnsi="Arial" w:cs="Arial"/>
                <w:sz w:val="20"/>
                <w:szCs w:val="20"/>
              </w:rPr>
              <w:t>u</w:t>
            </w:r>
            <w:r w:rsidRPr="001224E5">
              <w:rPr>
                <w:rFonts w:ascii="Arial" w:hAnsi="Arial" w:cs="Arial"/>
                <w:sz w:val="20"/>
                <w:szCs w:val="20"/>
              </w:rPr>
              <w:t>nderstand perspectives.</w:t>
            </w:r>
          </w:p>
          <w:p w14:paraId="489CE7DB" w14:textId="77777777" w:rsidR="00005215" w:rsidRPr="001224E5" w:rsidRDefault="00005215" w:rsidP="004200FD">
            <w:pPr>
              <w:rPr>
                <w:rFonts w:ascii="Arial" w:hAnsi="Arial" w:cs="Arial"/>
                <w:sz w:val="20"/>
                <w:szCs w:val="20"/>
              </w:rPr>
            </w:pPr>
            <w:r w:rsidRPr="001224E5">
              <w:rPr>
                <w:rFonts w:ascii="Arial" w:hAnsi="Arial" w:cs="Arial"/>
                <w:sz w:val="20"/>
                <w:szCs w:val="20"/>
              </w:rPr>
              <w:t>ICC I.2 Interact at a survival level in some familiar everyday contexts.</w:t>
            </w:r>
          </w:p>
          <w:p w14:paraId="1D0F8FB3" w14:textId="77777777" w:rsidR="00005215" w:rsidRDefault="00005215" w:rsidP="004200FD">
            <w:pPr>
              <w:rPr>
                <w:rFonts w:ascii="Arial" w:hAnsi="Arial" w:cs="Arial"/>
                <w:sz w:val="20"/>
                <w:szCs w:val="20"/>
              </w:rPr>
            </w:pPr>
          </w:p>
          <w:p w14:paraId="56328FA3" w14:textId="77777777" w:rsidR="00447784" w:rsidRDefault="00447784" w:rsidP="004200FD">
            <w:pPr>
              <w:rPr>
                <w:rFonts w:ascii="Arial" w:hAnsi="Arial" w:cs="Arial"/>
                <w:sz w:val="20"/>
                <w:szCs w:val="20"/>
              </w:rPr>
            </w:pPr>
          </w:p>
          <w:p w14:paraId="3309F584" w14:textId="77777777" w:rsidR="00447784" w:rsidRDefault="00447784" w:rsidP="004200FD">
            <w:pPr>
              <w:rPr>
                <w:rFonts w:ascii="Arial" w:hAnsi="Arial" w:cs="Arial"/>
                <w:sz w:val="20"/>
                <w:szCs w:val="20"/>
              </w:rPr>
            </w:pPr>
          </w:p>
          <w:p w14:paraId="057B98F9" w14:textId="77777777" w:rsidR="00447784" w:rsidRDefault="00447784" w:rsidP="004200FD">
            <w:pPr>
              <w:rPr>
                <w:rFonts w:ascii="Arial" w:hAnsi="Arial" w:cs="Arial"/>
                <w:sz w:val="20"/>
                <w:szCs w:val="20"/>
              </w:rPr>
            </w:pPr>
          </w:p>
          <w:p w14:paraId="5FA83F21" w14:textId="77777777" w:rsidR="00447784" w:rsidRDefault="00447784" w:rsidP="004200FD">
            <w:pPr>
              <w:rPr>
                <w:rFonts w:ascii="Arial" w:hAnsi="Arial" w:cs="Arial"/>
                <w:sz w:val="20"/>
                <w:szCs w:val="20"/>
              </w:rPr>
            </w:pPr>
          </w:p>
          <w:p w14:paraId="6B9A9C0F" w14:textId="77777777" w:rsidR="00447784" w:rsidRDefault="00447784" w:rsidP="004200FD">
            <w:pPr>
              <w:rPr>
                <w:rFonts w:ascii="Arial" w:hAnsi="Arial" w:cs="Arial"/>
                <w:sz w:val="20"/>
                <w:szCs w:val="20"/>
              </w:rPr>
            </w:pPr>
          </w:p>
          <w:p w14:paraId="364A120F" w14:textId="77777777" w:rsidR="00447784" w:rsidRDefault="00447784" w:rsidP="004200FD">
            <w:pPr>
              <w:rPr>
                <w:rFonts w:ascii="Arial" w:hAnsi="Arial" w:cs="Arial"/>
                <w:sz w:val="20"/>
                <w:szCs w:val="20"/>
              </w:rPr>
            </w:pPr>
          </w:p>
          <w:p w14:paraId="66B42DFB" w14:textId="77777777" w:rsidR="00447784" w:rsidRDefault="00447784" w:rsidP="004200FD">
            <w:pPr>
              <w:rPr>
                <w:rFonts w:ascii="Arial" w:hAnsi="Arial" w:cs="Arial"/>
                <w:sz w:val="20"/>
                <w:szCs w:val="20"/>
              </w:rPr>
            </w:pPr>
          </w:p>
          <w:p w14:paraId="38EAC341" w14:textId="77777777" w:rsidR="00447784" w:rsidRDefault="00447784" w:rsidP="004200FD">
            <w:pPr>
              <w:rPr>
                <w:rFonts w:ascii="Arial" w:hAnsi="Arial" w:cs="Arial"/>
                <w:sz w:val="20"/>
                <w:szCs w:val="20"/>
              </w:rPr>
            </w:pPr>
          </w:p>
          <w:p w14:paraId="49A8A51A" w14:textId="77777777" w:rsidR="00447784" w:rsidRDefault="00447784" w:rsidP="004200FD">
            <w:pPr>
              <w:rPr>
                <w:rFonts w:ascii="Arial" w:hAnsi="Arial" w:cs="Arial"/>
                <w:sz w:val="20"/>
                <w:szCs w:val="20"/>
              </w:rPr>
            </w:pPr>
          </w:p>
          <w:p w14:paraId="5CC4E915" w14:textId="77777777" w:rsidR="00447784" w:rsidRDefault="00447784" w:rsidP="004200FD">
            <w:pPr>
              <w:rPr>
                <w:rFonts w:ascii="Arial" w:hAnsi="Arial" w:cs="Arial"/>
                <w:sz w:val="20"/>
                <w:szCs w:val="20"/>
              </w:rPr>
            </w:pPr>
          </w:p>
          <w:p w14:paraId="5D6B4123" w14:textId="77777777" w:rsidR="00447784" w:rsidRDefault="00447784" w:rsidP="004200FD">
            <w:pPr>
              <w:rPr>
                <w:rFonts w:ascii="Arial" w:hAnsi="Arial" w:cs="Arial"/>
                <w:sz w:val="20"/>
                <w:szCs w:val="20"/>
              </w:rPr>
            </w:pPr>
          </w:p>
          <w:p w14:paraId="26C88226" w14:textId="77777777" w:rsidR="00447784" w:rsidRDefault="00447784" w:rsidP="004200FD">
            <w:pPr>
              <w:rPr>
                <w:rFonts w:ascii="Arial" w:hAnsi="Arial" w:cs="Arial"/>
                <w:sz w:val="20"/>
                <w:szCs w:val="20"/>
              </w:rPr>
            </w:pPr>
          </w:p>
          <w:p w14:paraId="284B7AE1" w14:textId="77777777" w:rsidR="00447784" w:rsidRDefault="00447784" w:rsidP="004200FD">
            <w:pPr>
              <w:rPr>
                <w:rFonts w:ascii="Arial" w:hAnsi="Arial" w:cs="Arial"/>
                <w:sz w:val="20"/>
                <w:szCs w:val="20"/>
              </w:rPr>
            </w:pPr>
          </w:p>
          <w:p w14:paraId="41E0B060" w14:textId="77777777" w:rsidR="00447784" w:rsidRDefault="00447784" w:rsidP="004200FD">
            <w:pPr>
              <w:rPr>
                <w:rFonts w:ascii="Arial" w:hAnsi="Arial" w:cs="Arial"/>
                <w:sz w:val="20"/>
                <w:szCs w:val="20"/>
              </w:rPr>
            </w:pPr>
          </w:p>
          <w:p w14:paraId="6AFBB264" w14:textId="77777777" w:rsidR="00447784" w:rsidRDefault="00447784" w:rsidP="004200FD">
            <w:pPr>
              <w:rPr>
                <w:rFonts w:ascii="Arial" w:hAnsi="Arial" w:cs="Arial"/>
                <w:sz w:val="20"/>
                <w:szCs w:val="20"/>
              </w:rPr>
            </w:pPr>
          </w:p>
          <w:p w14:paraId="391BDF6B" w14:textId="77777777" w:rsidR="00447784" w:rsidRDefault="00447784" w:rsidP="004200FD">
            <w:pPr>
              <w:rPr>
                <w:rFonts w:ascii="Arial" w:hAnsi="Arial" w:cs="Arial"/>
                <w:sz w:val="20"/>
                <w:szCs w:val="20"/>
              </w:rPr>
            </w:pPr>
          </w:p>
          <w:p w14:paraId="05BAD6B4" w14:textId="77777777" w:rsidR="00447784" w:rsidRDefault="00447784" w:rsidP="004200FD">
            <w:pPr>
              <w:rPr>
                <w:rFonts w:ascii="Arial" w:hAnsi="Arial" w:cs="Arial"/>
                <w:sz w:val="20"/>
                <w:szCs w:val="20"/>
              </w:rPr>
            </w:pPr>
          </w:p>
          <w:p w14:paraId="7687900A" w14:textId="77777777" w:rsidR="00447784" w:rsidRDefault="00447784" w:rsidP="004200FD">
            <w:pPr>
              <w:rPr>
                <w:rFonts w:ascii="Arial" w:hAnsi="Arial" w:cs="Arial"/>
                <w:sz w:val="20"/>
                <w:szCs w:val="20"/>
              </w:rPr>
            </w:pPr>
          </w:p>
          <w:p w14:paraId="2CB78EBB" w14:textId="77777777" w:rsidR="00447784" w:rsidRDefault="00447784" w:rsidP="004200FD">
            <w:pPr>
              <w:rPr>
                <w:rFonts w:ascii="Arial" w:hAnsi="Arial" w:cs="Arial"/>
                <w:sz w:val="20"/>
                <w:szCs w:val="20"/>
              </w:rPr>
            </w:pPr>
          </w:p>
          <w:p w14:paraId="1A7CB0D7" w14:textId="77777777" w:rsidR="00447784" w:rsidRDefault="00447784" w:rsidP="004200FD">
            <w:pPr>
              <w:rPr>
                <w:rFonts w:ascii="Arial" w:hAnsi="Arial" w:cs="Arial"/>
                <w:sz w:val="20"/>
                <w:szCs w:val="20"/>
              </w:rPr>
            </w:pPr>
          </w:p>
          <w:p w14:paraId="4FF30BE0" w14:textId="77777777" w:rsidR="00447784" w:rsidRDefault="00447784" w:rsidP="004200FD">
            <w:pPr>
              <w:rPr>
                <w:rFonts w:ascii="Arial" w:hAnsi="Arial" w:cs="Arial"/>
                <w:sz w:val="20"/>
                <w:szCs w:val="20"/>
              </w:rPr>
            </w:pPr>
          </w:p>
          <w:p w14:paraId="4C168B80" w14:textId="77777777" w:rsidR="00447784" w:rsidRDefault="00447784" w:rsidP="004200FD">
            <w:pPr>
              <w:rPr>
                <w:rFonts w:ascii="Arial" w:hAnsi="Arial" w:cs="Arial"/>
                <w:sz w:val="20"/>
                <w:szCs w:val="20"/>
              </w:rPr>
            </w:pPr>
          </w:p>
          <w:p w14:paraId="4FF6B27D" w14:textId="77777777" w:rsidR="00447784" w:rsidRDefault="00447784" w:rsidP="004200FD">
            <w:pPr>
              <w:rPr>
                <w:rFonts w:ascii="Arial" w:hAnsi="Arial" w:cs="Arial"/>
                <w:sz w:val="20"/>
                <w:szCs w:val="20"/>
              </w:rPr>
            </w:pPr>
          </w:p>
          <w:p w14:paraId="60F6C752" w14:textId="77777777" w:rsidR="00447784" w:rsidRDefault="00447784" w:rsidP="004200FD">
            <w:pPr>
              <w:rPr>
                <w:rFonts w:ascii="Arial" w:hAnsi="Arial" w:cs="Arial"/>
                <w:sz w:val="20"/>
                <w:szCs w:val="20"/>
              </w:rPr>
            </w:pPr>
          </w:p>
          <w:p w14:paraId="7D87213B" w14:textId="77777777" w:rsidR="00447784" w:rsidRDefault="00447784" w:rsidP="004200FD">
            <w:pPr>
              <w:rPr>
                <w:rFonts w:ascii="Arial" w:hAnsi="Arial" w:cs="Arial"/>
                <w:sz w:val="20"/>
                <w:szCs w:val="20"/>
              </w:rPr>
            </w:pPr>
          </w:p>
          <w:p w14:paraId="1F7A59BA" w14:textId="77777777" w:rsidR="00447784" w:rsidRDefault="00447784" w:rsidP="004200FD">
            <w:pPr>
              <w:rPr>
                <w:rFonts w:ascii="Arial" w:hAnsi="Arial" w:cs="Arial"/>
                <w:sz w:val="20"/>
                <w:szCs w:val="20"/>
              </w:rPr>
            </w:pPr>
          </w:p>
          <w:p w14:paraId="70D300FC" w14:textId="77777777" w:rsidR="00447784" w:rsidRDefault="00447784" w:rsidP="004200FD">
            <w:pPr>
              <w:rPr>
                <w:rFonts w:ascii="Arial" w:hAnsi="Arial" w:cs="Arial"/>
                <w:sz w:val="20"/>
                <w:szCs w:val="20"/>
              </w:rPr>
            </w:pPr>
          </w:p>
          <w:p w14:paraId="610F5BBE" w14:textId="77777777" w:rsidR="00447784" w:rsidRDefault="00447784" w:rsidP="004200FD">
            <w:pPr>
              <w:rPr>
                <w:rFonts w:ascii="Arial" w:hAnsi="Arial" w:cs="Arial"/>
                <w:sz w:val="20"/>
                <w:szCs w:val="20"/>
              </w:rPr>
            </w:pPr>
          </w:p>
          <w:p w14:paraId="0BE7C978" w14:textId="77777777" w:rsidR="00447784" w:rsidRDefault="00447784" w:rsidP="004200FD">
            <w:pPr>
              <w:rPr>
                <w:rFonts w:ascii="Arial" w:hAnsi="Arial" w:cs="Arial"/>
                <w:sz w:val="20"/>
                <w:szCs w:val="20"/>
              </w:rPr>
            </w:pPr>
          </w:p>
          <w:p w14:paraId="73124263" w14:textId="77777777" w:rsidR="00447784" w:rsidRDefault="00447784" w:rsidP="004200FD">
            <w:pPr>
              <w:rPr>
                <w:rFonts w:ascii="Arial" w:hAnsi="Arial" w:cs="Arial"/>
                <w:sz w:val="20"/>
                <w:szCs w:val="20"/>
              </w:rPr>
            </w:pPr>
          </w:p>
          <w:p w14:paraId="28E6E93A" w14:textId="77777777" w:rsidR="00447784" w:rsidRDefault="00447784" w:rsidP="004200FD">
            <w:pPr>
              <w:rPr>
                <w:rFonts w:ascii="Arial" w:hAnsi="Arial" w:cs="Arial"/>
                <w:sz w:val="20"/>
                <w:szCs w:val="20"/>
              </w:rPr>
            </w:pPr>
          </w:p>
          <w:p w14:paraId="120A783E" w14:textId="77777777" w:rsidR="00447784" w:rsidRDefault="00447784" w:rsidP="004200FD">
            <w:pPr>
              <w:rPr>
                <w:rFonts w:ascii="Arial" w:hAnsi="Arial" w:cs="Arial"/>
                <w:sz w:val="20"/>
                <w:szCs w:val="20"/>
              </w:rPr>
            </w:pPr>
          </w:p>
          <w:p w14:paraId="24DB9529" w14:textId="77777777" w:rsidR="00447784" w:rsidRDefault="00447784" w:rsidP="004200FD">
            <w:pPr>
              <w:rPr>
                <w:rFonts w:ascii="Arial" w:hAnsi="Arial" w:cs="Arial"/>
                <w:sz w:val="20"/>
                <w:szCs w:val="20"/>
              </w:rPr>
            </w:pPr>
          </w:p>
          <w:p w14:paraId="7AFB632A" w14:textId="77777777" w:rsidR="00447784" w:rsidRDefault="00447784" w:rsidP="004200FD">
            <w:pPr>
              <w:rPr>
                <w:rFonts w:ascii="Arial" w:hAnsi="Arial" w:cs="Arial"/>
                <w:sz w:val="20"/>
                <w:szCs w:val="20"/>
              </w:rPr>
            </w:pPr>
          </w:p>
          <w:p w14:paraId="5653EB57" w14:textId="16F61E76" w:rsidR="00447784" w:rsidRPr="00F44FE3" w:rsidRDefault="00447784" w:rsidP="004200FD">
            <w:pPr>
              <w:rPr>
                <w:rFonts w:ascii="Arial" w:hAnsi="Arial" w:cs="Arial"/>
                <w:sz w:val="20"/>
                <w:szCs w:val="20"/>
              </w:rPr>
            </w:pPr>
          </w:p>
        </w:tc>
      </w:tr>
    </w:tbl>
    <w:p w14:paraId="5E37CE76" w14:textId="54975C1D" w:rsidR="00C47AE5" w:rsidRPr="00DD4A74" w:rsidRDefault="00C47AE5" w:rsidP="004200FD">
      <w:pPr>
        <w:rPr>
          <w:rFonts w:ascii="Arial" w:hAnsi="Arial" w:cs="Arial"/>
          <w:sz w:val="8"/>
          <w:szCs w:val="2"/>
        </w:rPr>
      </w:pPr>
    </w:p>
    <w:sectPr w:rsidR="00C47AE5" w:rsidRPr="00DD4A74" w:rsidSect="002A2393">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CA6C" w14:textId="77777777" w:rsidR="00134ABF" w:rsidRDefault="00134ABF">
      <w:r>
        <w:separator/>
      </w:r>
    </w:p>
  </w:endnote>
  <w:endnote w:type="continuationSeparator" w:id="0">
    <w:p w14:paraId="2BF70B12" w14:textId="77777777" w:rsidR="00134ABF" w:rsidRDefault="0013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CellMar>
        <w:left w:w="0" w:type="dxa"/>
        <w:right w:w="0" w:type="dxa"/>
      </w:tblCellMar>
      <w:tblLook w:val="01E0" w:firstRow="1" w:lastRow="1" w:firstColumn="1" w:lastColumn="1" w:noHBand="0" w:noVBand="0"/>
    </w:tblPr>
    <w:tblGrid>
      <w:gridCol w:w="3347"/>
      <w:gridCol w:w="3007"/>
      <w:gridCol w:w="1817"/>
      <w:gridCol w:w="2629"/>
    </w:tblGrid>
    <w:tr w:rsidR="00CF17ED" w:rsidRPr="00FE2201" w14:paraId="7FC431DF" w14:textId="77777777" w:rsidTr="00BB13D3">
      <w:trPr>
        <w:jc w:val="center"/>
      </w:trPr>
      <w:tc>
        <w:tcPr>
          <w:tcW w:w="2779" w:type="dxa"/>
          <w:vAlign w:val="bottom"/>
        </w:tcPr>
        <w:p w14:paraId="17B4E15A" w14:textId="77777777" w:rsidR="00CF17ED" w:rsidRPr="00CF5EAC" w:rsidRDefault="00134ABF" w:rsidP="00624A97">
          <w:pPr>
            <w:rPr>
              <w:rFonts w:ascii="Arial" w:hAnsi="Arial" w:cs="Arial"/>
              <w:b/>
              <w:sz w:val="22"/>
              <w:szCs w:val="20"/>
            </w:rPr>
          </w:pPr>
          <w:hyperlink r:id="rId1" w:history="1">
            <w:r w:rsidR="00CF17ED" w:rsidRPr="00F76352">
              <w:rPr>
                <w:rStyle w:val="Hyperlink"/>
                <w:rFonts w:ascii="Arial" w:hAnsi="Arial" w:cs="Arial"/>
                <w:b/>
                <w:sz w:val="22"/>
                <w:szCs w:val="20"/>
              </w:rPr>
              <w:t>GLOBAL GRADUATE</w:t>
            </w:r>
          </w:hyperlink>
        </w:p>
        <w:p w14:paraId="1135FBB6" w14:textId="77777777" w:rsidR="00CF17ED" w:rsidRPr="00CF5EAC" w:rsidRDefault="00CF17ED" w:rsidP="00624A97">
          <w:pPr>
            <w:rPr>
              <w:sz w:val="20"/>
              <w:szCs w:val="20"/>
            </w:rPr>
          </w:pPr>
          <w:r>
            <w:rPr>
              <w:noProof/>
            </w:rPr>
            <w:drawing>
              <wp:inline distT="0" distB="0" distL="0" distR="0" wp14:anchorId="7E0E9E39" wp14:editId="11D8F6FB">
                <wp:extent cx="2057400" cy="274320"/>
                <wp:effectExtent l="0" t="0" r="0" b="0"/>
                <wp:docPr id="6" name="Picture 6" descr="http://www.houstonisd.org/cms/lib2/TX01001591/Centricity/domain/19481/branding/programs/globalgraduate/HISD-LearnerAttributeIcons-All.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oustonisd.org/cms/lib2/TX01001591/Centricity/domain/19481/branding/programs/globalgraduate/HISD-LearnerAttributeIcons-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274320"/>
                        </a:xfrm>
                        <a:prstGeom prst="rect">
                          <a:avLst/>
                        </a:prstGeom>
                        <a:noFill/>
                        <a:ln>
                          <a:noFill/>
                        </a:ln>
                      </pic:spPr>
                    </pic:pic>
                  </a:graphicData>
                </a:graphic>
              </wp:inline>
            </w:drawing>
          </w:r>
        </w:p>
      </w:tc>
      <w:tc>
        <w:tcPr>
          <w:tcW w:w="2911" w:type="dxa"/>
          <w:vAlign w:val="bottom"/>
        </w:tcPr>
        <w:p w14:paraId="5F062991" w14:textId="77777777" w:rsidR="00CF17ED" w:rsidRPr="00FE6B53" w:rsidRDefault="00CF17ED" w:rsidP="00624A97">
          <w:pPr>
            <w:rPr>
              <w:rFonts w:ascii="Arial" w:eastAsia="Arial Unicode MS" w:hAnsi="Arial" w:cs="Arial"/>
              <w:b/>
              <w:color w:val="58595B"/>
              <w:sz w:val="12"/>
              <w:szCs w:val="14"/>
            </w:rPr>
          </w:pPr>
          <w:r w:rsidRPr="00FE6B53">
            <w:rPr>
              <w:rFonts w:ascii="Arial Unicode MS" w:eastAsia="Arial Unicode MS" w:hAnsi="Arial Unicode MS" w:cs="Arial Unicode MS"/>
              <w:b/>
              <w:noProof/>
              <w:color w:val="58595B"/>
              <w:sz w:val="20"/>
              <w:szCs w:val="20"/>
            </w:rPr>
            <w:drawing>
              <wp:inline distT="0" distB="0" distL="0" distR="0" wp14:anchorId="4B87C1D7" wp14:editId="322439F6">
                <wp:extent cx="104775" cy="104775"/>
                <wp:effectExtent l="0" t="0" r="0" b="0"/>
                <wp:docPr id="13" name="Picture 1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FE6B53">
            <w:rPr>
              <w:rFonts w:ascii="Arial Unicode MS" w:eastAsia="Arial Unicode MS" w:hAnsi="Arial Unicode MS" w:cs="Arial Unicode MS"/>
              <w:b/>
              <w:noProof/>
              <w:color w:val="58595B"/>
              <w:sz w:val="20"/>
              <w:szCs w:val="20"/>
            </w:rPr>
            <w:t xml:space="preserve"> </w:t>
          </w:r>
          <w:r w:rsidRPr="00FE6B53">
            <w:rPr>
              <w:rFonts w:ascii="Arial" w:eastAsia="Arial Unicode MS" w:hAnsi="Arial" w:cs="Arial"/>
              <w:color w:val="58595B"/>
              <w:sz w:val="12"/>
              <w:szCs w:val="12"/>
            </w:rPr>
            <w:t>- State Process Standard</w:t>
          </w:r>
        </w:p>
        <w:p w14:paraId="0A757F37" w14:textId="77777777" w:rsidR="00CF17ED" w:rsidRPr="00FE6B53" w:rsidRDefault="00CF17ED" w:rsidP="00624A97">
          <w:pPr>
            <w:rPr>
              <w:rFonts w:ascii="Arial" w:eastAsia="Arial Unicode MS" w:hAnsi="Arial" w:cs="Arial"/>
              <w:color w:val="58595B"/>
              <w:sz w:val="12"/>
              <w:szCs w:val="12"/>
            </w:rPr>
          </w:pPr>
          <w:r w:rsidRPr="00FE6B53">
            <w:rPr>
              <w:noProof/>
              <w:color w:val="58595B"/>
            </w:rPr>
            <w:drawing>
              <wp:inline distT="0" distB="0" distL="0" distR="0" wp14:anchorId="32D05893" wp14:editId="7DE2E0CE">
                <wp:extent cx="104775" cy="104775"/>
                <wp:effectExtent l="0" t="0" r="0" b="0"/>
                <wp:docPr id="12" name="Picture 12" desc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FE6B53">
            <w:rPr>
              <w:rFonts w:ascii="Arial" w:eastAsia="Arial Unicode MS" w:hAnsi="Arial" w:cs="Arial"/>
              <w:color w:val="58595B"/>
              <w:sz w:val="12"/>
              <w:szCs w:val="12"/>
            </w:rPr>
            <w:t xml:space="preserve"> - Aligned to Upcoming State Readiness Standard</w:t>
          </w:r>
        </w:p>
      </w:tc>
      <w:tc>
        <w:tcPr>
          <w:tcW w:w="1759" w:type="dxa"/>
          <w:vAlign w:val="bottom"/>
        </w:tcPr>
        <w:p w14:paraId="589E04CC" w14:textId="77777777" w:rsidR="00CF17ED" w:rsidRPr="00FE6B53" w:rsidRDefault="00CF17ED" w:rsidP="00624A97">
          <w:pPr>
            <w:rPr>
              <w:rFonts w:ascii="Arial" w:hAnsi="Arial" w:cs="Arial"/>
              <w:color w:val="58595B"/>
              <w:sz w:val="12"/>
              <w:szCs w:val="12"/>
            </w:rPr>
          </w:pPr>
          <w:r w:rsidRPr="00FE6B53">
            <w:rPr>
              <w:rFonts w:ascii="Arial Unicode MS" w:eastAsia="Arial Unicode MS" w:hAnsi="Arial Unicode MS" w:cs="Arial Unicode MS" w:hint="eastAsia"/>
              <w:b/>
              <w:caps/>
              <w:color w:val="58595B"/>
              <w:sz w:val="16"/>
              <w:szCs w:val="16"/>
            </w:rPr>
            <w:t>Ⓡ</w:t>
          </w:r>
          <w:r w:rsidRPr="00FE6B53">
            <w:rPr>
              <w:rFonts w:ascii="Arial" w:hAnsi="Arial" w:cs="Arial"/>
              <w:color w:val="58595B"/>
              <w:sz w:val="12"/>
              <w:szCs w:val="12"/>
            </w:rPr>
            <w:t xml:space="preserve"> - State Readiness Standard</w:t>
          </w:r>
        </w:p>
        <w:p w14:paraId="412AD935" w14:textId="77777777" w:rsidR="00CF17ED" w:rsidRPr="00FE6B53" w:rsidRDefault="00CF17ED" w:rsidP="00624A97">
          <w:pPr>
            <w:rPr>
              <w:rFonts w:ascii="Arial" w:eastAsia="Arial Unicode MS" w:hAnsi="Arial" w:cs="Arial"/>
              <w:b/>
              <w:color w:val="58595B"/>
              <w:sz w:val="14"/>
              <w:szCs w:val="14"/>
            </w:rPr>
          </w:pPr>
          <w:r w:rsidRPr="00FE6B53">
            <w:rPr>
              <w:rFonts w:ascii="Arial Unicode MS" w:eastAsia="Arial Unicode MS" w:hAnsi="Arial Unicode MS" w:cs="Arial Unicode MS" w:hint="eastAsia"/>
              <w:b/>
              <w:caps/>
              <w:color w:val="58595B"/>
              <w:sz w:val="16"/>
              <w:szCs w:val="16"/>
            </w:rPr>
            <w:t>Ⓢ</w:t>
          </w:r>
          <w:r w:rsidRPr="00FE6B53">
            <w:rPr>
              <w:rFonts w:ascii="Arial" w:hAnsi="Arial" w:cs="Arial"/>
              <w:color w:val="58595B"/>
              <w:sz w:val="12"/>
              <w:szCs w:val="12"/>
            </w:rPr>
            <w:t xml:space="preserve"> - State Supporting Standard</w:t>
          </w:r>
        </w:p>
      </w:tc>
      <w:tc>
        <w:tcPr>
          <w:tcW w:w="2545" w:type="dxa"/>
          <w:vAlign w:val="bottom"/>
        </w:tcPr>
        <w:p w14:paraId="23DB8A97" w14:textId="77777777" w:rsidR="00CF17ED" w:rsidRPr="00FE6B53" w:rsidRDefault="00CF17ED" w:rsidP="00624A97">
          <w:pPr>
            <w:jc w:val="right"/>
            <w:rPr>
              <w:rFonts w:ascii="Arial" w:hAnsi="Arial" w:cs="Arial"/>
              <w:b/>
              <w:bCs/>
              <w:color w:val="58595B"/>
              <w:sz w:val="16"/>
              <w:szCs w:val="14"/>
            </w:rPr>
          </w:pPr>
          <w:r w:rsidRPr="00FE6B53">
            <w:rPr>
              <w:rFonts w:ascii="Arial" w:hAnsi="Arial" w:cs="Arial"/>
              <w:b/>
              <w:bCs/>
              <w:color w:val="58595B"/>
              <w:sz w:val="16"/>
              <w:szCs w:val="14"/>
            </w:rPr>
            <w:t>© Houston ISD Curriculum</w:t>
          </w:r>
        </w:p>
        <w:p w14:paraId="38608F82" w14:textId="05FE02B5" w:rsidR="00CF17ED" w:rsidRPr="00FE6B53" w:rsidRDefault="00CF17ED" w:rsidP="00624A97">
          <w:pPr>
            <w:jc w:val="right"/>
            <w:rPr>
              <w:rFonts w:ascii="Arial" w:hAnsi="Arial" w:cs="Arial"/>
              <w:b/>
              <w:bCs/>
              <w:color w:val="58595B"/>
              <w:sz w:val="16"/>
              <w:szCs w:val="14"/>
            </w:rPr>
          </w:pPr>
          <w:r w:rsidRPr="00FE6B53">
            <w:rPr>
              <w:rFonts w:ascii="Arial" w:hAnsi="Arial" w:cs="Arial"/>
              <w:b/>
              <w:bCs/>
              <w:color w:val="58595B"/>
              <w:sz w:val="16"/>
              <w:szCs w:val="14"/>
            </w:rPr>
            <w:t>20</w:t>
          </w:r>
          <w:r w:rsidR="00B010E9" w:rsidRPr="00FE6B53">
            <w:rPr>
              <w:rFonts w:ascii="Arial" w:hAnsi="Arial" w:cs="Arial"/>
              <w:b/>
              <w:bCs/>
              <w:color w:val="58595B"/>
              <w:sz w:val="16"/>
              <w:szCs w:val="14"/>
            </w:rPr>
            <w:t>2</w:t>
          </w:r>
          <w:r w:rsidR="00BD22F6" w:rsidRPr="00FE6B53">
            <w:rPr>
              <w:rFonts w:ascii="Arial" w:hAnsi="Arial" w:cs="Arial"/>
              <w:b/>
              <w:bCs/>
              <w:color w:val="58595B"/>
              <w:sz w:val="16"/>
              <w:szCs w:val="14"/>
            </w:rPr>
            <w:t>2</w:t>
          </w:r>
          <w:r w:rsidRPr="00FE6B53">
            <w:rPr>
              <w:rFonts w:ascii="Arial" w:hAnsi="Arial" w:cs="Arial"/>
              <w:b/>
              <w:bCs/>
              <w:color w:val="58595B"/>
              <w:sz w:val="16"/>
              <w:szCs w:val="14"/>
            </w:rPr>
            <w:t>-202</w:t>
          </w:r>
          <w:r w:rsidR="00BD22F6" w:rsidRPr="00FE6B53">
            <w:rPr>
              <w:rFonts w:ascii="Arial" w:hAnsi="Arial" w:cs="Arial"/>
              <w:b/>
              <w:bCs/>
              <w:color w:val="58595B"/>
              <w:sz w:val="16"/>
              <w:szCs w:val="14"/>
            </w:rPr>
            <w:t>3</w:t>
          </w:r>
        </w:p>
        <w:p w14:paraId="6B6E4118" w14:textId="17011C63" w:rsidR="00CF17ED" w:rsidRPr="00FE6B53" w:rsidRDefault="00CF17ED" w:rsidP="00F967FF">
          <w:pPr>
            <w:jc w:val="right"/>
            <w:rPr>
              <w:rFonts w:ascii="Arial" w:hAnsi="Arial" w:cs="Arial"/>
              <w:b/>
              <w:bCs/>
              <w:color w:val="58595B"/>
              <w:sz w:val="14"/>
              <w:szCs w:val="14"/>
            </w:rPr>
          </w:pPr>
          <w:r w:rsidRPr="00FE6B53">
            <w:rPr>
              <w:rFonts w:ascii="Arial" w:hAnsi="Arial" w:cs="Arial"/>
              <w:b/>
              <w:bCs/>
              <w:color w:val="58595B"/>
              <w:sz w:val="16"/>
              <w:szCs w:val="14"/>
            </w:rPr>
            <w:t xml:space="preserve">Page </w:t>
          </w:r>
          <w:r w:rsidRPr="00FE6B53">
            <w:rPr>
              <w:rFonts w:ascii="Arial" w:hAnsi="Arial" w:cs="Arial"/>
              <w:b/>
              <w:bCs/>
              <w:color w:val="58595B"/>
              <w:sz w:val="16"/>
              <w:szCs w:val="14"/>
            </w:rPr>
            <w:fldChar w:fldCharType="begin"/>
          </w:r>
          <w:r w:rsidRPr="00FE6B53">
            <w:rPr>
              <w:rFonts w:ascii="Arial" w:hAnsi="Arial" w:cs="Arial"/>
              <w:b/>
              <w:bCs/>
              <w:color w:val="58595B"/>
              <w:sz w:val="16"/>
              <w:szCs w:val="14"/>
            </w:rPr>
            <w:instrText xml:space="preserve"> PAGE </w:instrText>
          </w:r>
          <w:r w:rsidRPr="00FE6B53">
            <w:rPr>
              <w:rFonts w:ascii="Arial" w:hAnsi="Arial" w:cs="Arial"/>
              <w:b/>
              <w:bCs/>
              <w:color w:val="58595B"/>
              <w:sz w:val="16"/>
              <w:szCs w:val="14"/>
            </w:rPr>
            <w:fldChar w:fldCharType="separate"/>
          </w:r>
          <w:r w:rsidRPr="00FE6B53">
            <w:rPr>
              <w:rFonts w:ascii="Arial" w:hAnsi="Arial" w:cs="Arial"/>
              <w:b/>
              <w:bCs/>
              <w:noProof/>
              <w:color w:val="58595B"/>
              <w:sz w:val="16"/>
              <w:szCs w:val="14"/>
            </w:rPr>
            <w:t>5</w:t>
          </w:r>
          <w:r w:rsidRPr="00FE6B53">
            <w:rPr>
              <w:rFonts w:ascii="Arial" w:hAnsi="Arial" w:cs="Arial"/>
              <w:b/>
              <w:bCs/>
              <w:color w:val="58595B"/>
              <w:sz w:val="16"/>
              <w:szCs w:val="14"/>
            </w:rPr>
            <w:fldChar w:fldCharType="end"/>
          </w:r>
          <w:r w:rsidRPr="00FE6B53">
            <w:rPr>
              <w:rFonts w:ascii="Arial" w:hAnsi="Arial" w:cs="Arial"/>
              <w:b/>
              <w:bCs/>
              <w:color w:val="58595B"/>
              <w:sz w:val="16"/>
              <w:szCs w:val="14"/>
            </w:rPr>
            <w:t xml:space="preserve"> of </w:t>
          </w:r>
          <w:r w:rsidRPr="00FE6B53">
            <w:rPr>
              <w:rFonts w:ascii="Arial" w:hAnsi="Arial" w:cs="Arial"/>
              <w:b/>
              <w:bCs/>
              <w:color w:val="58595B"/>
              <w:sz w:val="16"/>
              <w:szCs w:val="14"/>
            </w:rPr>
            <w:fldChar w:fldCharType="begin"/>
          </w:r>
          <w:r w:rsidRPr="00FE6B53">
            <w:rPr>
              <w:rFonts w:ascii="Arial" w:hAnsi="Arial" w:cs="Arial"/>
              <w:b/>
              <w:bCs/>
              <w:color w:val="58595B"/>
              <w:sz w:val="16"/>
              <w:szCs w:val="14"/>
            </w:rPr>
            <w:instrText xml:space="preserve"> NUMPAGES </w:instrText>
          </w:r>
          <w:r w:rsidRPr="00FE6B53">
            <w:rPr>
              <w:rFonts w:ascii="Arial" w:hAnsi="Arial" w:cs="Arial"/>
              <w:b/>
              <w:bCs/>
              <w:color w:val="58595B"/>
              <w:sz w:val="16"/>
              <w:szCs w:val="14"/>
            </w:rPr>
            <w:fldChar w:fldCharType="separate"/>
          </w:r>
          <w:r w:rsidRPr="00FE6B53">
            <w:rPr>
              <w:rFonts w:ascii="Arial" w:hAnsi="Arial" w:cs="Arial"/>
              <w:b/>
              <w:bCs/>
              <w:noProof/>
              <w:color w:val="58595B"/>
              <w:sz w:val="16"/>
              <w:szCs w:val="14"/>
            </w:rPr>
            <w:t>12</w:t>
          </w:r>
          <w:r w:rsidRPr="00FE6B53">
            <w:rPr>
              <w:rFonts w:ascii="Arial" w:hAnsi="Arial" w:cs="Arial"/>
              <w:b/>
              <w:bCs/>
              <w:color w:val="58595B"/>
              <w:sz w:val="16"/>
              <w:szCs w:val="14"/>
            </w:rPr>
            <w:fldChar w:fldCharType="end"/>
          </w:r>
        </w:p>
      </w:tc>
    </w:tr>
  </w:tbl>
  <w:p w14:paraId="24BA3777" w14:textId="77777777" w:rsidR="00CF17ED" w:rsidRPr="00EB3A02" w:rsidRDefault="00CF17ED" w:rsidP="008A74D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20E54" w14:textId="77777777" w:rsidR="00134ABF" w:rsidRDefault="00134ABF">
      <w:r>
        <w:separator/>
      </w:r>
    </w:p>
  </w:footnote>
  <w:footnote w:type="continuationSeparator" w:id="0">
    <w:p w14:paraId="74DFBE33" w14:textId="77777777" w:rsidR="00134ABF" w:rsidRDefault="00134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8C5F" w14:textId="25730147" w:rsidR="00CF17ED" w:rsidRPr="00FE6B53" w:rsidRDefault="00CF17ED" w:rsidP="00DF3D29">
    <w:pPr>
      <w:pStyle w:val="Header"/>
      <w:tabs>
        <w:tab w:val="clear" w:pos="4320"/>
        <w:tab w:val="clear" w:pos="8640"/>
        <w:tab w:val="right" w:pos="10800"/>
      </w:tabs>
      <w:rPr>
        <w:rFonts w:ascii="Arial" w:hAnsi="Arial" w:cs="Arial"/>
        <w:b/>
        <w:caps/>
        <w:noProof/>
        <w:color w:val="58595B"/>
      </w:rPr>
    </w:pPr>
    <w:r w:rsidRPr="00FE6B53">
      <w:rPr>
        <w:rFonts w:ascii="Arial" w:hAnsi="Arial" w:cs="Arial"/>
        <w:noProof/>
        <w:color w:val="58595B"/>
      </w:rPr>
      <w:drawing>
        <wp:inline distT="0" distB="0" distL="0" distR="0" wp14:anchorId="405B948A" wp14:editId="145E3B1E">
          <wp:extent cx="6850380" cy="426720"/>
          <wp:effectExtent l="0" t="0" r="0" b="0"/>
          <wp:docPr id="5" name="Picture 5" descr="http://www.houstonisd.org/cms/lib2/TX01001591/Centricity/domain/19481/branding/departments/HISD_Secondary-Curriculum-DEPARTMENT-Logo-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oustonisd.org/cms/lib2/TX01001591/Centricity/domain/19481/branding/departments/HISD_Secondary-Curriculum-DEPARTMENT-Logo-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380" cy="426720"/>
                  </a:xfrm>
                  <a:prstGeom prst="rect">
                    <a:avLst/>
                  </a:prstGeom>
                  <a:noFill/>
                  <a:ln>
                    <a:noFill/>
                  </a:ln>
                </pic:spPr>
              </pic:pic>
            </a:graphicData>
          </a:graphic>
        </wp:inline>
      </w:drawing>
    </w:r>
  </w:p>
  <w:p w14:paraId="775A07C7" w14:textId="490DD340" w:rsidR="00CF17ED" w:rsidRPr="00FE6B53" w:rsidRDefault="00CF17ED" w:rsidP="001E075F">
    <w:pPr>
      <w:pStyle w:val="Header"/>
      <w:tabs>
        <w:tab w:val="clear" w:pos="4320"/>
        <w:tab w:val="clear" w:pos="8640"/>
        <w:tab w:val="left" w:pos="1901"/>
      </w:tabs>
      <w:rPr>
        <w:rFonts w:ascii="Arial" w:hAnsi="Arial" w:cs="Arial"/>
        <w:b/>
        <w:caps/>
        <w:noProof/>
        <w:color w:val="58595B"/>
        <w:lang w:eastAsia="zh-TW"/>
      </w:rPr>
    </w:pPr>
    <w:bookmarkStart w:id="1" w:name="_Hlk508186389"/>
    <w:bookmarkStart w:id="2" w:name="_Hlk508186390"/>
    <w:r w:rsidRPr="00FE6B53">
      <w:rPr>
        <w:rFonts w:ascii="Arial" w:hAnsi="Arial" w:cs="Arial"/>
        <w:b/>
        <w:caps/>
        <w:noProof/>
        <w:color w:val="58595B"/>
      </w:rPr>
      <w:tab/>
      <w:t>20</w:t>
    </w:r>
    <w:r w:rsidR="007A08B3" w:rsidRPr="00FE6B53">
      <w:rPr>
        <w:rFonts w:ascii="Arial" w:hAnsi="Arial" w:cs="Arial"/>
        <w:b/>
        <w:caps/>
        <w:noProof/>
        <w:color w:val="58595B"/>
      </w:rPr>
      <w:t>2</w:t>
    </w:r>
    <w:r w:rsidR="00BD22F6" w:rsidRPr="00FE6B53">
      <w:rPr>
        <w:rFonts w:ascii="Arial" w:hAnsi="Arial" w:cs="Arial"/>
        <w:b/>
        <w:caps/>
        <w:noProof/>
        <w:color w:val="58595B"/>
      </w:rPr>
      <w:t>2</w:t>
    </w:r>
    <w:r w:rsidRPr="00FE6B53">
      <w:rPr>
        <w:rFonts w:ascii="Arial" w:hAnsi="Arial" w:cs="Arial"/>
        <w:b/>
        <w:caps/>
        <w:noProof/>
        <w:color w:val="58595B"/>
      </w:rPr>
      <w:t>-202</w:t>
    </w:r>
    <w:r w:rsidR="00BD22F6" w:rsidRPr="00FE6B53">
      <w:rPr>
        <w:rFonts w:ascii="Arial" w:hAnsi="Arial" w:cs="Arial"/>
        <w:b/>
        <w:caps/>
        <w:noProof/>
        <w:color w:val="58595B"/>
      </w:rPr>
      <w:t>3</w:t>
    </w:r>
    <w:r w:rsidRPr="00FE6B53">
      <w:rPr>
        <w:rFonts w:ascii="Arial" w:hAnsi="Arial" w:cs="Arial"/>
        <w:b/>
        <w:caps/>
        <w:noProof/>
        <w:color w:val="58595B"/>
      </w:rPr>
      <w:t xml:space="preserve"> </w:t>
    </w:r>
    <w:r w:rsidRPr="00FE6B53">
      <w:rPr>
        <w:rFonts w:ascii="Arial" w:hAnsi="Arial" w:cs="Arial"/>
        <w:b/>
        <w:noProof/>
        <w:color w:val="58595B"/>
      </w:rPr>
      <w:t>Scope and Sequence</w:t>
    </w:r>
  </w:p>
  <w:p w14:paraId="53E95361" w14:textId="7C010D7D" w:rsidR="00CF17ED" w:rsidRPr="00FE6B53" w:rsidRDefault="00CF17ED" w:rsidP="00B9232B">
    <w:pPr>
      <w:tabs>
        <w:tab w:val="left" w:pos="1901"/>
      </w:tabs>
      <w:spacing w:after="40"/>
      <w:rPr>
        <w:rFonts w:ascii="Arial" w:hAnsi="Arial" w:cs="Arial"/>
        <w:b/>
        <w:noProof/>
        <w:color w:val="58595B"/>
        <w:lang w:eastAsia="zh-TW"/>
      </w:rPr>
    </w:pPr>
    <w:r w:rsidRPr="00FE6B53">
      <w:rPr>
        <w:rFonts w:ascii="Arial" w:hAnsi="Arial" w:cs="Arial"/>
        <w:b/>
        <w:noProof/>
        <w:color w:val="58595B"/>
        <w:lang w:eastAsia="zh-TW"/>
      </w:rPr>
      <w:tab/>
    </w:r>
    <w:r w:rsidR="008A74D0" w:rsidRPr="00FE6B53">
      <w:rPr>
        <w:rFonts w:ascii="Arial" w:hAnsi="Arial" w:cs="Arial"/>
        <w:b/>
        <w:noProof/>
        <w:color w:val="58595B"/>
        <w:lang w:eastAsia="zh-TW"/>
      </w:rPr>
      <w:t xml:space="preserve">Languages Other Than English </w:t>
    </w:r>
    <w:r w:rsidRPr="00FE6B53">
      <w:rPr>
        <w:rFonts w:ascii="Arial" w:hAnsi="Arial" w:cs="Arial"/>
        <w:b/>
        <w:noProof/>
        <w:color w:val="58595B"/>
        <w:lang w:eastAsia="zh-TW"/>
      </w:rPr>
      <w:t xml:space="preserve">– </w:t>
    </w:r>
    <w:bookmarkEnd w:id="1"/>
    <w:bookmarkEnd w:id="2"/>
    <w:r w:rsidR="009813FC" w:rsidRPr="00FE6B53">
      <w:rPr>
        <w:rFonts w:ascii="Arial" w:hAnsi="Arial" w:cs="Arial"/>
        <w:b/>
        <w:noProof/>
        <w:color w:val="58595B"/>
        <w:lang w:eastAsia="zh-TW"/>
      </w:rPr>
      <w:t>Modern Languages</w:t>
    </w:r>
    <w:r w:rsidR="00AF3875" w:rsidRPr="00FE6B53">
      <w:rPr>
        <w:rFonts w:ascii="Arial" w:hAnsi="Arial" w:cs="Arial"/>
        <w:b/>
        <w:noProof/>
        <w:color w:val="58595B"/>
        <w:lang w:eastAsia="zh-TW"/>
      </w:rPr>
      <w:t xml:space="preserve"> </w:t>
    </w:r>
    <w:r w:rsidR="009813FC" w:rsidRPr="00FE6B53">
      <w:rPr>
        <w:rFonts w:ascii="Arial" w:hAnsi="Arial" w:cs="Arial"/>
        <w:b/>
        <w:noProof/>
        <w:color w:val="58595B"/>
        <w:lang w:eastAsia="zh-TW"/>
      </w:rPr>
      <w:t xml:space="preserve">– </w:t>
    </w:r>
    <w:r w:rsidR="007D0C7C" w:rsidRPr="00FE6B53">
      <w:rPr>
        <w:rFonts w:ascii="Arial" w:hAnsi="Arial" w:cs="Arial"/>
        <w:b/>
        <w:noProof/>
        <w:color w:val="58595B"/>
        <w:lang w:eastAsia="zh-TW"/>
      </w:rPr>
      <w:t>1A (Grade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1" type="#_x0000_t75" alt="AR copy" style="width:11.4pt;height:11.4pt;visibility:visible" o:bullet="t">
        <v:imagedata r:id="rId1" o:title="AR copy" gain="2.5"/>
      </v:shape>
    </w:pict>
  </w:numPicBullet>
  <w:numPicBullet w:numPicBulletId="1">
    <w:pict>
      <v:shape id="_x0000_i11702" type="#_x0000_t75" alt="PS_copy" style="width:11.4pt;height:11.4pt;visibility:visible" o:bullet="t">
        <v:imagedata r:id="rId2" o:title="PS_copy" gain="2.5"/>
      </v:shape>
    </w:pict>
  </w:numPicBullet>
  <w:abstractNum w:abstractNumId="0" w15:restartNumberingAfterBreak="0">
    <w:nsid w:val="013201B9"/>
    <w:multiLevelType w:val="hybridMultilevel"/>
    <w:tmpl w:val="9DA402A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120DE"/>
    <w:multiLevelType w:val="hybridMultilevel"/>
    <w:tmpl w:val="14E63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246C22"/>
    <w:multiLevelType w:val="hybridMultilevel"/>
    <w:tmpl w:val="45C0354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62D60"/>
    <w:multiLevelType w:val="hybridMultilevel"/>
    <w:tmpl w:val="F51831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005EE"/>
    <w:multiLevelType w:val="hybridMultilevel"/>
    <w:tmpl w:val="39C47AF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44F2C"/>
    <w:multiLevelType w:val="multilevel"/>
    <w:tmpl w:val="49E6491E"/>
    <w:lvl w:ilvl="0">
      <w:start w:val="1"/>
      <w:numFmt w:val="bullet"/>
      <w:lvlText w:val="●"/>
      <w:lvlJc w:val="left"/>
      <w:pPr>
        <w:ind w:left="360" w:firstLine="0"/>
      </w:pPr>
      <w:rPr>
        <w:rFonts w:ascii="Symbol" w:eastAsia="Arial" w:hAnsi="Symbol" w:cs="Arial" w:hint="default"/>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15:restartNumberingAfterBreak="0">
    <w:nsid w:val="1BF070E7"/>
    <w:multiLevelType w:val="hybridMultilevel"/>
    <w:tmpl w:val="5156C05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767EE"/>
    <w:multiLevelType w:val="hybridMultilevel"/>
    <w:tmpl w:val="AC00192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B30A8"/>
    <w:multiLevelType w:val="hybridMultilevel"/>
    <w:tmpl w:val="AF747DE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E6D4E"/>
    <w:multiLevelType w:val="hybridMultilevel"/>
    <w:tmpl w:val="54F0D11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B06DEE"/>
    <w:multiLevelType w:val="hybridMultilevel"/>
    <w:tmpl w:val="0E28611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E644A"/>
    <w:multiLevelType w:val="hybridMultilevel"/>
    <w:tmpl w:val="5A7EF81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2656D9"/>
    <w:multiLevelType w:val="hybridMultilevel"/>
    <w:tmpl w:val="211A4C8A"/>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F32BA"/>
    <w:multiLevelType w:val="hybridMultilevel"/>
    <w:tmpl w:val="74EE3E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52700"/>
    <w:multiLevelType w:val="hybridMultilevel"/>
    <w:tmpl w:val="DC2E83B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8B3661"/>
    <w:multiLevelType w:val="hybridMultilevel"/>
    <w:tmpl w:val="C258448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1F72BE"/>
    <w:multiLevelType w:val="hybridMultilevel"/>
    <w:tmpl w:val="4FC236F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4A3B6E"/>
    <w:multiLevelType w:val="hybridMultilevel"/>
    <w:tmpl w:val="5212CEB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2066FF"/>
    <w:multiLevelType w:val="hybridMultilevel"/>
    <w:tmpl w:val="39DC10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4D43EB"/>
    <w:multiLevelType w:val="hybridMultilevel"/>
    <w:tmpl w:val="5CEEB16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2B76FC"/>
    <w:multiLevelType w:val="hybridMultilevel"/>
    <w:tmpl w:val="C25CDD5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F67662"/>
    <w:multiLevelType w:val="hybridMultilevel"/>
    <w:tmpl w:val="D4E26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9"/>
  </w:num>
  <w:num w:numId="4">
    <w:abstractNumId w:val="4"/>
  </w:num>
  <w:num w:numId="5">
    <w:abstractNumId w:val="7"/>
  </w:num>
  <w:num w:numId="6">
    <w:abstractNumId w:val="12"/>
  </w:num>
  <w:num w:numId="7">
    <w:abstractNumId w:val="6"/>
  </w:num>
  <w:num w:numId="8">
    <w:abstractNumId w:val="2"/>
  </w:num>
  <w:num w:numId="9">
    <w:abstractNumId w:val="18"/>
  </w:num>
  <w:num w:numId="10">
    <w:abstractNumId w:val="15"/>
  </w:num>
  <w:num w:numId="11">
    <w:abstractNumId w:val="17"/>
  </w:num>
  <w:num w:numId="12">
    <w:abstractNumId w:val="19"/>
  </w:num>
  <w:num w:numId="13">
    <w:abstractNumId w:val="13"/>
  </w:num>
  <w:num w:numId="14">
    <w:abstractNumId w:val="11"/>
  </w:num>
  <w:num w:numId="15">
    <w:abstractNumId w:val="10"/>
  </w:num>
  <w:num w:numId="16">
    <w:abstractNumId w:val="3"/>
  </w:num>
  <w:num w:numId="17">
    <w:abstractNumId w:val="14"/>
  </w:num>
  <w:num w:numId="18">
    <w:abstractNumId w:val="8"/>
  </w:num>
  <w:num w:numId="19">
    <w:abstractNumId w:val="16"/>
  </w:num>
  <w:num w:numId="20">
    <w:abstractNumId w:val="5"/>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6A5"/>
    <w:rsid w:val="00000D54"/>
    <w:rsid w:val="0000389E"/>
    <w:rsid w:val="00005215"/>
    <w:rsid w:val="00010B65"/>
    <w:rsid w:val="00011D1D"/>
    <w:rsid w:val="00012877"/>
    <w:rsid w:val="00015BE7"/>
    <w:rsid w:val="00015D0F"/>
    <w:rsid w:val="00025822"/>
    <w:rsid w:val="00025824"/>
    <w:rsid w:val="000308F2"/>
    <w:rsid w:val="00031210"/>
    <w:rsid w:val="00031664"/>
    <w:rsid w:val="00033746"/>
    <w:rsid w:val="00033BB8"/>
    <w:rsid w:val="00040DA5"/>
    <w:rsid w:val="000417F4"/>
    <w:rsid w:val="000420C1"/>
    <w:rsid w:val="00043526"/>
    <w:rsid w:val="00047319"/>
    <w:rsid w:val="00047DE3"/>
    <w:rsid w:val="000509D9"/>
    <w:rsid w:val="00050B70"/>
    <w:rsid w:val="00054A8D"/>
    <w:rsid w:val="00055160"/>
    <w:rsid w:val="000558F7"/>
    <w:rsid w:val="00055BDB"/>
    <w:rsid w:val="0005625C"/>
    <w:rsid w:val="000603E5"/>
    <w:rsid w:val="00061868"/>
    <w:rsid w:val="00061F07"/>
    <w:rsid w:val="00063129"/>
    <w:rsid w:val="00073018"/>
    <w:rsid w:val="0007553B"/>
    <w:rsid w:val="000761FF"/>
    <w:rsid w:val="00076340"/>
    <w:rsid w:val="00082E39"/>
    <w:rsid w:val="00083C6B"/>
    <w:rsid w:val="0008558B"/>
    <w:rsid w:val="00094109"/>
    <w:rsid w:val="000B1DE2"/>
    <w:rsid w:val="000B395B"/>
    <w:rsid w:val="000B526B"/>
    <w:rsid w:val="000C39CD"/>
    <w:rsid w:val="000C52A8"/>
    <w:rsid w:val="000C6071"/>
    <w:rsid w:val="000D0CB4"/>
    <w:rsid w:val="000D10FD"/>
    <w:rsid w:val="000D12BE"/>
    <w:rsid w:val="000D1F67"/>
    <w:rsid w:val="000D4F2E"/>
    <w:rsid w:val="000D6202"/>
    <w:rsid w:val="000D797B"/>
    <w:rsid w:val="000E4A5F"/>
    <w:rsid w:val="000F14CB"/>
    <w:rsid w:val="000F2D34"/>
    <w:rsid w:val="00100940"/>
    <w:rsid w:val="00110F39"/>
    <w:rsid w:val="001137F4"/>
    <w:rsid w:val="00113802"/>
    <w:rsid w:val="001138A7"/>
    <w:rsid w:val="001224E5"/>
    <w:rsid w:val="00126B72"/>
    <w:rsid w:val="001271C7"/>
    <w:rsid w:val="00131B20"/>
    <w:rsid w:val="00133F28"/>
    <w:rsid w:val="00134ABF"/>
    <w:rsid w:val="0014514C"/>
    <w:rsid w:val="001458EB"/>
    <w:rsid w:val="00150ECA"/>
    <w:rsid w:val="001513E8"/>
    <w:rsid w:val="001540A3"/>
    <w:rsid w:val="00155468"/>
    <w:rsid w:val="00156BC9"/>
    <w:rsid w:val="00157DA3"/>
    <w:rsid w:val="001623B1"/>
    <w:rsid w:val="00163B40"/>
    <w:rsid w:val="00165E51"/>
    <w:rsid w:val="00167E2D"/>
    <w:rsid w:val="001707C9"/>
    <w:rsid w:val="00172B13"/>
    <w:rsid w:val="00176ED6"/>
    <w:rsid w:val="00177A06"/>
    <w:rsid w:val="00177C15"/>
    <w:rsid w:val="00187D46"/>
    <w:rsid w:val="0019020E"/>
    <w:rsid w:val="0019116C"/>
    <w:rsid w:val="001957D8"/>
    <w:rsid w:val="001A0D21"/>
    <w:rsid w:val="001A1A98"/>
    <w:rsid w:val="001A7454"/>
    <w:rsid w:val="001B685E"/>
    <w:rsid w:val="001C2FE6"/>
    <w:rsid w:val="001C45E7"/>
    <w:rsid w:val="001C72A9"/>
    <w:rsid w:val="001D10E0"/>
    <w:rsid w:val="001D56C6"/>
    <w:rsid w:val="001D7F17"/>
    <w:rsid w:val="001E057C"/>
    <w:rsid w:val="001E06B6"/>
    <w:rsid w:val="001E075F"/>
    <w:rsid w:val="001E5723"/>
    <w:rsid w:val="001E5818"/>
    <w:rsid w:val="001F2B8F"/>
    <w:rsid w:val="001F3700"/>
    <w:rsid w:val="001F3F36"/>
    <w:rsid w:val="001F6408"/>
    <w:rsid w:val="001F6C57"/>
    <w:rsid w:val="001F77B6"/>
    <w:rsid w:val="002029EB"/>
    <w:rsid w:val="00203047"/>
    <w:rsid w:val="00203557"/>
    <w:rsid w:val="00206DFA"/>
    <w:rsid w:val="0021543F"/>
    <w:rsid w:val="00223390"/>
    <w:rsid w:val="00224195"/>
    <w:rsid w:val="00224402"/>
    <w:rsid w:val="00224629"/>
    <w:rsid w:val="0022544D"/>
    <w:rsid w:val="00227332"/>
    <w:rsid w:val="002316A1"/>
    <w:rsid w:val="00234D28"/>
    <w:rsid w:val="00251270"/>
    <w:rsid w:val="00251315"/>
    <w:rsid w:val="002617B3"/>
    <w:rsid w:val="002640F4"/>
    <w:rsid w:val="00266131"/>
    <w:rsid w:val="00270410"/>
    <w:rsid w:val="002850DA"/>
    <w:rsid w:val="002931CE"/>
    <w:rsid w:val="00294A7B"/>
    <w:rsid w:val="00295747"/>
    <w:rsid w:val="002A0691"/>
    <w:rsid w:val="002A2393"/>
    <w:rsid w:val="002A6E23"/>
    <w:rsid w:val="002A7F83"/>
    <w:rsid w:val="002B1C57"/>
    <w:rsid w:val="002B3A4C"/>
    <w:rsid w:val="002C1D7D"/>
    <w:rsid w:val="002C5DE2"/>
    <w:rsid w:val="002C6D6D"/>
    <w:rsid w:val="002D4872"/>
    <w:rsid w:val="002D563F"/>
    <w:rsid w:val="002D5FA7"/>
    <w:rsid w:val="002D6671"/>
    <w:rsid w:val="002E01E1"/>
    <w:rsid w:val="002E038B"/>
    <w:rsid w:val="002F553F"/>
    <w:rsid w:val="00300CC0"/>
    <w:rsid w:val="00301841"/>
    <w:rsid w:val="003038C6"/>
    <w:rsid w:val="00304082"/>
    <w:rsid w:val="00304D70"/>
    <w:rsid w:val="003059F9"/>
    <w:rsid w:val="00306480"/>
    <w:rsid w:val="003073CB"/>
    <w:rsid w:val="003136F8"/>
    <w:rsid w:val="00314947"/>
    <w:rsid w:val="003202E6"/>
    <w:rsid w:val="0032102A"/>
    <w:rsid w:val="00321213"/>
    <w:rsid w:val="00321D6C"/>
    <w:rsid w:val="00324F1A"/>
    <w:rsid w:val="00325193"/>
    <w:rsid w:val="00326D15"/>
    <w:rsid w:val="00331CCE"/>
    <w:rsid w:val="0033230E"/>
    <w:rsid w:val="00332CAA"/>
    <w:rsid w:val="00334F8D"/>
    <w:rsid w:val="003360EC"/>
    <w:rsid w:val="00342102"/>
    <w:rsid w:val="00342F82"/>
    <w:rsid w:val="003513CB"/>
    <w:rsid w:val="00354913"/>
    <w:rsid w:val="003618CC"/>
    <w:rsid w:val="00361F16"/>
    <w:rsid w:val="00363A57"/>
    <w:rsid w:val="00365827"/>
    <w:rsid w:val="00365C27"/>
    <w:rsid w:val="0036637F"/>
    <w:rsid w:val="0036733E"/>
    <w:rsid w:val="0037317A"/>
    <w:rsid w:val="003746E9"/>
    <w:rsid w:val="00374AA7"/>
    <w:rsid w:val="00375738"/>
    <w:rsid w:val="00380642"/>
    <w:rsid w:val="00380D64"/>
    <w:rsid w:val="00382E36"/>
    <w:rsid w:val="00383D45"/>
    <w:rsid w:val="003844F6"/>
    <w:rsid w:val="003900FB"/>
    <w:rsid w:val="00393A0B"/>
    <w:rsid w:val="00396280"/>
    <w:rsid w:val="003A5910"/>
    <w:rsid w:val="003B3187"/>
    <w:rsid w:val="003B52AF"/>
    <w:rsid w:val="003C26CE"/>
    <w:rsid w:val="003C4392"/>
    <w:rsid w:val="003D3808"/>
    <w:rsid w:val="003D654A"/>
    <w:rsid w:val="003D6F63"/>
    <w:rsid w:val="003D6F91"/>
    <w:rsid w:val="003D729E"/>
    <w:rsid w:val="003E03FA"/>
    <w:rsid w:val="003E1075"/>
    <w:rsid w:val="003E3019"/>
    <w:rsid w:val="003E6FBD"/>
    <w:rsid w:val="003F0BFB"/>
    <w:rsid w:val="003F1A9D"/>
    <w:rsid w:val="003F3347"/>
    <w:rsid w:val="003F3CDB"/>
    <w:rsid w:val="003F41AE"/>
    <w:rsid w:val="004029B8"/>
    <w:rsid w:val="0040320A"/>
    <w:rsid w:val="0040425A"/>
    <w:rsid w:val="00413F57"/>
    <w:rsid w:val="004200FD"/>
    <w:rsid w:val="00421685"/>
    <w:rsid w:val="00421E63"/>
    <w:rsid w:val="00425305"/>
    <w:rsid w:val="00435986"/>
    <w:rsid w:val="00437235"/>
    <w:rsid w:val="00441917"/>
    <w:rsid w:val="00446B63"/>
    <w:rsid w:val="00447784"/>
    <w:rsid w:val="00452097"/>
    <w:rsid w:val="0045486B"/>
    <w:rsid w:val="00455BC0"/>
    <w:rsid w:val="0045617D"/>
    <w:rsid w:val="00456CBA"/>
    <w:rsid w:val="00457A41"/>
    <w:rsid w:val="004643F6"/>
    <w:rsid w:val="00464958"/>
    <w:rsid w:val="00477E16"/>
    <w:rsid w:val="00484F86"/>
    <w:rsid w:val="00490513"/>
    <w:rsid w:val="004933A5"/>
    <w:rsid w:val="00496713"/>
    <w:rsid w:val="004A2139"/>
    <w:rsid w:val="004A28BD"/>
    <w:rsid w:val="004A7415"/>
    <w:rsid w:val="004B0D65"/>
    <w:rsid w:val="004B71F6"/>
    <w:rsid w:val="004C59DF"/>
    <w:rsid w:val="004D2315"/>
    <w:rsid w:val="004D2A39"/>
    <w:rsid w:val="004D4204"/>
    <w:rsid w:val="004D442D"/>
    <w:rsid w:val="004E50F8"/>
    <w:rsid w:val="004E5F89"/>
    <w:rsid w:val="004F70A2"/>
    <w:rsid w:val="00500124"/>
    <w:rsid w:val="0050107B"/>
    <w:rsid w:val="0050263A"/>
    <w:rsid w:val="00503199"/>
    <w:rsid w:val="0050586B"/>
    <w:rsid w:val="005063EC"/>
    <w:rsid w:val="005108BA"/>
    <w:rsid w:val="00512413"/>
    <w:rsid w:val="005153BD"/>
    <w:rsid w:val="00515AEB"/>
    <w:rsid w:val="00517BD1"/>
    <w:rsid w:val="005214D4"/>
    <w:rsid w:val="00525BFB"/>
    <w:rsid w:val="0052725D"/>
    <w:rsid w:val="00533C9F"/>
    <w:rsid w:val="00536E6E"/>
    <w:rsid w:val="00542E38"/>
    <w:rsid w:val="005473CD"/>
    <w:rsid w:val="00554CDB"/>
    <w:rsid w:val="0056555F"/>
    <w:rsid w:val="00570BD1"/>
    <w:rsid w:val="00575B4D"/>
    <w:rsid w:val="005811ED"/>
    <w:rsid w:val="00584932"/>
    <w:rsid w:val="0058555C"/>
    <w:rsid w:val="00586AD1"/>
    <w:rsid w:val="00587F74"/>
    <w:rsid w:val="00595AA1"/>
    <w:rsid w:val="005A01AD"/>
    <w:rsid w:val="005A4AF6"/>
    <w:rsid w:val="005B1C81"/>
    <w:rsid w:val="005B26FC"/>
    <w:rsid w:val="005B41DD"/>
    <w:rsid w:val="005C1F4C"/>
    <w:rsid w:val="005E54FD"/>
    <w:rsid w:val="005E79A4"/>
    <w:rsid w:val="005F1188"/>
    <w:rsid w:val="005F49A9"/>
    <w:rsid w:val="006018AB"/>
    <w:rsid w:val="0060389D"/>
    <w:rsid w:val="006041F9"/>
    <w:rsid w:val="00605E7A"/>
    <w:rsid w:val="006077F2"/>
    <w:rsid w:val="006146B5"/>
    <w:rsid w:val="00616127"/>
    <w:rsid w:val="00617F34"/>
    <w:rsid w:val="00621133"/>
    <w:rsid w:val="00624A97"/>
    <w:rsid w:val="00625C6C"/>
    <w:rsid w:val="006268BD"/>
    <w:rsid w:val="00633812"/>
    <w:rsid w:val="00633D47"/>
    <w:rsid w:val="00634D40"/>
    <w:rsid w:val="0064370E"/>
    <w:rsid w:val="00645186"/>
    <w:rsid w:val="006457EA"/>
    <w:rsid w:val="0064636D"/>
    <w:rsid w:val="00652574"/>
    <w:rsid w:val="00652B99"/>
    <w:rsid w:val="00655566"/>
    <w:rsid w:val="00655F00"/>
    <w:rsid w:val="00660EF1"/>
    <w:rsid w:val="00661C21"/>
    <w:rsid w:val="00663671"/>
    <w:rsid w:val="00664CEC"/>
    <w:rsid w:val="00666321"/>
    <w:rsid w:val="00672667"/>
    <w:rsid w:val="006735C5"/>
    <w:rsid w:val="00675396"/>
    <w:rsid w:val="00680FEB"/>
    <w:rsid w:val="00683080"/>
    <w:rsid w:val="00683BE2"/>
    <w:rsid w:val="00684A09"/>
    <w:rsid w:val="00686035"/>
    <w:rsid w:val="00687BD8"/>
    <w:rsid w:val="00690023"/>
    <w:rsid w:val="006A0479"/>
    <w:rsid w:val="006A15BC"/>
    <w:rsid w:val="006A3B07"/>
    <w:rsid w:val="006A4EB3"/>
    <w:rsid w:val="006B25B4"/>
    <w:rsid w:val="006B286A"/>
    <w:rsid w:val="006B349F"/>
    <w:rsid w:val="006B419C"/>
    <w:rsid w:val="006B7B52"/>
    <w:rsid w:val="006C30A2"/>
    <w:rsid w:val="006C7798"/>
    <w:rsid w:val="006C7A2B"/>
    <w:rsid w:val="006D10DD"/>
    <w:rsid w:val="006D595A"/>
    <w:rsid w:val="006F05FC"/>
    <w:rsid w:val="006F0F00"/>
    <w:rsid w:val="006F146E"/>
    <w:rsid w:val="006F66F7"/>
    <w:rsid w:val="00710228"/>
    <w:rsid w:val="00710BD5"/>
    <w:rsid w:val="007114EB"/>
    <w:rsid w:val="00713CD5"/>
    <w:rsid w:val="00714218"/>
    <w:rsid w:val="00717FC7"/>
    <w:rsid w:val="00732D18"/>
    <w:rsid w:val="007331F7"/>
    <w:rsid w:val="00737C4E"/>
    <w:rsid w:val="007417F0"/>
    <w:rsid w:val="00742B43"/>
    <w:rsid w:val="007430CB"/>
    <w:rsid w:val="00743237"/>
    <w:rsid w:val="00743C66"/>
    <w:rsid w:val="007441AF"/>
    <w:rsid w:val="00753EBB"/>
    <w:rsid w:val="00757815"/>
    <w:rsid w:val="00757B9F"/>
    <w:rsid w:val="007629DE"/>
    <w:rsid w:val="00767272"/>
    <w:rsid w:val="00767F42"/>
    <w:rsid w:val="00771090"/>
    <w:rsid w:val="00771D37"/>
    <w:rsid w:val="007721B0"/>
    <w:rsid w:val="0077680E"/>
    <w:rsid w:val="00777A75"/>
    <w:rsid w:val="007839E0"/>
    <w:rsid w:val="007852C6"/>
    <w:rsid w:val="0079117E"/>
    <w:rsid w:val="0079125F"/>
    <w:rsid w:val="00796AC4"/>
    <w:rsid w:val="007A08B3"/>
    <w:rsid w:val="007A5713"/>
    <w:rsid w:val="007A75A0"/>
    <w:rsid w:val="007B1200"/>
    <w:rsid w:val="007B1AB1"/>
    <w:rsid w:val="007B253F"/>
    <w:rsid w:val="007B2E03"/>
    <w:rsid w:val="007B3C46"/>
    <w:rsid w:val="007B5CD9"/>
    <w:rsid w:val="007B6C8F"/>
    <w:rsid w:val="007C341D"/>
    <w:rsid w:val="007D09EF"/>
    <w:rsid w:val="007D0C7C"/>
    <w:rsid w:val="007D1255"/>
    <w:rsid w:val="007D45E5"/>
    <w:rsid w:val="007D524F"/>
    <w:rsid w:val="007E68EA"/>
    <w:rsid w:val="007F43E6"/>
    <w:rsid w:val="007F60DD"/>
    <w:rsid w:val="007F7D83"/>
    <w:rsid w:val="008068CC"/>
    <w:rsid w:val="0081560F"/>
    <w:rsid w:val="00820CC7"/>
    <w:rsid w:val="00822467"/>
    <w:rsid w:val="008229C9"/>
    <w:rsid w:val="00824C05"/>
    <w:rsid w:val="00826890"/>
    <w:rsid w:val="00830CE7"/>
    <w:rsid w:val="00832406"/>
    <w:rsid w:val="00832649"/>
    <w:rsid w:val="008429D0"/>
    <w:rsid w:val="00857224"/>
    <w:rsid w:val="00857B3D"/>
    <w:rsid w:val="008711AD"/>
    <w:rsid w:val="00871785"/>
    <w:rsid w:val="008771F3"/>
    <w:rsid w:val="00881FC6"/>
    <w:rsid w:val="00891070"/>
    <w:rsid w:val="00891085"/>
    <w:rsid w:val="008A6FAB"/>
    <w:rsid w:val="008A74D0"/>
    <w:rsid w:val="008A7A9D"/>
    <w:rsid w:val="008B08EE"/>
    <w:rsid w:val="008B12C1"/>
    <w:rsid w:val="008B1F2C"/>
    <w:rsid w:val="008B24A3"/>
    <w:rsid w:val="008B3D0E"/>
    <w:rsid w:val="008B62CC"/>
    <w:rsid w:val="008C2485"/>
    <w:rsid w:val="008D390F"/>
    <w:rsid w:val="008E0CBD"/>
    <w:rsid w:val="008E3140"/>
    <w:rsid w:val="008F308C"/>
    <w:rsid w:val="008F5883"/>
    <w:rsid w:val="008F7C97"/>
    <w:rsid w:val="00910CEC"/>
    <w:rsid w:val="00910F59"/>
    <w:rsid w:val="00912F3E"/>
    <w:rsid w:val="00913FCC"/>
    <w:rsid w:val="00914B9F"/>
    <w:rsid w:val="00915367"/>
    <w:rsid w:val="0092252E"/>
    <w:rsid w:val="00922CC3"/>
    <w:rsid w:val="00935AC7"/>
    <w:rsid w:val="0093651F"/>
    <w:rsid w:val="009371BC"/>
    <w:rsid w:val="00951EA2"/>
    <w:rsid w:val="00956851"/>
    <w:rsid w:val="00962D34"/>
    <w:rsid w:val="009670CE"/>
    <w:rsid w:val="00967543"/>
    <w:rsid w:val="0097344C"/>
    <w:rsid w:val="009741E7"/>
    <w:rsid w:val="009813FC"/>
    <w:rsid w:val="0098360D"/>
    <w:rsid w:val="00984522"/>
    <w:rsid w:val="00990D5A"/>
    <w:rsid w:val="00992A13"/>
    <w:rsid w:val="00994345"/>
    <w:rsid w:val="00994EB9"/>
    <w:rsid w:val="00995955"/>
    <w:rsid w:val="009A03D1"/>
    <w:rsid w:val="009A0D5F"/>
    <w:rsid w:val="009A17C9"/>
    <w:rsid w:val="009A6C4D"/>
    <w:rsid w:val="009A7092"/>
    <w:rsid w:val="009C143A"/>
    <w:rsid w:val="009C1AE1"/>
    <w:rsid w:val="009C6F6F"/>
    <w:rsid w:val="009C757B"/>
    <w:rsid w:val="009D1357"/>
    <w:rsid w:val="009D368C"/>
    <w:rsid w:val="009D39A8"/>
    <w:rsid w:val="009D4D47"/>
    <w:rsid w:val="009D5530"/>
    <w:rsid w:val="009D6731"/>
    <w:rsid w:val="009E1B81"/>
    <w:rsid w:val="009E3B23"/>
    <w:rsid w:val="009E5C13"/>
    <w:rsid w:val="009E63F9"/>
    <w:rsid w:val="009E7DBC"/>
    <w:rsid w:val="009F592D"/>
    <w:rsid w:val="009F6F2F"/>
    <w:rsid w:val="00A016C7"/>
    <w:rsid w:val="00A016F1"/>
    <w:rsid w:val="00A01F21"/>
    <w:rsid w:val="00A03CC4"/>
    <w:rsid w:val="00A04124"/>
    <w:rsid w:val="00A0711B"/>
    <w:rsid w:val="00A07B27"/>
    <w:rsid w:val="00A11331"/>
    <w:rsid w:val="00A169DC"/>
    <w:rsid w:val="00A17D4E"/>
    <w:rsid w:val="00A23A1D"/>
    <w:rsid w:val="00A32B74"/>
    <w:rsid w:val="00A35072"/>
    <w:rsid w:val="00A35D0B"/>
    <w:rsid w:val="00A40536"/>
    <w:rsid w:val="00A42B15"/>
    <w:rsid w:val="00A42CF1"/>
    <w:rsid w:val="00A55512"/>
    <w:rsid w:val="00A56412"/>
    <w:rsid w:val="00A6222D"/>
    <w:rsid w:val="00A63F14"/>
    <w:rsid w:val="00A702CE"/>
    <w:rsid w:val="00A71418"/>
    <w:rsid w:val="00A83812"/>
    <w:rsid w:val="00A874CF"/>
    <w:rsid w:val="00A87E72"/>
    <w:rsid w:val="00A93014"/>
    <w:rsid w:val="00AA63B3"/>
    <w:rsid w:val="00AB01C6"/>
    <w:rsid w:val="00AC015A"/>
    <w:rsid w:val="00AD20CB"/>
    <w:rsid w:val="00AD2D51"/>
    <w:rsid w:val="00AE126B"/>
    <w:rsid w:val="00AE3A1F"/>
    <w:rsid w:val="00AE403F"/>
    <w:rsid w:val="00AE7706"/>
    <w:rsid w:val="00AF09AA"/>
    <w:rsid w:val="00AF3875"/>
    <w:rsid w:val="00AF7D26"/>
    <w:rsid w:val="00B00DC6"/>
    <w:rsid w:val="00B010E9"/>
    <w:rsid w:val="00B01446"/>
    <w:rsid w:val="00B057DA"/>
    <w:rsid w:val="00B06534"/>
    <w:rsid w:val="00B21128"/>
    <w:rsid w:val="00B31566"/>
    <w:rsid w:val="00B402F8"/>
    <w:rsid w:val="00B40B19"/>
    <w:rsid w:val="00B42437"/>
    <w:rsid w:val="00B56005"/>
    <w:rsid w:val="00B57B66"/>
    <w:rsid w:val="00B6074C"/>
    <w:rsid w:val="00B62C41"/>
    <w:rsid w:val="00B63482"/>
    <w:rsid w:val="00B66833"/>
    <w:rsid w:val="00B67F0F"/>
    <w:rsid w:val="00B700C8"/>
    <w:rsid w:val="00B7029B"/>
    <w:rsid w:val="00B70B38"/>
    <w:rsid w:val="00B70DAE"/>
    <w:rsid w:val="00B72342"/>
    <w:rsid w:val="00B743C0"/>
    <w:rsid w:val="00B75148"/>
    <w:rsid w:val="00B77CFC"/>
    <w:rsid w:val="00B81367"/>
    <w:rsid w:val="00B81E84"/>
    <w:rsid w:val="00B83D4E"/>
    <w:rsid w:val="00B853A3"/>
    <w:rsid w:val="00B8659B"/>
    <w:rsid w:val="00B87ED0"/>
    <w:rsid w:val="00B90C16"/>
    <w:rsid w:val="00B9232B"/>
    <w:rsid w:val="00BA2009"/>
    <w:rsid w:val="00BA3E1A"/>
    <w:rsid w:val="00BA497C"/>
    <w:rsid w:val="00BB0BD8"/>
    <w:rsid w:val="00BB13D3"/>
    <w:rsid w:val="00BB5832"/>
    <w:rsid w:val="00BC43E0"/>
    <w:rsid w:val="00BD22F6"/>
    <w:rsid w:val="00BD4529"/>
    <w:rsid w:val="00BE35E8"/>
    <w:rsid w:val="00C05517"/>
    <w:rsid w:val="00C11922"/>
    <w:rsid w:val="00C12F51"/>
    <w:rsid w:val="00C13E77"/>
    <w:rsid w:val="00C1443D"/>
    <w:rsid w:val="00C20221"/>
    <w:rsid w:val="00C21191"/>
    <w:rsid w:val="00C24192"/>
    <w:rsid w:val="00C26795"/>
    <w:rsid w:val="00C2715F"/>
    <w:rsid w:val="00C35DCF"/>
    <w:rsid w:val="00C47AE5"/>
    <w:rsid w:val="00C50B32"/>
    <w:rsid w:val="00C512A2"/>
    <w:rsid w:val="00C61115"/>
    <w:rsid w:val="00C6785F"/>
    <w:rsid w:val="00C77597"/>
    <w:rsid w:val="00C80ACE"/>
    <w:rsid w:val="00C83AED"/>
    <w:rsid w:val="00C92E05"/>
    <w:rsid w:val="00C95326"/>
    <w:rsid w:val="00CA624C"/>
    <w:rsid w:val="00CA70E3"/>
    <w:rsid w:val="00CB10A5"/>
    <w:rsid w:val="00CB1EE7"/>
    <w:rsid w:val="00CB3145"/>
    <w:rsid w:val="00CB6891"/>
    <w:rsid w:val="00CB7B04"/>
    <w:rsid w:val="00CC06A5"/>
    <w:rsid w:val="00CC2127"/>
    <w:rsid w:val="00CC373F"/>
    <w:rsid w:val="00CC6E6D"/>
    <w:rsid w:val="00CC7F98"/>
    <w:rsid w:val="00CD03A9"/>
    <w:rsid w:val="00CD4648"/>
    <w:rsid w:val="00CE30E2"/>
    <w:rsid w:val="00CE6930"/>
    <w:rsid w:val="00CF0A16"/>
    <w:rsid w:val="00CF17ED"/>
    <w:rsid w:val="00CF48BF"/>
    <w:rsid w:val="00CF5141"/>
    <w:rsid w:val="00CF6D3E"/>
    <w:rsid w:val="00D013EA"/>
    <w:rsid w:val="00D04159"/>
    <w:rsid w:val="00D047D4"/>
    <w:rsid w:val="00D06204"/>
    <w:rsid w:val="00D06E05"/>
    <w:rsid w:val="00D06F85"/>
    <w:rsid w:val="00D159F3"/>
    <w:rsid w:val="00D15D72"/>
    <w:rsid w:val="00D21692"/>
    <w:rsid w:val="00D23276"/>
    <w:rsid w:val="00D2371D"/>
    <w:rsid w:val="00D249A1"/>
    <w:rsid w:val="00D31480"/>
    <w:rsid w:val="00D3167C"/>
    <w:rsid w:val="00D32410"/>
    <w:rsid w:val="00D33C7D"/>
    <w:rsid w:val="00D36884"/>
    <w:rsid w:val="00D37084"/>
    <w:rsid w:val="00D409DD"/>
    <w:rsid w:val="00D40B9A"/>
    <w:rsid w:val="00D4249E"/>
    <w:rsid w:val="00D4282A"/>
    <w:rsid w:val="00D5533B"/>
    <w:rsid w:val="00D60779"/>
    <w:rsid w:val="00D60AB8"/>
    <w:rsid w:val="00D627C1"/>
    <w:rsid w:val="00D63AA4"/>
    <w:rsid w:val="00D63D75"/>
    <w:rsid w:val="00D6435D"/>
    <w:rsid w:val="00D66E56"/>
    <w:rsid w:val="00D70128"/>
    <w:rsid w:val="00D733C3"/>
    <w:rsid w:val="00D74001"/>
    <w:rsid w:val="00D80A14"/>
    <w:rsid w:val="00D82B3D"/>
    <w:rsid w:val="00D90299"/>
    <w:rsid w:val="00D97612"/>
    <w:rsid w:val="00D9776D"/>
    <w:rsid w:val="00DA10BF"/>
    <w:rsid w:val="00DA1BB6"/>
    <w:rsid w:val="00DA6430"/>
    <w:rsid w:val="00DB1A23"/>
    <w:rsid w:val="00DB4B6A"/>
    <w:rsid w:val="00DB6251"/>
    <w:rsid w:val="00DC0753"/>
    <w:rsid w:val="00DC2086"/>
    <w:rsid w:val="00DC2D9A"/>
    <w:rsid w:val="00DC4853"/>
    <w:rsid w:val="00DD00F9"/>
    <w:rsid w:val="00DD1A3F"/>
    <w:rsid w:val="00DD4116"/>
    <w:rsid w:val="00DD4A74"/>
    <w:rsid w:val="00DD7616"/>
    <w:rsid w:val="00DE31E1"/>
    <w:rsid w:val="00DF02C3"/>
    <w:rsid w:val="00DF15CF"/>
    <w:rsid w:val="00DF3D29"/>
    <w:rsid w:val="00DF4203"/>
    <w:rsid w:val="00DF755B"/>
    <w:rsid w:val="00E0391C"/>
    <w:rsid w:val="00E0792F"/>
    <w:rsid w:val="00E15235"/>
    <w:rsid w:val="00E20E82"/>
    <w:rsid w:val="00E25D86"/>
    <w:rsid w:val="00E26C8A"/>
    <w:rsid w:val="00E305E7"/>
    <w:rsid w:val="00E3076C"/>
    <w:rsid w:val="00E3085D"/>
    <w:rsid w:val="00E309A9"/>
    <w:rsid w:val="00E32F03"/>
    <w:rsid w:val="00E37A11"/>
    <w:rsid w:val="00E42D6E"/>
    <w:rsid w:val="00E45381"/>
    <w:rsid w:val="00E47E12"/>
    <w:rsid w:val="00E536DE"/>
    <w:rsid w:val="00E57FBB"/>
    <w:rsid w:val="00E6148F"/>
    <w:rsid w:val="00E70B84"/>
    <w:rsid w:val="00E7151D"/>
    <w:rsid w:val="00E82F20"/>
    <w:rsid w:val="00E84466"/>
    <w:rsid w:val="00E8662D"/>
    <w:rsid w:val="00E8777F"/>
    <w:rsid w:val="00E9095B"/>
    <w:rsid w:val="00E93850"/>
    <w:rsid w:val="00E969AC"/>
    <w:rsid w:val="00EA1026"/>
    <w:rsid w:val="00EA1D5B"/>
    <w:rsid w:val="00EA1FBF"/>
    <w:rsid w:val="00EA445E"/>
    <w:rsid w:val="00EB0AF5"/>
    <w:rsid w:val="00EB15A6"/>
    <w:rsid w:val="00EB233C"/>
    <w:rsid w:val="00EB6574"/>
    <w:rsid w:val="00EC0307"/>
    <w:rsid w:val="00EC082D"/>
    <w:rsid w:val="00EC1450"/>
    <w:rsid w:val="00EC4409"/>
    <w:rsid w:val="00ED0E08"/>
    <w:rsid w:val="00ED2832"/>
    <w:rsid w:val="00ED38DB"/>
    <w:rsid w:val="00ED5646"/>
    <w:rsid w:val="00EE1CD2"/>
    <w:rsid w:val="00EE4703"/>
    <w:rsid w:val="00EE4A2F"/>
    <w:rsid w:val="00EE7C23"/>
    <w:rsid w:val="00EE7EC7"/>
    <w:rsid w:val="00EF7039"/>
    <w:rsid w:val="00F01600"/>
    <w:rsid w:val="00F07659"/>
    <w:rsid w:val="00F11416"/>
    <w:rsid w:val="00F1483B"/>
    <w:rsid w:val="00F21490"/>
    <w:rsid w:val="00F220EA"/>
    <w:rsid w:val="00F2219B"/>
    <w:rsid w:val="00F23C3E"/>
    <w:rsid w:val="00F255D9"/>
    <w:rsid w:val="00F32092"/>
    <w:rsid w:val="00F43320"/>
    <w:rsid w:val="00F43692"/>
    <w:rsid w:val="00F44673"/>
    <w:rsid w:val="00F44FE3"/>
    <w:rsid w:val="00F50FDA"/>
    <w:rsid w:val="00F56558"/>
    <w:rsid w:val="00F62AEB"/>
    <w:rsid w:val="00F664F0"/>
    <w:rsid w:val="00F71E21"/>
    <w:rsid w:val="00F736C6"/>
    <w:rsid w:val="00F74265"/>
    <w:rsid w:val="00F74E4A"/>
    <w:rsid w:val="00F7577D"/>
    <w:rsid w:val="00F77345"/>
    <w:rsid w:val="00F83DF8"/>
    <w:rsid w:val="00F90847"/>
    <w:rsid w:val="00F94293"/>
    <w:rsid w:val="00F96318"/>
    <w:rsid w:val="00F967FF"/>
    <w:rsid w:val="00F96FC0"/>
    <w:rsid w:val="00F974E5"/>
    <w:rsid w:val="00F976EE"/>
    <w:rsid w:val="00FA50A2"/>
    <w:rsid w:val="00FA727F"/>
    <w:rsid w:val="00FB0EB9"/>
    <w:rsid w:val="00FB1AF3"/>
    <w:rsid w:val="00FB289E"/>
    <w:rsid w:val="00FB42F4"/>
    <w:rsid w:val="00FB5D65"/>
    <w:rsid w:val="00FD4156"/>
    <w:rsid w:val="00FE2C32"/>
    <w:rsid w:val="00FE2F24"/>
    <w:rsid w:val="00FE6106"/>
    <w:rsid w:val="00FE6B53"/>
    <w:rsid w:val="00FF2DA4"/>
    <w:rsid w:val="00FF3610"/>
    <w:rsid w:val="00FF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AFEA0"/>
  <w15:docId w15:val="{EF778D80-1537-4675-A53B-EBEE8351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0C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B70"/>
    <w:pPr>
      <w:tabs>
        <w:tab w:val="center" w:pos="4320"/>
        <w:tab w:val="right" w:pos="8640"/>
      </w:tabs>
    </w:pPr>
  </w:style>
  <w:style w:type="paragraph" w:styleId="Footer">
    <w:name w:val="footer"/>
    <w:basedOn w:val="Normal"/>
    <w:link w:val="FooterChar"/>
    <w:uiPriority w:val="99"/>
    <w:rsid w:val="00050B70"/>
    <w:pPr>
      <w:tabs>
        <w:tab w:val="center" w:pos="4320"/>
        <w:tab w:val="right" w:pos="8640"/>
      </w:tabs>
    </w:pPr>
  </w:style>
  <w:style w:type="table" w:styleId="TableGrid">
    <w:name w:val="Table Grid"/>
    <w:basedOn w:val="TableNormal"/>
    <w:rsid w:val="00D2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3C66"/>
    <w:rPr>
      <w:color w:val="0000FF"/>
      <w:u w:val="single"/>
    </w:rPr>
  </w:style>
  <w:style w:type="paragraph" w:styleId="EndnoteText">
    <w:name w:val="endnote text"/>
    <w:basedOn w:val="Normal"/>
    <w:semiHidden/>
    <w:rsid w:val="004B71F6"/>
    <w:rPr>
      <w:rFonts w:ascii="Helvetica" w:hAnsi="Helvetica"/>
      <w:sz w:val="20"/>
      <w:szCs w:val="20"/>
    </w:rPr>
  </w:style>
  <w:style w:type="paragraph" w:styleId="BodyText">
    <w:name w:val="Body Text"/>
    <w:basedOn w:val="Normal"/>
    <w:rsid w:val="004B71F6"/>
    <w:rPr>
      <w:rFonts w:ascii="Arial" w:hAnsi="Arial"/>
      <w:i/>
      <w:sz w:val="20"/>
      <w:szCs w:val="20"/>
    </w:rPr>
  </w:style>
  <w:style w:type="character" w:styleId="Strong">
    <w:name w:val="Strong"/>
    <w:basedOn w:val="DefaultParagraphFont"/>
    <w:qFormat/>
    <w:rsid w:val="00D2371D"/>
    <w:rPr>
      <w:b/>
      <w:bCs/>
    </w:rPr>
  </w:style>
  <w:style w:type="paragraph" w:styleId="ListParagraph">
    <w:name w:val="List Paragraph"/>
    <w:basedOn w:val="Normal"/>
    <w:uiPriority w:val="34"/>
    <w:qFormat/>
    <w:rsid w:val="00E0792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4029B8"/>
    <w:rPr>
      <w:rFonts w:ascii="Tahoma" w:hAnsi="Tahoma" w:cs="Tahoma"/>
      <w:sz w:val="16"/>
      <w:szCs w:val="16"/>
    </w:rPr>
  </w:style>
  <w:style w:type="character" w:customStyle="1" w:styleId="BalloonTextChar">
    <w:name w:val="Balloon Text Char"/>
    <w:basedOn w:val="DefaultParagraphFont"/>
    <w:link w:val="BalloonText"/>
    <w:rsid w:val="004029B8"/>
    <w:rPr>
      <w:rFonts w:ascii="Tahoma" w:hAnsi="Tahoma" w:cs="Tahoma"/>
      <w:sz w:val="16"/>
      <w:szCs w:val="16"/>
    </w:rPr>
  </w:style>
  <w:style w:type="character" w:customStyle="1" w:styleId="FooterChar">
    <w:name w:val="Footer Char"/>
    <w:link w:val="Footer"/>
    <w:uiPriority w:val="99"/>
    <w:rsid w:val="0005625C"/>
    <w:rPr>
      <w:sz w:val="24"/>
      <w:szCs w:val="24"/>
    </w:rPr>
  </w:style>
  <w:style w:type="character" w:styleId="CommentReference">
    <w:name w:val="annotation reference"/>
    <w:basedOn w:val="DefaultParagraphFont"/>
    <w:uiPriority w:val="99"/>
    <w:semiHidden/>
    <w:unhideWhenUsed/>
    <w:rsid w:val="00E15235"/>
    <w:rPr>
      <w:sz w:val="16"/>
      <w:szCs w:val="16"/>
    </w:rPr>
  </w:style>
  <w:style w:type="paragraph" w:styleId="CommentText">
    <w:name w:val="annotation text"/>
    <w:basedOn w:val="Normal"/>
    <w:link w:val="CommentTextChar"/>
    <w:uiPriority w:val="99"/>
    <w:semiHidden/>
    <w:unhideWhenUsed/>
    <w:rsid w:val="00E1523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15235"/>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B2E03"/>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7B2E03"/>
    <w:rPr>
      <w:rFonts w:asciiTheme="minorHAnsi" w:eastAsiaTheme="minorHAnsi" w:hAnsiTheme="minorHAnsi" w:cstheme="minorBidi"/>
      <w:b/>
      <w:bCs/>
    </w:rPr>
  </w:style>
  <w:style w:type="paragraph" w:styleId="NormalWeb">
    <w:name w:val="Normal (Web)"/>
    <w:basedOn w:val="Normal"/>
    <w:uiPriority w:val="99"/>
    <w:unhideWhenUsed/>
    <w:rsid w:val="00304D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7173">
      <w:bodyDiv w:val="1"/>
      <w:marLeft w:val="0"/>
      <w:marRight w:val="0"/>
      <w:marTop w:val="0"/>
      <w:marBottom w:val="0"/>
      <w:divBdr>
        <w:top w:val="none" w:sz="0" w:space="0" w:color="auto"/>
        <w:left w:val="none" w:sz="0" w:space="0" w:color="auto"/>
        <w:bottom w:val="none" w:sz="0" w:space="0" w:color="auto"/>
        <w:right w:val="none" w:sz="0" w:space="0" w:color="auto"/>
      </w:divBdr>
    </w:div>
    <w:div w:id="86119586">
      <w:bodyDiv w:val="1"/>
      <w:marLeft w:val="0"/>
      <w:marRight w:val="0"/>
      <w:marTop w:val="0"/>
      <w:marBottom w:val="0"/>
      <w:divBdr>
        <w:top w:val="none" w:sz="0" w:space="0" w:color="auto"/>
        <w:left w:val="none" w:sz="0" w:space="0" w:color="auto"/>
        <w:bottom w:val="none" w:sz="0" w:space="0" w:color="auto"/>
        <w:right w:val="none" w:sz="0" w:space="0" w:color="auto"/>
      </w:divBdr>
    </w:div>
    <w:div w:id="140117709">
      <w:bodyDiv w:val="1"/>
      <w:marLeft w:val="0"/>
      <w:marRight w:val="0"/>
      <w:marTop w:val="0"/>
      <w:marBottom w:val="0"/>
      <w:divBdr>
        <w:top w:val="none" w:sz="0" w:space="0" w:color="auto"/>
        <w:left w:val="none" w:sz="0" w:space="0" w:color="auto"/>
        <w:bottom w:val="none" w:sz="0" w:space="0" w:color="auto"/>
        <w:right w:val="none" w:sz="0" w:space="0" w:color="auto"/>
      </w:divBdr>
    </w:div>
    <w:div w:id="263345283">
      <w:bodyDiv w:val="1"/>
      <w:marLeft w:val="0"/>
      <w:marRight w:val="0"/>
      <w:marTop w:val="0"/>
      <w:marBottom w:val="0"/>
      <w:divBdr>
        <w:top w:val="none" w:sz="0" w:space="0" w:color="auto"/>
        <w:left w:val="none" w:sz="0" w:space="0" w:color="auto"/>
        <w:bottom w:val="none" w:sz="0" w:space="0" w:color="auto"/>
        <w:right w:val="none" w:sz="0" w:space="0" w:color="auto"/>
      </w:divBdr>
    </w:div>
    <w:div w:id="359819272">
      <w:bodyDiv w:val="1"/>
      <w:marLeft w:val="0"/>
      <w:marRight w:val="0"/>
      <w:marTop w:val="0"/>
      <w:marBottom w:val="0"/>
      <w:divBdr>
        <w:top w:val="none" w:sz="0" w:space="0" w:color="auto"/>
        <w:left w:val="none" w:sz="0" w:space="0" w:color="auto"/>
        <w:bottom w:val="none" w:sz="0" w:space="0" w:color="auto"/>
        <w:right w:val="none" w:sz="0" w:space="0" w:color="auto"/>
      </w:divBdr>
    </w:div>
    <w:div w:id="445080988">
      <w:bodyDiv w:val="1"/>
      <w:marLeft w:val="0"/>
      <w:marRight w:val="0"/>
      <w:marTop w:val="0"/>
      <w:marBottom w:val="0"/>
      <w:divBdr>
        <w:top w:val="none" w:sz="0" w:space="0" w:color="auto"/>
        <w:left w:val="none" w:sz="0" w:space="0" w:color="auto"/>
        <w:bottom w:val="none" w:sz="0" w:space="0" w:color="auto"/>
        <w:right w:val="none" w:sz="0" w:space="0" w:color="auto"/>
      </w:divBdr>
    </w:div>
    <w:div w:id="483591111">
      <w:bodyDiv w:val="1"/>
      <w:marLeft w:val="0"/>
      <w:marRight w:val="0"/>
      <w:marTop w:val="0"/>
      <w:marBottom w:val="0"/>
      <w:divBdr>
        <w:top w:val="none" w:sz="0" w:space="0" w:color="auto"/>
        <w:left w:val="none" w:sz="0" w:space="0" w:color="auto"/>
        <w:bottom w:val="none" w:sz="0" w:space="0" w:color="auto"/>
        <w:right w:val="none" w:sz="0" w:space="0" w:color="auto"/>
      </w:divBdr>
    </w:div>
    <w:div w:id="521287607">
      <w:bodyDiv w:val="1"/>
      <w:marLeft w:val="0"/>
      <w:marRight w:val="0"/>
      <w:marTop w:val="0"/>
      <w:marBottom w:val="0"/>
      <w:divBdr>
        <w:top w:val="none" w:sz="0" w:space="0" w:color="auto"/>
        <w:left w:val="none" w:sz="0" w:space="0" w:color="auto"/>
        <w:bottom w:val="none" w:sz="0" w:space="0" w:color="auto"/>
        <w:right w:val="none" w:sz="0" w:space="0" w:color="auto"/>
      </w:divBdr>
    </w:div>
    <w:div w:id="537010349">
      <w:bodyDiv w:val="1"/>
      <w:marLeft w:val="0"/>
      <w:marRight w:val="0"/>
      <w:marTop w:val="0"/>
      <w:marBottom w:val="0"/>
      <w:divBdr>
        <w:top w:val="none" w:sz="0" w:space="0" w:color="auto"/>
        <w:left w:val="none" w:sz="0" w:space="0" w:color="auto"/>
        <w:bottom w:val="none" w:sz="0" w:space="0" w:color="auto"/>
        <w:right w:val="none" w:sz="0" w:space="0" w:color="auto"/>
      </w:divBdr>
    </w:div>
    <w:div w:id="555822041">
      <w:bodyDiv w:val="1"/>
      <w:marLeft w:val="0"/>
      <w:marRight w:val="0"/>
      <w:marTop w:val="0"/>
      <w:marBottom w:val="0"/>
      <w:divBdr>
        <w:top w:val="none" w:sz="0" w:space="0" w:color="auto"/>
        <w:left w:val="none" w:sz="0" w:space="0" w:color="auto"/>
        <w:bottom w:val="none" w:sz="0" w:space="0" w:color="auto"/>
        <w:right w:val="none" w:sz="0" w:space="0" w:color="auto"/>
      </w:divBdr>
    </w:div>
    <w:div w:id="739132883">
      <w:bodyDiv w:val="1"/>
      <w:marLeft w:val="0"/>
      <w:marRight w:val="0"/>
      <w:marTop w:val="0"/>
      <w:marBottom w:val="0"/>
      <w:divBdr>
        <w:top w:val="none" w:sz="0" w:space="0" w:color="auto"/>
        <w:left w:val="none" w:sz="0" w:space="0" w:color="auto"/>
        <w:bottom w:val="none" w:sz="0" w:space="0" w:color="auto"/>
        <w:right w:val="none" w:sz="0" w:space="0" w:color="auto"/>
      </w:divBdr>
    </w:div>
    <w:div w:id="1142430009">
      <w:bodyDiv w:val="1"/>
      <w:marLeft w:val="0"/>
      <w:marRight w:val="0"/>
      <w:marTop w:val="0"/>
      <w:marBottom w:val="0"/>
      <w:divBdr>
        <w:top w:val="none" w:sz="0" w:space="0" w:color="auto"/>
        <w:left w:val="none" w:sz="0" w:space="0" w:color="auto"/>
        <w:bottom w:val="none" w:sz="0" w:space="0" w:color="auto"/>
        <w:right w:val="none" w:sz="0" w:space="0" w:color="auto"/>
      </w:divBdr>
    </w:div>
    <w:div w:id="1264849545">
      <w:bodyDiv w:val="1"/>
      <w:marLeft w:val="0"/>
      <w:marRight w:val="0"/>
      <w:marTop w:val="0"/>
      <w:marBottom w:val="0"/>
      <w:divBdr>
        <w:top w:val="none" w:sz="0" w:space="0" w:color="auto"/>
        <w:left w:val="none" w:sz="0" w:space="0" w:color="auto"/>
        <w:bottom w:val="none" w:sz="0" w:space="0" w:color="auto"/>
        <w:right w:val="none" w:sz="0" w:space="0" w:color="auto"/>
      </w:divBdr>
    </w:div>
    <w:div w:id="1285577389">
      <w:bodyDiv w:val="1"/>
      <w:marLeft w:val="0"/>
      <w:marRight w:val="0"/>
      <w:marTop w:val="0"/>
      <w:marBottom w:val="0"/>
      <w:divBdr>
        <w:top w:val="none" w:sz="0" w:space="0" w:color="auto"/>
        <w:left w:val="none" w:sz="0" w:space="0" w:color="auto"/>
        <w:bottom w:val="none" w:sz="0" w:space="0" w:color="auto"/>
        <w:right w:val="none" w:sz="0" w:space="0" w:color="auto"/>
      </w:divBdr>
    </w:div>
    <w:div w:id="1392339091">
      <w:bodyDiv w:val="1"/>
      <w:marLeft w:val="0"/>
      <w:marRight w:val="0"/>
      <w:marTop w:val="0"/>
      <w:marBottom w:val="0"/>
      <w:divBdr>
        <w:top w:val="none" w:sz="0" w:space="0" w:color="auto"/>
        <w:left w:val="none" w:sz="0" w:space="0" w:color="auto"/>
        <w:bottom w:val="none" w:sz="0" w:space="0" w:color="auto"/>
        <w:right w:val="none" w:sz="0" w:space="0" w:color="auto"/>
      </w:divBdr>
    </w:div>
    <w:div w:id="1461725222">
      <w:bodyDiv w:val="1"/>
      <w:marLeft w:val="0"/>
      <w:marRight w:val="0"/>
      <w:marTop w:val="0"/>
      <w:marBottom w:val="0"/>
      <w:divBdr>
        <w:top w:val="none" w:sz="0" w:space="0" w:color="auto"/>
        <w:left w:val="none" w:sz="0" w:space="0" w:color="auto"/>
        <w:bottom w:val="none" w:sz="0" w:space="0" w:color="auto"/>
        <w:right w:val="none" w:sz="0" w:space="0" w:color="auto"/>
      </w:divBdr>
    </w:div>
    <w:div w:id="1528568661">
      <w:bodyDiv w:val="1"/>
      <w:marLeft w:val="0"/>
      <w:marRight w:val="0"/>
      <w:marTop w:val="0"/>
      <w:marBottom w:val="0"/>
      <w:divBdr>
        <w:top w:val="none" w:sz="0" w:space="0" w:color="auto"/>
        <w:left w:val="none" w:sz="0" w:space="0" w:color="auto"/>
        <w:bottom w:val="none" w:sz="0" w:space="0" w:color="auto"/>
        <w:right w:val="none" w:sz="0" w:space="0" w:color="auto"/>
      </w:divBdr>
    </w:div>
    <w:div w:id="1585719674">
      <w:bodyDiv w:val="1"/>
      <w:marLeft w:val="0"/>
      <w:marRight w:val="0"/>
      <w:marTop w:val="0"/>
      <w:marBottom w:val="0"/>
      <w:divBdr>
        <w:top w:val="none" w:sz="0" w:space="0" w:color="auto"/>
        <w:left w:val="none" w:sz="0" w:space="0" w:color="auto"/>
        <w:bottom w:val="none" w:sz="0" w:space="0" w:color="auto"/>
        <w:right w:val="none" w:sz="0" w:space="0" w:color="auto"/>
      </w:divBdr>
    </w:div>
    <w:div w:id="1602910726">
      <w:bodyDiv w:val="1"/>
      <w:marLeft w:val="0"/>
      <w:marRight w:val="0"/>
      <w:marTop w:val="0"/>
      <w:marBottom w:val="0"/>
      <w:divBdr>
        <w:top w:val="none" w:sz="0" w:space="0" w:color="auto"/>
        <w:left w:val="none" w:sz="0" w:space="0" w:color="auto"/>
        <w:bottom w:val="none" w:sz="0" w:space="0" w:color="auto"/>
        <w:right w:val="none" w:sz="0" w:space="0" w:color="auto"/>
      </w:divBdr>
    </w:div>
    <w:div w:id="1788815690">
      <w:bodyDiv w:val="1"/>
      <w:marLeft w:val="0"/>
      <w:marRight w:val="0"/>
      <w:marTop w:val="0"/>
      <w:marBottom w:val="0"/>
      <w:divBdr>
        <w:top w:val="none" w:sz="0" w:space="0" w:color="auto"/>
        <w:left w:val="none" w:sz="0" w:space="0" w:color="auto"/>
        <w:bottom w:val="none" w:sz="0" w:space="0" w:color="auto"/>
        <w:right w:val="none" w:sz="0" w:space="0" w:color="auto"/>
      </w:divBdr>
    </w:div>
    <w:div w:id="1806921417">
      <w:bodyDiv w:val="1"/>
      <w:marLeft w:val="0"/>
      <w:marRight w:val="0"/>
      <w:marTop w:val="0"/>
      <w:marBottom w:val="0"/>
      <w:divBdr>
        <w:top w:val="none" w:sz="0" w:space="0" w:color="auto"/>
        <w:left w:val="none" w:sz="0" w:space="0" w:color="auto"/>
        <w:bottom w:val="none" w:sz="0" w:space="0" w:color="auto"/>
        <w:right w:val="none" w:sz="0" w:space="0" w:color="auto"/>
      </w:divBdr>
    </w:div>
    <w:div w:id="184400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hyperlink" Target="http://www.houstonisd.org/cms/lib2/TX01001591/Centricity/Domain/21808/HISD-Graduate-Vision.pdf"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DB070E-3A05-474A-9FBF-6A0986CB38EE}">
  <ds:schemaRefs>
    <ds:schemaRef ds:uri="http://schemas.microsoft.com/sharepoint/v3/contenttype/forms"/>
  </ds:schemaRefs>
</ds:datastoreItem>
</file>

<file path=customXml/itemProps2.xml><?xml version="1.0" encoding="utf-8"?>
<ds:datastoreItem xmlns:ds="http://schemas.openxmlformats.org/officeDocument/2006/customXml" ds:itemID="{FE57D2C8-5784-485B-912F-0BB08E34D403}"/>
</file>

<file path=customXml/itemProps3.xml><?xml version="1.0" encoding="utf-8"?>
<ds:datastoreItem xmlns:ds="http://schemas.openxmlformats.org/officeDocument/2006/customXml" ds:itemID="{C1CF76D2-FF7B-4189-8D9A-E44988451A09}">
  <ds:schemaRefs>
    <ds:schemaRef ds:uri="http://schemas.openxmlformats.org/officeDocument/2006/bibliography"/>
  </ds:schemaRefs>
</ds:datastoreItem>
</file>

<file path=customXml/itemProps4.xml><?xml version="1.0" encoding="utf-8"?>
<ds:datastoreItem xmlns:ds="http://schemas.openxmlformats.org/officeDocument/2006/customXml" ds:itemID="{5094B619-D77C-4E1E-B8A1-1BC4B90258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12</Pages>
  <Words>3681</Words>
  <Characters>20984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Scope and Sequence - HISD Curriculum 2011-2012</vt:lpstr>
    </vt:vector>
  </TitlesOfParts>
  <Manager>HISD Curriculum, Instruction, &amp; Assessment Dept</Manager>
  <Company>Houston ISD</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and Sequence - HISD Curriculum 2011-2012</dc:title>
  <dc:subject>Elementary Social Studies</dc:subject>
  <dc:creator>Reference</dc:creator>
  <cp:keywords/>
  <dc:description/>
  <cp:lastModifiedBy>McCorkle, Jeffrey T</cp:lastModifiedBy>
  <cp:revision>78</cp:revision>
  <cp:lastPrinted>2022-05-23T12:51:00Z</cp:lastPrinted>
  <dcterms:created xsi:type="dcterms:W3CDTF">2019-08-09T15:07:00Z</dcterms:created>
  <dcterms:modified xsi:type="dcterms:W3CDTF">2022-05-23T12:51:00Z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ies>
</file>