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1E0" w:firstRow="1" w:lastRow="1" w:firstColumn="1" w:lastColumn="1" w:noHBand="0" w:noVBand="0"/>
      </w:tblPr>
      <w:tblGrid>
        <w:gridCol w:w="1795"/>
        <w:gridCol w:w="1530"/>
        <w:gridCol w:w="630"/>
        <w:gridCol w:w="6845"/>
      </w:tblGrid>
      <w:tr w:rsidR="00D4282A" w:rsidRPr="00F2219B" w14:paraId="1495FCD2" w14:textId="77777777" w:rsidTr="00D0367A">
        <w:trPr>
          <w:tblHeader/>
          <w:jc w:val="center"/>
        </w:trPr>
        <w:tc>
          <w:tcPr>
            <w:tcW w:w="1795" w:type="dxa"/>
            <w:vMerge w:val="restart"/>
            <w:tcBorders>
              <w:right w:val="nil"/>
            </w:tcBorders>
            <w:shd w:val="clear" w:color="auto" w:fill="B5CFDB"/>
            <w:vAlign w:val="center"/>
          </w:tcPr>
          <w:p w14:paraId="375A387D" w14:textId="77777777" w:rsidR="00D4282A" w:rsidRPr="00CF17ED" w:rsidRDefault="00D4282A" w:rsidP="00B61291">
            <w:pPr>
              <w:jc w:val="center"/>
              <w:rPr>
                <w:rFonts w:ascii="Arial" w:hAnsi="Arial" w:cs="Arial"/>
                <w:b/>
                <w:sz w:val="36"/>
                <w:szCs w:val="36"/>
              </w:rPr>
            </w:pPr>
            <w:r w:rsidRPr="00CF17ED">
              <w:rPr>
                <w:rFonts w:ascii="Arial" w:hAnsi="Arial" w:cs="Arial"/>
                <w:b/>
                <w:sz w:val="36"/>
                <w:szCs w:val="36"/>
              </w:rPr>
              <w:t>Cycle</w:t>
            </w:r>
            <w:r w:rsidR="00B83D4E" w:rsidRPr="00CF17ED">
              <w:rPr>
                <w:rFonts w:ascii="Arial" w:hAnsi="Arial" w:cs="Arial"/>
                <w:b/>
                <w:sz w:val="36"/>
                <w:szCs w:val="36"/>
              </w:rPr>
              <w:t xml:space="preserve"> 1</w:t>
            </w:r>
          </w:p>
        </w:tc>
        <w:tc>
          <w:tcPr>
            <w:tcW w:w="2160" w:type="dxa"/>
            <w:gridSpan w:val="2"/>
            <w:tcBorders>
              <w:right w:val="nil"/>
            </w:tcBorders>
            <w:shd w:val="clear" w:color="auto" w:fill="B5CFDB"/>
            <w:tcMar>
              <w:left w:w="14" w:type="dxa"/>
              <w:right w:w="14" w:type="dxa"/>
            </w:tcMar>
            <w:vAlign w:val="center"/>
          </w:tcPr>
          <w:p w14:paraId="1B35F7BE" w14:textId="1ED488EB" w:rsidR="00D4282A" w:rsidRPr="0032102A" w:rsidRDefault="00EB233C" w:rsidP="00B61291">
            <w:pPr>
              <w:jc w:val="center"/>
              <w:rPr>
                <w:rFonts w:ascii="Arial" w:hAnsi="Arial" w:cs="Arial"/>
                <w:b/>
                <w:sz w:val="20"/>
                <w:szCs w:val="20"/>
              </w:rPr>
            </w:pPr>
            <w:r w:rsidRPr="0032102A">
              <w:rPr>
                <w:rFonts w:ascii="Arial" w:hAnsi="Arial" w:cs="Arial"/>
                <w:b/>
                <w:sz w:val="20"/>
                <w:szCs w:val="20"/>
              </w:rPr>
              <w:t>2</w:t>
            </w:r>
            <w:r w:rsidR="00582C17">
              <w:rPr>
                <w:rFonts w:ascii="Arial" w:hAnsi="Arial" w:cs="Arial"/>
                <w:b/>
                <w:sz w:val="20"/>
                <w:szCs w:val="20"/>
              </w:rPr>
              <w:t>9</w:t>
            </w:r>
            <w:r w:rsidR="00D4282A" w:rsidRPr="0032102A">
              <w:rPr>
                <w:rFonts w:ascii="Arial" w:hAnsi="Arial" w:cs="Arial"/>
                <w:b/>
                <w:sz w:val="20"/>
                <w:szCs w:val="20"/>
              </w:rPr>
              <w:t xml:space="preserve"> Days</w:t>
            </w:r>
          </w:p>
        </w:tc>
        <w:tc>
          <w:tcPr>
            <w:tcW w:w="6845" w:type="dxa"/>
            <w:vMerge w:val="restart"/>
            <w:shd w:val="clear" w:color="auto" w:fill="B5CFDB"/>
            <w:tcMar>
              <w:top w:w="0" w:type="dxa"/>
              <w:left w:w="14" w:type="dxa"/>
              <w:bottom w:w="0" w:type="dxa"/>
              <w:right w:w="14" w:type="dxa"/>
            </w:tcMar>
            <w:vAlign w:val="center"/>
          </w:tcPr>
          <w:p w14:paraId="006DEFD2" w14:textId="5FCAFBC8" w:rsidR="00D4282A" w:rsidRPr="008E3140" w:rsidRDefault="00D4282A" w:rsidP="00B61291">
            <w:pPr>
              <w:rPr>
                <w:rFonts w:ascii="Arial" w:hAnsi="Arial" w:cs="Arial"/>
                <w:i/>
                <w:sz w:val="18"/>
                <w:szCs w:val="18"/>
              </w:rPr>
            </w:pPr>
            <w:r w:rsidRPr="0032102A">
              <w:rPr>
                <w:rFonts w:ascii="Arial" w:hAnsi="Arial" w:cs="Arial"/>
                <w:i/>
                <w:sz w:val="16"/>
                <w:szCs w:val="18"/>
              </w:rPr>
              <w:t xml:space="preserve">The recommended number of </w:t>
            </w:r>
            <w:r w:rsidR="00342F82">
              <w:rPr>
                <w:rFonts w:ascii="Arial" w:hAnsi="Arial" w:cs="Arial"/>
                <w:i/>
                <w:sz w:val="16"/>
                <w:szCs w:val="18"/>
              </w:rPr>
              <w:t>class periods</w:t>
            </w:r>
            <w:r w:rsidRPr="0032102A">
              <w:rPr>
                <w:rFonts w:ascii="Arial" w:hAnsi="Arial" w:cs="Arial"/>
                <w:i/>
                <w:sz w:val="16"/>
                <w:szCs w:val="18"/>
              </w:rPr>
              <w:t xml:space="preserve"> is less than the number of days in the grading cycle to accommodate differentiated instruction, extended learning time, and assessment days.</w:t>
            </w:r>
            <w:r w:rsidR="001E075F" w:rsidRPr="0032102A">
              <w:rPr>
                <w:rFonts w:ascii="Arial" w:hAnsi="Arial" w:cs="Arial"/>
                <w:i/>
                <w:sz w:val="16"/>
                <w:szCs w:val="18"/>
              </w:rPr>
              <w:t xml:space="preserve"> </w:t>
            </w:r>
            <w:r w:rsidRPr="0032102A">
              <w:rPr>
                <w:rFonts w:ascii="Arial" w:hAnsi="Arial" w:cs="Arial"/>
                <w:i/>
                <w:sz w:val="16"/>
                <w:szCs w:val="18"/>
              </w:rPr>
              <w:t>Complete instructional planning information and support are in the HISD Curriculum documents.</w:t>
            </w:r>
          </w:p>
        </w:tc>
      </w:tr>
      <w:tr w:rsidR="000D150F" w:rsidRPr="00F2219B" w14:paraId="55AE376C" w14:textId="77777777" w:rsidTr="00D0367A">
        <w:trPr>
          <w:tblHeader/>
          <w:jc w:val="center"/>
        </w:trPr>
        <w:tc>
          <w:tcPr>
            <w:tcW w:w="1795" w:type="dxa"/>
            <w:vMerge/>
            <w:tcBorders>
              <w:right w:val="nil"/>
            </w:tcBorders>
            <w:shd w:val="clear" w:color="auto" w:fill="B5CFDB"/>
            <w:vAlign w:val="center"/>
          </w:tcPr>
          <w:p w14:paraId="5910BA3D" w14:textId="77777777" w:rsidR="000D150F" w:rsidRPr="008E3140" w:rsidRDefault="000D150F" w:rsidP="00B61291">
            <w:pPr>
              <w:rPr>
                <w:rFonts w:ascii="Arial" w:hAnsi="Arial" w:cs="Arial"/>
                <w:sz w:val="20"/>
                <w:szCs w:val="20"/>
              </w:rPr>
            </w:pPr>
          </w:p>
        </w:tc>
        <w:tc>
          <w:tcPr>
            <w:tcW w:w="2160" w:type="dxa"/>
            <w:gridSpan w:val="2"/>
            <w:tcBorders>
              <w:right w:val="nil"/>
            </w:tcBorders>
            <w:shd w:val="clear" w:color="auto" w:fill="B5CFDB"/>
            <w:tcMar>
              <w:left w:w="14" w:type="dxa"/>
              <w:right w:w="14" w:type="dxa"/>
            </w:tcMar>
            <w:vAlign w:val="center"/>
          </w:tcPr>
          <w:p w14:paraId="71C5931B" w14:textId="6A882749" w:rsidR="000D150F" w:rsidRPr="0032102A" w:rsidRDefault="000D150F" w:rsidP="00B61291">
            <w:pPr>
              <w:jc w:val="center"/>
              <w:rPr>
                <w:rFonts w:ascii="Arial" w:hAnsi="Arial" w:cs="Arial"/>
                <w:sz w:val="20"/>
                <w:szCs w:val="20"/>
              </w:rPr>
            </w:pPr>
            <w:r>
              <w:rPr>
                <w:rFonts w:ascii="Arial" w:hAnsi="Arial" w:cs="Arial"/>
                <w:sz w:val="20"/>
                <w:szCs w:val="20"/>
              </w:rPr>
              <w:t>Aug. 22</w:t>
            </w:r>
            <w:r w:rsidR="00D0367A">
              <w:rPr>
                <w:rFonts w:ascii="Arial" w:hAnsi="Arial" w:cs="Arial"/>
                <w:sz w:val="20"/>
                <w:szCs w:val="20"/>
              </w:rPr>
              <w:t>-</w:t>
            </w:r>
            <w:r>
              <w:rPr>
                <w:rFonts w:ascii="Arial" w:hAnsi="Arial" w:cs="Arial"/>
                <w:sz w:val="20"/>
                <w:szCs w:val="20"/>
              </w:rPr>
              <w:t>Sept. 30</w:t>
            </w:r>
            <w:r w:rsidRPr="0032102A">
              <w:rPr>
                <w:rFonts w:ascii="Arial" w:hAnsi="Arial" w:cs="Arial"/>
                <w:sz w:val="20"/>
                <w:szCs w:val="20"/>
              </w:rPr>
              <w:t>, 20</w:t>
            </w:r>
            <w:r>
              <w:rPr>
                <w:rFonts w:ascii="Arial" w:hAnsi="Arial" w:cs="Arial"/>
                <w:sz w:val="20"/>
                <w:szCs w:val="20"/>
              </w:rPr>
              <w:t>22</w:t>
            </w:r>
          </w:p>
        </w:tc>
        <w:tc>
          <w:tcPr>
            <w:tcW w:w="6845" w:type="dxa"/>
            <w:vMerge/>
            <w:shd w:val="clear" w:color="auto" w:fill="B5CFDB"/>
            <w:tcMar>
              <w:left w:w="14" w:type="dxa"/>
              <w:right w:w="14" w:type="dxa"/>
            </w:tcMar>
            <w:vAlign w:val="center"/>
          </w:tcPr>
          <w:p w14:paraId="43A96C58" w14:textId="77777777" w:rsidR="000D150F" w:rsidRPr="008E3140" w:rsidRDefault="000D150F" w:rsidP="00B61291">
            <w:pPr>
              <w:rPr>
                <w:rFonts w:ascii="Arial" w:hAnsi="Arial" w:cs="Arial"/>
                <w:i/>
                <w:sz w:val="18"/>
                <w:szCs w:val="18"/>
              </w:rPr>
            </w:pPr>
          </w:p>
        </w:tc>
      </w:tr>
      <w:tr w:rsidR="00D4282A" w:rsidRPr="00F2219B" w14:paraId="5FF66BAE" w14:textId="77777777" w:rsidTr="00342F82">
        <w:trPr>
          <w:tblHeader/>
          <w:jc w:val="center"/>
        </w:trPr>
        <w:tc>
          <w:tcPr>
            <w:tcW w:w="1795" w:type="dxa"/>
            <w:shd w:val="clear" w:color="auto" w:fill="B5CFDB"/>
            <w:tcMar>
              <w:top w:w="29" w:type="dxa"/>
              <w:left w:w="29" w:type="dxa"/>
              <w:bottom w:w="29" w:type="dxa"/>
              <w:right w:w="29" w:type="dxa"/>
            </w:tcMar>
            <w:vAlign w:val="center"/>
          </w:tcPr>
          <w:p w14:paraId="179100B4" w14:textId="0ABCA747" w:rsidR="00D4282A" w:rsidRPr="0032102A" w:rsidRDefault="00D4282A" w:rsidP="00B61291">
            <w:pPr>
              <w:jc w:val="center"/>
              <w:rPr>
                <w:rFonts w:ascii="Arial" w:hAnsi="Arial" w:cs="Arial"/>
                <w:b/>
                <w:sz w:val="18"/>
                <w:szCs w:val="18"/>
              </w:rPr>
            </w:pPr>
            <w:r w:rsidRPr="0032102A">
              <w:rPr>
                <w:rFonts w:ascii="Arial" w:hAnsi="Arial" w:cs="Arial"/>
                <w:b/>
                <w:sz w:val="18"/>
                <w:szCs w:val="18"/>
              </w:rPr>
              <w:t>Unit</w:t>
            </w:r>
            <w:r w:rsidR="00266131">
              <w:rPr>
                <w:rFonts w:ascii="Arial" w:hAnsi="Arial" w:cs="Arial"/>
                <w:b/>
                <w:sz w:val="18"/>
                <w:szCs w:val="18"/>
              </w:rPr>
              <w:t xml:space="preserve"> </w:t>
            </w:r>
            <w:r w:rsidR="00BD2270">
              <w:rPr>
                <w:rFonts w:ascii="Arial" w:hAnsi="Arial" w:cs="Arial"/>
                <w:b/>
                <w:sz w:val="18"/>
                <w:szCs w:val="18"/>
              </w:rPr>
              <w:t>4.</w:t>
            </w:r>
            <w:r w:rsidR="00266131">
              <w:rPr>
                <w:rFonts w:ascii="Arial" w:hAnsi="Arial" w:cs="Arial"/>
                <w:b/>
                <w:sz w:val="18"/>
                <w:szCs w:val="18"/>
              </w:rPr>
              <w:t>1</w:t>
            </w:r>
          </w:p>
        </w:tc>
        <w:tc>
          <w:tcPr>
            <w:tcW w:w="1530" w:type="dxa"/>
            <w:shd w:val="clear" w:color="auto" w:fill="B5CFDB"/>
            <w:tcMar>
              <w:top w:w="29" w:type="dxa"/>
              <w:left w:w="29" w:type="dxa"/>
              <w:bottom w:w="29" w:type="dxa"/>
              <w:right w:w="29" w:type="dxa"/>
            </w:tcMar>
            <w:vAlign w:val="center"/>
          </w:tcPr>
          <w:p w14:paraId="30D4C465" w14:textId="56A3C7B9" w:rsidR="00D4282A" w:rsidRPr="008E3140" w:rsidRDefault="00EB233C" w:rsidP="00B61291">
            <w:pPr>
              <w:jc w:val="center"/>
              <w:rPr>
                <w:rFonts w:ascii="Arial" w:hAnsi="Arial" w:cs="Arial"/>
                <w:b/>
                <w:sz w:val="18"/>
                <w:szCs w:val="18"/>
              </w:rPr>
            </w:pPr>
            <w:r w:rsidRPr="008E3140">
              <w:rPr>
                <w:rFonts w:ascii="Arial" w:hAnsi="Arial" w:cs="Arial"/>
                <w:b/>
                <w:sz w:val="18"/>
                <w:szCs w:val="18"/>
              </w:rPr>
              <w:t>#</w:t>
            </w:r>
            <w:r w:rsidR="00342F82" w:rsidRPr="00342F82">
              <w:rPr>
                <w:rFonts w:ascii="Arial" w:hAnsi="Arial" w:cs="Arial"/>
                <w:sz w:val="18"/>
                <w:szCs w:val="18"/>
              </w:rPr>
              <w:t xml:space="preserve"> </w:t>
            </w:r>
            <w:r w:rsidR="00363A57">
              <w:rPr>
                <w:rFonts w:ascii="Arial" w:hAnsi="Arial" w:cs="Arial"/>
                <w:b/>
                <w:sz w:val="18"/>
                <w:szCs w:val="20"/>
              </w:rPr>
              <w:t>Class Periods</w:t>
            </w:r>
          </w:p>
        </w:tc>
        <w:tc>
          <w:tcPr>
            <w:tcW w:w="7475" w:type="dxa"/>
            <w:gridSpan w:val="2"/>
            <w:tcBorders>
              <w:bottom w:val="single" w:sz="4" w:space="0" w:color="auto"/>
            </w:tcBorders>
            <w:shd w:val="clear" w:color="auto" w:fill="B5CFDB"/>
            <w:tcMar>
              <w:top w:w="29" w:type="dxa"/>
              <w:left w:w="29" w:type="dxa"/>
              <w:bottom w:w="29" w:type="dxa"/>
              <w:right w:w="29" w:type="dxa"/>
            </w:tcMar>
            <w:vAlign w:val="center"/>
          </w:tcPr>
          <w:p w14:paraId="6D7F29B6" w14:textId="77777777" w:rsidR="00D4282A" w:rsidRPr="008E3140" w:rsidRDefault="00D4282A" w:rsidP="00B61291">
            <w:pPr>
              <w:ind w:firstLine="420"/>
              <w:rPr>
                <w:rFonts w:ascii="Arial" w:hAnsi="Arial" w:cs="Arial"/>
                <w:b/>
                <w:sz w:val="18"/>
                <w:szCs w:val="18"/>
              </w:rPr>
            </w:pPr>
            <w:r w:rsidRPr="008E3140">
              <w:rPr>
                <w:rFonts w:ascii="Arial" w:hAnsi="Arial" w:cs="Arial"/>
                <w:b/>
                <w:sz w:val="18"/>
                <w:szCs w:val="18"/>
              </w:rPr>
              <w:t>Texas Essential Knowledge and Skills/Student Expectations (TEKS/SEs)</w:t>
            </w:r>
          </w:p>
          <w:p w14:paraId="42700ED9" w14:textId="77777777" w:rsidR="00D4282A" w:rsidRPr="008E3140" w:rsidRDefault="00D4282A" w:rsidP="00B61291">
            <w:pPr>
              <w:rPr>
                <w:rFonts w:ascii="Arial" w:hAnsi="Arial" w:cs="Arial"/>
                <w:b/>
                <w:sz w:val="18"/>
                <w:szCs w:val="18"/>
              </w:rPr>
            </w:pPr>
            <w:r w:rsidRPr="008E3140">
              <w:rPr>
                <w:rFonts w:ascii="Arial" w:hAnsi="Arial" w:cs="Arial"/>
                <w:b/>
                <w:sz w:val="18"/>
                <w:szCs w:val="18"/>
              </w:rPr>
              <w:t>The student will:</w:t>
            </w:r>
          </w:p>
        </w:tc>
      </w:tr>
      <w:tr w:rsidR="00582C17" w:rsidRPr="00B402F8" w14:paraId="7A3B8DC2" w14:textId="77777777" w:rsidTr="00745B6F">
        <w:trPr>
          <w:jc w:val="center"/>
        </w:trPr>
        <w:tc>
          <w:tcPr>
            <w:tcW w:w="1795" w:type="dxa"/>
          </w:tcPr>
          <w:p w14:paraId="063B1AA9" w14:textId="77777777" w:rsidR="00582C17" w:rsidRPr="000F6692" w:rsidRDefault="00582C17" w:rsidP="00B61291">
            <w:pPr>
              <w:pStyle w:val="NormalWeb"/>
              <w:spacing w:before="0" w:beforeAutospacing="0" w:after="0" w:afterAutospacing="0"/>
              <w:rPr>
                <w:rFonts w:ascii="Arial" w:hAnsi="Arial" w:cs="Arial"/>
                <w:b/>
                <w:spacing w:val="-1"/>
                <w:sz w:val="20"/>
                <w:szCs w:val="20"/>
              </w:rPr>
            </w:pPr>
            <w:bookmarkStart w:id="0" w:name="_Hlk295650286"/>
            <w:r w:rsidRPr="000F6692">
              <w:rPr>
                <w:rFonts w:ascii="Arial" w:hAnsi="Arial" w:cs="Arial"/>
                <w:b/>
                <w:spacing w:val="-1"/>
                <w:sz w:val="20"/>
                <w:szCs w:val="20"/>
              </w:rPr>
              <w:t>How Science and Technology Influence Our Life</w:t>
            </w:r>
          </w:p>
          <w:p w14:paraId="247A6757" w14:textId="18261AED" w:rsidR="00582C17" w:rsidRPr="00BD2270" w:rsidRDefault="00582C17" w:rsidP="00B61291">
            <w:pPr>
              <w:rPr>
                <w:rFonts w:ascii="Arial" w:hAnsi="Arial" w:cs="Arial"/>
                <w:i/>
                <w:sz w:val="20"/>
                <w:szCs w:val="20"/>
              </w:rPr>
            </w:pPr>
            <w:r w:rsidRPr="00BD2270">
              <w:rPr>
                <w:rFonts w:ascii="Arial" w:hAnsi="Arial" w:cs="Arial"/>
                <w:i/>
                <w:sz w:val="20"/>
                <w:szCs w:val="20"/>
              </w:rPr>
              <w:t>(Cycles 1 and 2)</w:t>
            </w:r>
          </w:p>
          <w:p w14:paraId="08E3BEEF" w14:textId="77777777" w:rsidR="00582C17" w:rsidRDefault="00582C17" w:rsidP="00B61291">
            <w:pPr>
              <w:rPr>
                <w:rFonts w:ascii="Arial" w:hAnsi="Arial" w:cs="Arial"/>
                <w:iCs/>
                <w:sz w:val="20"/>
                <w:szCs w:val="20"/>
              </w:rPr>
            </w:pPr>
          </w:p>
          <w:p w14:paraId="06DB32F3" w14:textId="77777777" w:rsidR="00582C17" w:rsidRDefault="00582C17" w:rsidP="00B61291">
            <w:pPr>
              <w:rPr>
                <w:rFonts w:ascii="Arial" w:hAnsi="Arial" w:cs="Arial"/>
                <w:iCs/>
                <w:sz w:val="20"/>
                <w:szCs w:val="20"/>
              </w:rPr>
            </w:pPr>
            <w:r>
              <w:rPr>
                <w:rFonts w:ascii="Arial" w:hAnsi="Arial" w:cs="Arial"/>
                <w:iCs/>
                <w:sz w:val="20"/>
                <w:szCs w:val="20"/>
              </w:rPr>
              <w:t>Students will learn basic exchanges about technology in school and in daily life.</w:t>
            </w:r>
          </w:p>
          <w:p w14:paraId="223E4C8D" w14:textId="77777777" w:rsidR="00582C17" w:rsidRDefault="00582C17" w:rsidP="00B61291">
            <w:pPr>
              <w:rPr>
                <w:rFonts w:ascii="Arial" w:hAnsi="Arial" w:cs="Arial"/>
                <w:iCs/>
                <w:sz w:val="20"/>
                <w:szCs w:val="20"/>
              </w:rPr>
            </w:pPr>
          </w:p>
          <w:p w14:paraId="4554FA61" w14:textId="4B0B8082" w:rsidR="00582C17" w:rsidRPr="004E50F8" w:rsidRDefault="00582C17" w:rsidP="00B61291">
            <w:pPr>
              <w:rPr>
                <w:rFonts w:ascii="Arial" w:hAnsi="Arial" w:cs="Arial"/>
                <w:sz w:val="20"/>
                <w:szCs w:val="20"/>
              </w:rPr>
            </w:pPr>
            <w:r w:rsidRPr="00C42CFF">
              <w:rPr>
                <w:rFonts w:ascii="Arial" w:hAnsi="Arial" w:cs="Arial"/>
                <w:iCs/>
                <w:sz w:val="20"/>
                <w:szCs w:val="20"/>
              </w:rPr>
              <w:t xml:space="preserve">Students will </w:t>
            </w:r>
            <w:r>
              <w:rPr>
                <w:rFonts w:ascii="Arial" w:hAnsi="Arial" w:cs="Arial"/>
                <w:iCs/>
                <w:sz w:val="20"/>
                <w:szCs w:val="20"/>
              </w:rPr>
              <w:t>be able to: 1) discuss</w:t>
            </w:r>
            <w:r w:rsidRPr="00C42CFF">
              <w:rPr>
                <w:rFonts w:ascii="Arial" w:hAnsi="Arial" w:cs="Arial"/>
                <w:iCs/>
                <w:sz w:val="20"/>
                <w:szCs w:val="20"/>
              </w:rPr>
              <w:t xml:space="preserve"> their likes and dislikes in more detail</w:t>
            </w:r>
            <w:r>
              <w:rPr>
                <w:rFonts w:ascii="Arial" w:hAnsi="Arial" w:cs="Arial"/>
                <w:iCs/>
                <w:sz w:val="20"/>
                <w:szCs w:val="20"/>
              </w:rPr>
              <w:t xml:space="preserve"> regarding</w:t>
            </w:r>
            <w:r w:rsidRPr="00C42CFF">
              <w:rPr>
                <w:rFonts w:ascii="Arial" w:hAnsi="Arial" w:cs="Arial"/>
                <w:iCs/>
                <w:sz w:val="20"/>
                <w:szCs w:val="20"/>
              </w:rPr>
              <w:t xml:space="preserve"> school subjects</w:t>
            </w:r>
            <w:r>
              <w:rPr>
                <w:rFonts w:ascii="Arial" w:hAnsi="Arial" w:cs="Arial"/>
                <w:iCs/>
                <w:sz w:val="20"/>
                <w:szCs w:val="20"/>
              </w:rPr>
              <w:t>, schedule, after schools activities,</w:t>
            </w:r>
            <w:r w:rsidRPr="00C42CFF">
              <w:rPr>
                <w:rFonts w:ascii="Arial" w:hAnsi="Arial" w:cs="Arial"/>
                <w:iCs/>
                <w:sz w:val="20"/>
                <w:szCs w:val="20"/>
              </w:rPr>
              <w:t xml:space="preserve"> and teachers</w:t>
            </w:r>
            <w:r>
              <w:rPr>
                <w:rFonts w:ascii="Arial" w:hAnsi="Arial" w:cs="Arial"/>
                <w:iCs/>
                <w:sz w:val="20"/>
                <w:szCs w:val="20"/>
              </w:rPr>
              <w:t xml:space="preserve">; 2) </w:t>
            </w:r>
            <w:r w:rsidRPr="00C42CFF">
              <w:rPr>
                <w:rFonts w:ascii="Arial" w:hAnsi="Arial" w:cs="Arial"/>
                <w:iCs/>
                <w:sz w:val="20"/>
                <w:szCs w:val="20"/>
              </w:rPr>
              <w:t xml:space="preserve">invite others to </w:t>
            </w:r>
            <w:r>
              <w:rPr>
                <w:rFonts w:ascii="Arial" w:hAnsi="Arial" w:cs="Arial"/>
                <w:iCs/>
                <w:sz w:val="20"/>
                <w:szCs w:val="20"/>
              </w:rPr>
              <w:t>activities at certain dates and times; 3)</w:t>
            </w:r>
            <w:r w:rsidRPr="00C42CFF">
              <w:rPr>
                <w:rFonts w:ascii="Arial" w:hAnsi="Arial" w:cs="Arial"/>
                <w:iCs/>
                <w:sz w:val="20"/>
                <w:szCs w:val="20"/>
              </w:rPr>
              <w:t xml:space="preserve"> </w:t>
            </w:r>
            <w:r>
              <w:rPr>
                <w:rFonts w:ascii="Arial" w:hAnsi="Arial" w:cs="Arial"/>
                <w:iCs/>
                <w:sz w:val="20"/>
                <w:szCs w:val="20"/>
              </w:rPr>
              <w:t>compare</w:t>
            </w:r>
            <w:r w:rsidRPr="00C42CFF">
              <w:rPr>
                <w:rFonts w:ascii="Arial" w:hAnsi="Arial" w:cs="Arial"/>
                <w:iCs/>
                <w:sz w:val="20"/>
                <w:szCs w:val="20"/>
              </w:rPr>
              <w:t xml:space="preserve"> their school setting to </w:t>
            </w:r>
            <w:r>
              <w:rPr>
                <w:rFonts w:ascii="Arial" w:hAnsi="Arial" w:cs="Arial"/>
                <w:iCs/>
                <w:sz w:val="20"/>
                <w:szCs w:val="20"/>
              </w:rPr>
              <w:t>schools in the target language</w:t>
            </w:r>
            <w:r w:rsidRPr="00C42CFF">
              <w:rPr>
                <w:rFonts w:ascii="Arial" w:hAnsi="Arial" w:cs="Arial"/>
                <w:iCs/>
                <w:sz w:val="20"/>
                <w:szCs w:val="20"/>
              </w:rPr>
              <w:t xml:space="preserve"> countries</w:t>
            </w:r>
            <w:r>
              <w:rPr>
                <w:rFonts w:ascii="Arial" w:hAnsi="Arial" w:cs="Arial"/>
                <w:iCs/>
                <w:sz w:val="20"/>
                <w:szCs w:val="20"/>
              </w:rPr>
              <w:t xml:space="preserve">; 4) </w:t>
            </w:r>
            <w:r w:rsidRPr="00C42CFF">
              <w:rPr>
                <w:rFonts w:ascii="Arial" w:hAnsi="Arial" w:cs="Arial"/>
                <w:iCs/>
                <w:sz w:val="20"/>
                <w:szCs w:val="20"/>
              </w:rPr>
              <w:t>discuss</w:t>
            </w:r>
            <w:r>
              <w:rPr>
                <w:rFonts w:ascii="Arial" w:hAnsi="Arial" w:cs="Arial"/>
                <w:iCs/>
                <w:sz w:val="20"/>
                <w:szCs w:val="20"/>
              </w:rPr>
              <w:t xml:space="preserve"> every-day </w:t>
            </w:r>
            <w:r w:rsidRPr="00C42CFF">
              <w:rPr>
                <w:rFonts w:ascii="Arial" w:hAnsi="Arial" w:cs="Arial"/>
                <w:iCs/>
                <w:sz w:val="20"/>
                <w:szCs w:val="20"/>
              </w:rPr>
              <w:t xml:space="preserve">technology  and compare its use with that of </w:t>
            </w:r>
            <w:r>
              <w:rPr>
                <w:rFonts w:ascii="Arial" w:hAnsi="Arial" w:cs="Arial"/>
                <w:iCs/>
                <w:sz w:val="20"/>
                <w:szCs w:val="20"/>
              </w:rPr>
              <w:t xml:space="preserve">the target language countries; 5) </w:t>
            </w:r>
            <w:r w:rsidRPr="00C42CFF">
              <w:rPr>
                <w:rFonts w:ascii="Arial" w:hAnsi="Arial" w:cs="Arial"/>
                <w:iCs/>
                <w:sz w:val="20"/>
                <w:szCs w:val="20"/>
              </w:rPr>
              <w:t>observe the effect of social media on their</w:t>
            </w:r>
            <w:r>
              <w:rPr>
                <w:rFonts w:ascii="Arial" w:hAnsi="Arial" w:cs="Arial"/>
                <w:iCs/>
                <w:sz w:val="20"/>
                <w:szCs w:val="20"/>
              </w:rPr>
              <w:t xml:space="preserve"> </w:t>
            </w:r>
            <w:r w:rsidRPr="00C42CFF">
              <w:rPr>
                <w:rFonts w:ascii="Arial" w:hAnsi="Arial" w:cs="Arial"/>
                <w:iCs/>
                <w:sz w:val="20"/>
                <w:szCs w:val="20"/>
              </w:rPr>
              <w:t xml:space="preserve">social lives with that </w:t>
            </w:r>
            <w:r>
              <w:rPr>
                <w:rFonts w:ascii="Arial" w:hAnsi="Arial" w:cs="Arial"/>
                <w:iCs/>
                <w:sz w:val="20"/>
                <w:szCs w:val="20"/>
              </w:rPr>
              <w:t xml:space="preserve">in the culture of the target language countries; 6) address other </w:t>
            </w:r>
            <w:r>
              <w:rPr>
                <w:rFonts w:ascii="Arial" w:hAnsi="Arial" w:cs="Arial"/>
                <w:iCs/>
                <w:sz w:val="20"/>
                <w:szCs w:val="20"/>
              </w:rPr>
              <w:lastRenderedPageBreak/>
              <w:t>level-appropriate thematic and cultural contexts as defined in the TEKS for LOTE.</w:t>
            </w:r>
          </w:p>
        </w:tc>
        <w:tc>
          <w:tcPr>
            <w:tcW w:w="1530" w:type="dxa"/>
          </w:tcPr>
          <w:p w14:paraId="55A7A11F" w14:textId="77777777" w:rsidR="00BE7238" w:rsidRPr="00227332" w:rsidRDefault="00BE7238" w:rsidP="00B61291">
            <w:pPr>
              <w:jc w:val="center"/>
              <w:rPr>
                <w:rFonts w:ascii="Arial" w:hAnsi="Arial" w:cs="Arial"/>
                <w:bCs/>
                <w:sz w:val="20"/>
                <w:szCs w:val="20"/>
              </w:rPr>
            </w:pPr>
            <w:r w:rsidRPr="00227332">
              <w:rPr>
                <w:rFonts w:ascii="Arial" w:hAnsi="Arial" w:cs="Arial"/>
                <w:bCs/>
                <w:sz w:val="20"/>
                <w:szCs w:val="20"/>
              </w:rPr>
              <w:lastRenderedPageBreak/>
              <w:t>12 class periods (90-min. each)</w:t>
            </w:r>
          </w:p>
          <w:p w14:paraId="1ADD0086" w14:textId="77777777" w:rsidR="00BE7238" w:rsidRPr="00227332" w:rsidRDefault="00BE7238" w:rsidP="00B61291">
            <w:pPr>
              <w:jc w:val="center"/>
              <w:rPr>
                <w:rFonts w:ascii="Arial" w:hAnsi="Arial" w:cs="Arial"/>
                <w:bCs/>
                <w:sz w:val="20"/>
                <w:szCs w:val="20"/>
              </w:rPr>
            </w:pPr>
            <w:r w:rsidRPr="00227332">
              <w:rPr>
                <w:rFonts w:ascii="Arial" w:hAnsi="Arial" w:cs="Arial"/>
                <w:bCs/>
                <w:sz w:val="20"/>
                <w:szCs w:val="20"/>
              </w:rPr>
              <w:t>or</w:t>
            </w:r>
          </w:p>
          <w:p w14:paraId="2B69DB7D" w14:textId="77777777" w:rsidR="00BE7238" w:rsidRDefault="00BE7238" w:rsidP="00B61291">
            <w:pPr>
              <w:jc w:val="center"/>
              <w:rPr>
                <w:rFonts w:ascii="Arial" w:hAnsi="Arial" w:cs="Arial"/>
                <w:sz w:val="20"/>
                <w:szCs w:val="20"/>
              </w:rPr>
            </w:pPr>
            <w:r w:rsidRPr="00227332">
              <w:rPr>
                <w:rFonts w:ascii="Arial" w:hAnsi="Arial" w:cs="Arial"/>
                <w:bCs/>
                <w:sz w:val="20"/>
                <w:szCs w:val="20"/>
              </w:rPr>
              <w:t>24</w:t>
            </w:r>
            <w:r>
              <w:rPr>
                <w:rFonts w:ascii="Arial" w:hAnsi="Arial" w:cs="Arial"/>
                <w:sz w:val="20"/>
                <w:szCs w:val="20"/>
              </w:rPr>
              <w:t xml:space="preserve"> class periods (45-min. each)</w:t>
            </w:r>
          </w:p>
          <w:p w14:paraId="171616D7" w14:textId="77777777" w:rsidR="00BE7238" w:rsidRDefault="00BE7238" w:rsidP="00B61291">
            <w:pPr>
              <w:jc w:val="center"/>
              <w:rPr>
                <w:rFonts w:ascii="Arial" w:hAnsi="Arial" w:cs="Arial"/>
                <w:sz w:val="20"/>
                <w:szCs w:val="20"/>
              </w:rPr>
            </w:pPr>
          </w:p>
          <w:p w14:paraId="7F7E38B1" w14:textId="77777777" w:rsidR="00BE7238" w:rsidRDefault="00BE7238" w:rsidP="00B61291">
            <w:pPr>
              <w:jc w:val="center"/>
              <w:rPr>
                <w:rFonts w:ascii="Arial" w:hAnsi="Arial" w:cs="Arial"/>
                <w:sz w:val="20"/>
                <w:szCs w:val="20"/>
              </w:rPr>
            </w:pPr>
          </w:p>
          <w:p w14:paraId="2851DC8F" w14:textId="77777777" w:rsidR="00BE7238" w:rsidRDefault="00BE7238" w:rsidP="00B61291">
            <w:pPr>
              <w:jc w:val="center"/>
              <w:rPr>
                <w:rFonts w:ascii="Arial" w:hAnsi="Arial" w:cs="Arial"/>
                <w:i/>
                <w:sz w:val="20"/>
                <w:szCs w:val="20"/>
              </w:rPr>
            </w:pPr>
            <w:r>
              <w:rPr>
                <w:rFonts w:ascii="Arial" w:hAnsi="Arial" w:cs="Arial"/>
                <w:i/>
                <w:sz w:val="20"/>
                <w:szCs w:val="20"/>
              </w:rPr>
              <w:t>Teachers Report to Campuses</w:t>
            </w:r>
          </w:p>
          <w:p w14:paraId="67870FF8" w14:textId="77777777" w:rsidR="00BE7238" w:rsidRDefault="00BE7238" w:rsidP="00B61291">
            <w:pPr>
              <w:jc w:val="center"/>
              <w:rPr>
                <w:rFonts w:ascii="Arial" w:hAnsi="Arial" w:cs="Arial"/>
                <w:i/>
                <w:sz w:val="20"/>
                <w:szCs w:val="20"/>
              </w:rPr>
            </w:pPr>
            <w:r>
              <w:rPr>
                <w:rFonts w:ascii="Arial" w:hAnsi="Arial" w:cs="Arial"/>
                <w:i/>
                <w:sz w:val="20"/>
                <w:szCs w:val="20"/>
              </w:rPr>
              <w:t>Aug. 8</w:t>
            </w:r>
          </w:p>
          <w:p w14:paraId="437C9BDF" w14:textId="77777777" w:rsidR="00BE7238" w:rsidRDefault="00BE7238" w:rsidP="00B61291">
            <w:pPr>
              <w:jc w:val="center"/>
              <w:rPr>
                <w:rFonts w:ascii="Arial" w:hAnsi="Arial" w:cs="Arial"/>
                <w:i/>
                <w:sz w:val="20"/>
                <w:szCs w:val="20"/>
              </w:rPr>
            </w:pPr>
          </w:p>
          <w:p w14:paraId="1E74A0BE" w14:textId="77777777" w:rsidR="00BE7238" w:rsidRDefault="00BE7238" w:rsidP="00B61291">
            <w:pPr>
              <w:jc w:val="center"/>
              <w:rPr>
                <w:rFonts w:ascii="Arial" w:hAnsi="Arial" w:cs="Arial"/>
                <w:i/>
                <w:sz w:val="20"/>
                <w:szCs w:val="20"/>
              </w:rPr>
            </w:pPr>
            <w:r>
              <w:rPr>
                <w:rFonts w:ascii="Arial" w:hAnsi="Arial" w:cs="Arial"/>
                <w:i/>
                <w:sz w:val="20"/>
                <w:szCs w:val="20"/>
              </w:rPr>
              <w:t>Teacher</w:t>
            </w:r>
            <w:r>
              <w:rPr>
                <w:rFonts w:ascii="Arial" w:hAnsi="Arial" w:cs="Arial"/>
                <w:i/>
                <w:sz w:val="20"/>
                <w:szCs w:val="20"/>
              </w:rPr>
              <w:br/>
              <w:t>Service Days</w:t>
            </w:r>
          </w:p>
          <w:p w14:paraId="7B474D9F" w14:textId="77777777" w:rsidR="00BE7238" w:rsidRDefault="00BE7238" w:rsidP="00B61291">
            <w:pPr>
              <w:jc w:val="center"/>
              <w:rPr>
                <w:rFonts w:ascii="Arial" w:hAnsi="Arial" w:cs="Arial"/>
                <w:i/>
                <w:sz w:val="20"/>
                <w:szCs w:val="20"/>
              </w:rPr>
            </w:pPr>
            <w:r>
              <w:rPr>
                <w:rFonts w:ascii="Arial" w:hAnsi="Arial" w:cs="Arial"/>
                <w:i/>
                <w:sz w:val="20"/>
                <w:szCs w:val="20"/>
              </w:rPr>
              <w:t xml:space="preserve">Aug. 8-12, </w:t>
            </w:r>
          </w:p>
          <w:p w14:paraId="7979BA3B" w14:textId="77777777" w:rsidR="00BE7238" w:rsidRDefault="00BE7238" w:rsidP="00B61291">
            <w:pPr>
              <w:jc w:val="center"/>
              <w:rPr>
                <w:rFonts w:ascii="Arial" w:hAnsi="Arial" w:cs="Arial"/>
                <w:i/>
                <w:sz w:val="20"/>
                <w:szCs w:val="20"/>
              </w:rPr>
            </w:pPr>
            <w:r>
              <w:rPr>
                <w:rFonts w:ascii="Arial" w:hAnsi="Arial" w:cs="Arial"/>
                <w:i/>
                <w:sz w:val="20"/>
                <w:szCs w:val="20"/>
              </w:rPr>
              <w:t>Aug. 16-19</w:t>
            </w:r>
          </w:p>
          <w:p w14:paraId="4DEA51CF" w14:textId="77777777" w:rsidR="00BE7238" w:rsidRDefault="00BE7238" w:rsidP="00B61291">
            <w:pPr>
              <w:jc w:val="center"/>
              <w:rPr>
                <w:rFonts w:ascii="Arial" w:hAnsi="Arial" w:cs="Arial"/>
                <w:i/>
                <w:sz w:val="20"/>
                <w:szCs w:val="20"/>
              </w:rPr>
            </w:pPr>
          </w:p>
          <w:p w14:paraId="31514D17" w14:textId="77777777" w:rsidR="00BE7238" w:rsidRDefault="00BE7238" w:rsidP="00B61291">
            <w:pPr>
              <w:jc w:val="center"/>
              <w:rPr>
                <w:rFonts w:ascii="Arial" w:hAnsi="Arial" w:cs="Arial"/>
                <w:i/>
                <w:sz w:val="20"/>
                <w:szCs w:val="20"/>
              </w:rPr>
            </w:pPr>
            <w:r>
              <w:rPr>
                <w:rFonts w:ascii="Arial" w:hAnsi="Arial" w:cs="Arial"/>
                <w:i/>
                <w:sz w:val="20"/>
                <w:szCs w:val="20"/>
              </w:rPr>
              <w:t>Teacher</w:t>
            </w:r>
            <w:r>
              <w:rPr>
                <w:rFonts w:ascii="Arial" w:hAnsi="Arial" w:cs="Arial"/>
                <w:i/>
                <w:sz w:val="20"/>
                <w:szCs w:val="20"/>
              </w:rPr>
              <w:br/>
              <w:t>Prep Day</w:t>
            </w:r>
          </w:p>
          <w:p w14:paraId="17072B7F" w14:textId="77777777" w:rsidR="00BE7238" w:rsidRDefault="00BE7238" w:rsidP="00B61291">
            <w:pPr>
              <w:jc w:val="center"/>
              <w:rPr>
                <w:rFonts w:ascii="Arial" w:hAnsi="Arial" w:cs="Arial"/>
                <w:i/>
                <w:sz w:val="20"/>
                <w:szCs w:val="20"/>
              </w:rPr>
            </w:pPr>
            <w:r>
              <w:rPr>
                <w:rFonts w:ascii="Arial" w:hAnsi="Arial" w:cs="Arial"/>
                <w:i/>
                <w:sz w:val="20"/>
                <w:szCs w:val="20"/>
              </w:rPr>
              <w:t>(No students)</w:t>
            </w:r>
          </w:p>
          <w:p w14:paraId="091C6D33" w14:textId="77777777" w:rsidR="00BE7238" w:rsidRDefault="00BE7238" w:rsidP="00B61291">
            <w:pPr>
              <w:jc w:val="center"/>
              <w:rPr>
                <w:rFonts w:ascii="Arial" w:hAnsi="Arial" w:cs="Arial"/>
                <w:i/>
                <w:sz w:val="20"/>
                <w:szCs w:val="20"/>
              </w:rPr>
            </w:pPr>
            <w:r>
              <w:rPr>
                <w:rFonts w:ascii="Arial" w:hAnsi="Arial" w:cs="Arial"/>
                <w:i/>
                <w:sz w:val="20"/>
                <w:szCs w:val="20"/>
              </w:rPr>
              <w:t>Aug. 15</w:t>
            </w:r>
          </w:p>
          <w:p w14:paraId="2295EAA3" w14:textId="77777777" w:rsidR="00BE7238" w:rsidRDefault="00BE7238" w:rsidP="00B61291">
            <w:pPr>
              <w:jc w:val="center"/>
              <w:rPr>
                <w:rFonts w:ascii="Arial" w:hAnsi="Arial" w:cs="Arial"/>
                <w:i/>
                <w:sz w:val="20"/>
                <w:szCs w:val="20"/>
              </w:rPr>
            </w:pPr>
          </w:p>
          <w:p w14:paraId="6C573007" w14:textId="77777777" w:rsidR="00BE7238" w:rsidRPr="00B87E55" w:rsidRDefault="00BE7238" w:rsidP="00B61291">
            <w:pPr>
              <w:jc w:val="center"/>
              <w:rPr>
                <w:rFonts w:ascii="Arial" w:hAnsi="Arial" w:cs="Arial"/>
                <w:i/>
                <w:sz w:val="20"/>
                <w:szCs w:val="20"/>
              </w:rPr>
            </w:pPr>
            <w:r w:rsidRPr="00B87E55">
              <w:rPr>
                <w:rFonts w:ascii="Arial" w:hAnsi="Arial" w:cs="Arial"/>
                <w:i/>
                <w:sz w:val="20"/>
                <w:szCs w:val="20"/>
              </w:rPr>
              <w:t>Labor Day</w:t>
            </w:r>
          </w:p>
          <w:p w14:paraId="08C42DE7" w14:textId="67DA5AF3" w:rsidR="00582C17" w:rsidRPr="000C52A8" w:rsidRDefault="00BE7238" w:rsidP="00B61291">
            <w:pPr>
              <w:jc w:val="center"/>
              <w:rPr>
                <w:rFonts w:ascii="Arial" w:hAnsi="Arial" w:cs="Arial"/>
                <w:i/>
                <w:sz w:val="20"/>
                <w:szCs w:val="20"/>
              </w:rPr>
            </w:pPr>
            <w:r w:rsidRPr="00B87E55">
              <w:rPr>
                <w:rFonts w:ascii="Arial" w:hAnsi="Arial" w:cs="Arial"/>
                <w:i/>
                <w:sz w:val="20"/>
                <w:szCs w:val="20"/>
              </w:rPr>
              <w:t xml:space="preserve">Sept. </w:t>
            </w:r>
            <w:r>
              <w:rPr>
                <w:rFonts w:ascii="Arial" w:hAnsi="Arial" w:cs="Arial"/>
                <w:i/>
                <w:sz w:val="20"/>
                <w:szCs w:val="20"/>
              </w:rPr>
              <w:t>5</w:t>
            </w:r>
          </w:p>
        </w:tc>
        <w:tc>
          <w:tcPr>
            <w:tcW w:w="7475" w:type="dxa"/>
            <w:gridSpan w:val="2"/>
            <w:tcBorders>
              <w:bottom w:val="single" w:sz="4" w:space="0" w:color="auto"/>
            </w:tcBorders>
          </w:tcPr>
          <w:p w14:paraId="171B1DC7" w14:textId="77777777" w:rsidR="00582C17" w:rsidRPr="001224E5" w:rsidRDefault="00582C17" w:rsidP="00B61291">
            <w:pPr>
              <w:rPr>
                <w:rFonts w:ascii="Arial" w:hAnsi="Arial" w:cs="Arial"/>
                <w:b/>
                <w:bCs/>
                <w:sz w:val="20"/>
                <w:szCs w:val="20"/>
              </w:rPr>
            </w:pPr>
            <w:r w:rsidRPr="001224E5">
              <w:rPr>
                <w:rFonts w:ascii="Arial" w:hAnsi="Arial" w:cs="Arial"/>
                <w:b/>
                <w:bCs/>
                <w:sz w:val="20"/>
                <w:szCs w:val="20"/>
              </w:rPr>
              <w:t xml:space="preserve">Strand: (1) Interpersonal </w:t>
            </w:r>
            <w:r>
              <w:rPr>
                <w:rFonts w:ascii="Arial" w:hAnsi="Arial" w:cs="Arial"/>
                <w:b/>
                <w:bCs/>
                <w:sz w:val="20"/>
                <w:szCs w:val="20"/>
              </w:rPr>
              <w:t>C</w:t>
            </w:r>
            <w:r w:rsidRPr="001224E5">
              <w:rPr>
                <w:rFonts w:ascii="Arial" w:hAnsi="Arial" w:cs="Arial"/>
                <w:b/>
                <w:bCs/>
                <w:sz w:val="20"/>
                <w:szCs w:val="20"/>
              </w:rPr>
              <w:t>ommunication</w:t>
            </w:r>
            <w:r>
              <w:rPr>
                <w:rFonts w:ascii="Arial" w:hAnsi="Arial" w:cs="Arial"/>
                <w:b/>
                <w:bCs/>
                <w:sz w:val="20"/>
                <w:szCs w:val="20"/>
              </w:rPr>
              <w:t>—</w:t>
            </w:r>
            <w:r w:rsidRPr="001224E5">
              <w:rPr>
                <w:rFonts w:ascii="Arial" w:hAnsi="Arial" w:cs="Arial"/>
                <w:b/>
                <w:bCs/>
                <w:sz w:val="20"/>
                <w:szCs w:val="20"/>
              </w:rPr>
              <w:t>Speaking and Writing</w:t>
            </w:r>
          </w:p>
          <w:p w14:paraId="06520F13" w14:textId="77777777" w:rsidR="00582C17" w:rsidRPr="001224E5" w:rsidRDefault="00582C17" w:rsidP="00B61291">
            <w:pPr>
              <w:rPr>
                <w:rFonts w:ascii="Arial" w:hAnsi="Arial" w:cs="Arial"/>
                <w:i/>
                <w:iCs/>
                <w:sz w:val="20"/>
                <w:szCs w:val="20"/>
              </w:rPr>
            </w:pPr>
            <w:r w:rsidRPr="001224E5">
              <w:rPr>
                <w:rFonts w:ascii="Arial" w:hAnsi="Arial" w:cs="Arial"/>
                <w:i/>
                <w:iCs/>
                <w:sz w:val="20"/>
                <w:szCs w:val="20"/>
              </w:rPr>
              <w:t>The student negotiates meaning through the spoken and written exchange of information in rehearsed and unrehearsed situations in a variety of contexts. The student uses a mixture of words and phrases and some simple sentences with appropriate and applicable grammar structures and processes at the specified proficiency levels.</w:t>
            </w:r>
          </w:p>
          <w:p w14:paraId="1518ECB9" w14:textId="77777777" w:rsidR="00582C17" w:rsidRDefault="00582C17" w:rsidP="00B61291">
            <w:pPr>
              <w:rPr>
                <w:rFonts w:ascii="Arial" w:hAnsi="Arial" w:cs="Arial"/>
                <w:sz w:val="20"/>
                <w:szCs w:val="20"/>
                <w:u w:val="single"/>
              </w:rPr>
            </w:pPr>
          </w:p>
          <w:p w14:paraId="783E3E1C" w14:textId="77777777" w:rsidR="00582C17" w:rsidRPr="001224E5" w:rsidRDefault="00582C17" w:rsidP="00B61291">
            <w:pPr>
              <w:rPr>
                <w:rFonts w:ascii="Arial" w:hAnsi="Arial" w:cs="Arial"/>
                <w:b/>
                <w:bCs/>
                <w:sz w:val="20"/>
                <w:szCs w:val="20"/>
              </w:rPr>
            </w:pPr>
            <w:r>
              <w:rPr>
                <w:rFonts w:ascii="Arial" w:hAnsi="Arial" w:cs="Arial"/>
                <w:b/>
                <w:bCs/>
                <w:sz w:val="20"/>
                <w:szCs w:val="20"/>
              </w:rPr>
              <w:t>S</w:t>
            </w:r>
            <w:r w:rsidRPr="001224E5">
              <w:rPr>
                <w:rFonts w:ascii="Arial" w:hAnsi="Arial" w:cs="Arial"/>
                <w:b/>
                <w:bCs/>
                <w:sz w:val="20"/>
                <w:szCs w:val="20"/>
              </w:rPr>
              <w:t>tudent is expected to:</w:t>
            </w:r>
          </w:p>
          <w:p w14:paraId="06E1AE43" w14:textId="77777777" w:rsidR="00582C17" w:rsidRPr="00435986" w:rsidRDefault="00582C17" w:rsidP="00B61291">
            <w:pPr>
              <w:rPr>
                <w:rFonts w:ascii="Arial" w:hAnsi="Arial" w:cs="Arial"/>
                <w:sz w:val="20"/>
                <w:szCs w:val="20"/>
              </w:rPr>
            </w:pPr>
            <w:r w:rsidRPr="00DC2B5E">
              <w:rPr>
                <w:rFonts w:ascii="Arial Unicode MS" w:eastAsia="Arial Unicode MS" w:hAnsi="Arial Unicode MS" w:cs="Arial Unicode MS" w:hint="eastAsia"/>
                <w:b/>
                <w:caps/>
                <w:sz w:val="20"/>
                <w:szCs w:val="20"/>
              </w:rPr>
              <w:t>Ⓡ</w:t>
            </w:r>
            <w:r>
              <w:rPr>
                <w:rFonts w:ascii="Arial Unicode MS" w:eastAsia="Arial Unicode MS" w:hAnsi="Arial Unicode MS" w:cs="Arial Unicode MS" w:hint="eastAsia"/>
                <w:b/>
                <w:caps/>
                <w:sz w:val="20"/>
                <w:szCs w:val="20"/>
              </w:rPr>
              <w:t xml:space="preserve"> </w:t>
            </w:r>
            <w:r w:rsidRPr="00435986">
              <w:rPr>
                <w:rFonts w:ascii="Arial" w:hAnsi="Arial" w:cs="Arial"/>
                <w:sz w:val="20"/>
                <w:szCs w:val="20"/>
              </w:rPr>
              <w:t>LOTE I.1A Ask and respond to questions about everyday life in spoken and written conversation.</w:t>
            </w:r>
          </w:p>
          <w:p w14:paraId="1AE6FE02" w14:textId="77777777" w:rsidR="00582C17" w:rsidRPr="00435986" w:rsidRDefault="00582C17" w:rsidP="00B61291">
            <w:pPr>
              <w:rPr>
                <w:rFonts w:ascii="Arial" w:hAnsi="Arial" w:cs="Arial"/>
                <w:sz w:val="20"/>
                <w:szCs w:val="20"/>
              </w:rPr>
            </w:pPr>
            <w:r w:rsidRPr="00DC2B5E">
              <w:rPr>
                <w:rFonts w:ascii="Arial Unicode MS" w:eastAsia="Arial Unicode MS" w:hAnsi="Arial Unicode MS" w:cs="Arial Unicode MS" w:hint="eastAsia"/>
                <w:b/>
                <w:caps/>
                <w:sz w:val="20"/>
                <w:szCs w:val="20"/>
              </w:rPr>
              <w:t>Ⓡ</w:t>
            </w:r>
            <w:r>
              <w:rPr>
                <w:rFonts w:ascii="Arial Unicode MS" w:eastAsia="Arial Unicode MS" w:hAnsi="Arial Unicode MS" w:cs="Arial Unicode MS" w:hint="eastAsia"/>
                <w:b/>
                <w:caps/>
                <w:sz w:val="20"/>
                <w:szCs w:val="20"/>
              </w:rPr>
              <w:t xml:space="preserve"> </w:t>
            </w:r>
            <w:r w:rsidRPr="00435986">
              <w:rPr>
                <w:rFonts w:ascii="Arial" w:hAnsi="Arial" w:cs="Arial"/>
                <w:sz w:val="20"/>
                <w:szCs w:val="20"/>
              </w:rPr>
              <w:t>LOTE I.1B Express and exchange personal opinions or preferences in spoken and written conversation.</w:t>
            </w:r>
          </w:p>
          <w:p w14:paraId="2AAB5903" w14:textId="77777777" w:rsidR="00582C17" w:rsidRPr="00435986" w:rsidRDefault="00582C17" w:rsidP="00B61291">
            <w:pPr>
              <w:rPr>
                <w:rFonts w:ascii="Arial" w:hAnsi="Arial" w:cs="Arial"/>
                <w:sz w:val="20"/>
                <w:szCs w:val="20"/>
              </w:rPr>
            </w:pPr>
            <w:r w:rsidRPr="00DC2B5E">
              <w:rPr>
                <w:rFonts w:ascii="Arial Unicode MS" w:eastAsia="Arial Unicode MS" w:hAnsi="Arial Unicode MS" w:cs="Arial Unicode MS" w:hint="eastAsia"/>
                <w:b/>
                <w:caps/>
                <w:sz w:val="20"/>
                <w:szCs w:val="20"/>
              </w:rPr>
              <w:t>Ⓡ</w:t>
            </w:r>
            <w:r>
              <w:rPr>
                <w:rFonts w:ascii="Arial Unicode MS" w:eastAsia="Arial Unicode MS" w:hAnsi="Arial Unicode MS" w:cs="Arial Unicode MS" w:hint="eastAsia"/>
                <w:b/>
                <w:caps/>
                <w:sz w:val="20"/>
                <w:szCs w:val="20"/>
              </w:rPr>
              <w:t xml:space="preserve"> </w:t>
            </w:r>
            <w:r w:rsidRPr="00435986">
              <w:rPr>
                <w:rFonts w:ascii="Arial" w:hAnsi="Arial" w:cs="Arial"/>
                <w:sz w:val="20"/>
                <w:szCs w:val="20"/>
              </w:rPr>
              <w:t>LOTE I.1C Ask and tell others what they need to, should, or must do in spoken and written conversation.</w:t>
            </w:r>
          </w:p>
          <w:p w14:paraId="0A828A1B" w14:textId="77777777" w:rsidR="00582C17" w:rsidRPr="00435986" w:rsidRDefault="00582C17" w:rsidP="00B61291">
            <w:pPr>
              <w:rPr>
                <w:rFonts w:ascii="Arial" w:hAnsi="Arial" w:cs="Arial"/>
                <w:sz w:val="20"/>
                <w:szCs w:val="20"/>
              </w:rPr>
            </w:pPr>
            <w:r w:rsidRPr="00DC2B5E">
              <w:rPr>
                <w:rFonts w:ascii="Arial Unicode MS" w:eastAsia="Arial Unicode MS" w:hAnsi="Arial Unicode MS" w:cs="Arial Unicode MS" w:hint="eastAsia"/>
                <w:b/>
                <w:caps/>
                <w:sz w:val="20"/>
                <w:szCs w:val="20"/>
              </w:rPr>
              <w:t>Ⓡ</w:t>
            </w:r>
            <w:r>
              <w:rPr>
                <w:rFonts w:ascii="Arial Unicode MS" w:eastAsia="Arial Unicode MS" w:hAnsi="Arial Unicode MS" w:cs="Arial Unicode MS" w:hint="eastAsia"/>
                <w:b/>
                <w:caps/>
                <w:sz w:val="20"/>
                <w:szCs w:val="20"/>
              </w:rPr>
              <w:t xml:space="preserve"> </w:t>
            </w:r>
            <w:r w:rsidRPr="00435986">
              <w:rPr>
                <w:rFonts w:ascii="Arial" w:hAnsi="Arial" w:cs="Arial"/>
                <w:sz w:val="20"/>
                <w:szCs w:val="20"/>
              </w:rPr>
              <w:t>LOTE I.1D Articulate requests, offer alternatives, or develop simple plans in spoken and written conversation.</w:t>
            </w:r>
          </w:p>
          <w:p w14:paraId="4CF8E242" w14:textId="77777777" w:rsidR="00582C17" w:rsidRPr="00435986" w:rsidRDefault="00582C17" w:rsidP="00B61291">
            <w:pPr>
              <w:rPr>
                <w:rFonts w:ascii="Arial" w:hAnsi="Arial" w:cs="Arial"/>
                <w:sz w:val="20"/>
                <w:szCs w:val="20"/>
              </w:rPr>
            </w:pPr>
            <w:r w:rsidRPr="00DC2B5E">
              <w:rPr>
                <w:rFonts w:ascii="Arial Unicode MS" w:eastAsia="Arial Unicode MS" w:hAnsi="Arial Unicode MS" w:cs="Arial Unicode MS" w:hint="eastAsia"/>
                <w:b/>
                <w:caps/>
                <w:sz w:val="20"/>
                <w:szCs w:val="20"/>
              </w:rPr>
              <w:t>Ⓡ</w:t>
            </w:r>
            <w:r>
              <w:rPr>
                <w:rFonts w:ascii="Arial Unicode MS" w:eastAsia="Arial Unicode MS" w:hAnsi="Arial Unicode MS" w:cs="Arial Unicode MS" w:hint="eastAsia"/>
                <w:b/>
                <w:caps/>
                <w:sz w:val="20"/>
                <w:szCs w:val="20"/>
              </w:rPr>
              <w:t xml:space="preserve"> </w:t>
            </w:r>
            <w:r w:rsidRPr="00435986">
              <w:rPr>
                <w:rFonts w:ascii="Arial" w:hAnsi="Arial" w:cs="Arial"/>
                <w:sz w:val="20"/>
                <w:szCs w:val="20"/>
              </w:rPr>
              <w:t>LOTE I.1E Participate in spoken conversation using culturally appropriate expressions, register, and gestures.</w:t>
            </w:r>
          </w:p>
          <w:p w14:paraId="030CDD84" w14:textId="77777777" w:rsidR="00582C17" w:rsidRPr="00435986" w:rsidRDefault="00582C17" w:rsidP="00B61291">
            <w:pPr>
              <w:rPr>
                <w:rFonts w:ascii="Arial" w:hAnsi="Arial" w:cs="Arial"/>
                <w:sz w:val="20"/>
                <w:szCs w:val="20"/>
              </w:rPr>
            </w:pPr>
            <w:r w:rsidRPr="00DC2B5E">
              <w:rPr>
                <w:rFonts w:ascii="Arial Unicode MS" w:eastAsia="Arial Unicode MS" w:hAnsi="Arial Unicode MS" w:cs="Arial Unicode MS" w:hint="eastAsia"/>
                <w:b/>
                <w:caps/>
                <w:sz w:val="20"/>
                <w:szCs w:val="20"/>
              </w:rPr>
              <w:t>Ⓡ</w:t>
            </w:r>
            <w:r>
              <w:rPr>
                <w:rFonts w:ascii="Arial Unicode MS" w:eastAsia="Arial Unicode MS" w:hAnsi="Arial Unicode MS" w:cs="Arial Unicode MS" w:hint="eastAsia"/>
                <w:b/>
                <w:caps/>
                <w:sz w:val="20"/>
                <w:szCs w:val="20"/>
              </w:rPr>
              <w:t xml:space="preserve"> </w:t>
            </w:r>
            <w:r w:rsidRPr="00435986">
              <w:rPr>
                <w:rFonts w:ascii="Arial" w:hAnsi="Arial" w:cs="Arial"/>
                <w:sz w:val="20"/>
                <w:szCs w:val="20"/>
              </w:rPr>
              <w:t>LOTE I.1F Participate in written conversation using culturally appropriate expressions, register, and style.</w:t>
            </w:r>
          </w:p>
          <w:p w14:paraId="1F9AB4C5" w14:textId="77777777" w:rsidR="00582C17" w:rsidRPr="00435986" w:rsidRDefault="00582C17" w:rsidP="00B61291">
            <w:pPr>
              <w:rPr>
                <w:rFonts w:ascii="Arial" w:hAnsi="Arial" w:cs="Arial"/>
                <w:sz w:val="20"/>
                <w:szCs w:val="20"/>
              </w:rPr>
            </w:pPr>
          </w:p>
          <w:p w14:paraId="0D15BCAB" w14:textId="77777777" w:rsidR="00582C17" w:rsidRPr="001224E5" w:rsidRDefault="00582C17" w:rsidP="00B61291">
            <w:pPr>
              <w:rPr>
                <w:rFonts w:ascii="Arial" w:hAnsi="Arial" w:cs="Arial"/>
                <w:b/>
                <w:bCs/>
                <w:sz w:val="20"/>
                <w:szCs w:val="20"/>
              </w:rPr>
            </w:pPr>
            <w:r w:rsidRPr="001224E5">
              <w:rPr>
                <w:rFonts w:ascii="Arial" w:hAnsi="Arial" w:cs="Arial"/>
                <w:b/>
                <w:bCs/>
                <w:sz w:val="20"/>
                <w:szCs w:val="20"/>
              </w:rPr>
              <w:t>Strand: (2) Interpretive Communication—Reading and Listening</w:t>
            </w:r>
          </w:p>
          <w:p w14:paraId="15F3A119" w14:textId="77777777" w:rsidR="00582C17" w:rsidRPr="001224E5" w:rsidRDefault="00582C17" w:rsidP="00B61291">
            <w:pPr>
              <w:rPr>
                <w:rFonts w:ascii="Arial" w:hAnsi="Arial" w:cs="Arial"/>
                <w:i/>
                <w:iCs/>
                <w:sz w:val="20"/>
                <w:szCs w:val="20"/>
              </w:rPr>
            </w:pPr>
            <w:r w:rsidRPr="001224E5">
              <w:rPr>
                <w:rFonts w:ascii="Arial" w:hAnsi="Arial" w:cs="Arial"/>
                <w:i/>
                <w:iCs/>
                <w:sz w:val="20"/>
                <w:szCs w:val="20"/>
              </w:rPr>
              <w:t>The student comprehends sentence-length information from culturally authentic print, digital, audio, and audiovisual materials as appropriate within highly contextualized situations and sources. The student uses the interpretive mode in communication with appropriate and applicable grammatical structures and processes at the specified proficiency levels.</w:t>
            </w:r>
          </w:p>
          <w:p w14:paraId="3E77FFAB" w14:textId="77777777" w:rsidR="00582C17" w:rsidRDefault="00582C17" w:rsidP="00B61291">
            <w:pPr>
              <w:rPr>
                <w:rFonts w:ascii="Arial" w:hAnsi="Arial" w:cs="Arial"/>
                <w:sz w:val="20"/>
                <w:szCs w:val="20"/>
                <w:u w:val="single"/>
              </w:rPr>
            </w:pPr>
          </w:p>
          <w:p w14:paraId="1C9816D2" w14:textId="77777777" w:rsidR="00582C17" w:rsidRPr="001224E5" w:rsidRDefault="00582C17" w:rsidP="00B61291">
            <w:pPr>
              <w:rPr>
                <w:rFonts w:ascii="Arial" w:hAnsi="Arial" w:cs="Arial"/>
                <w:b/>
                <w:bCs/>
                <w:sz w:val="20"/>
                <w:szCs w:val="20"/>
              </w:rPr>
            </w:pPr>
            <w:r>
              <w:rPr>
                <w:rFonts w:ascii="Arial" w:hAnsi="Arial" w:cs="Arial"/>
                <w:b/>
                <w:bCs/>
                <w:sz w:val="20"/>
                <w:szCs w:val="20"/>
              </w:rPr>
              <w:t>S</w:t>
            </w:r>
            <w:r w:rsidRPr="001224E5">
              <w:rPr>
                <w:rFonts w:ascii="Arial" w:hAnsi="Arial" w:cs="Arial"/>
                <w:b/>
                <w:bCs/>
                <w:sz w:val="20"/>
                <w:szCs w:val="20"/>
              </w:rPr>
              <w:t>tudent is expected to:</w:t>
            </w:r>
          </w:p>
          <w:p w14:paraId="11B025A6" w14:textId="77777777" w:rsidR="00582C17" w:rsidRPr="00435986" w:rsidRDefault="00582C17" w:rsidP="00B61291">
            <w:pPr>
              <w:rPr>
                <w:rFonts w:ascii="Arial" w:hAnsi="Arial" w:cs="Arial"/>
                <w:sz w:val="20"/>
                <w:szCs w:val="20"/>
              </w:rPr>
            </w:pPr>
            <w:r w:rsidRPr="00DC2B5E">
              <w:rPr>
                <w:rFonts w:ascii="Arial Unicode MS" w:eastAsia="Arial Unicode MS" w:hAnsi="Arial Unicode MS" w:cs="Arial Unicode MS" w:hint="eastAsia"/>
                <w:b/>
                <w:caps/>
                <w:sz w:val="20"/>
                <w:szCs w:val="20"/>
              </w:rPr>
              <w:t>Ⓡ</w:t>
            </w:r>
            <w:r>
              <w:rPr>
                <w:rFonts w:ascii="Arial Unicode MS" w:eastAsia="Arial Unicode MS" w:hAnsi="Arial Unicode MS" w:cs="Arial Unicode MS" w:hint="eastAsia"/>
                <w:b/>
                <w:caps/>
                <w:sz w:val="20"/>
                <w:szCs w:val="20"/>
              </w:rPr>
              <w:t xml:space="preserve"> </w:t>
            </w:r>
            <w:r w:rsidRPr="00435986">
              <w:rPr>
                <w:rFonts w:ascii="Arial" w:hAnsi="Arial" w:cs="Arial"/>
                <w:sz w:val="20"/>
                <w:szCs w:val="20"/>
              </w:rPr>
              <w:t>LOTE I.2A Demonstrate an understanding of culturally authentic print, digital, audio, and audiovisual materials in everyday contexts.</w:t>
            </w:r>
          </w:p>
          <w:p w14:paraId="2DA0FCFD" w14:textId="77777777" w:rsidR="00582C17" w:rsidRPr="00435986" w:rsidRDefault="00582C17" w:rsidP="00B61291">
            <w:pPr>
              <w:rPr>
                <w:rFonts w:ascii="Arial" w:hAnsi="Arial" w:cs="Arial"/>
                <w:sz w:val="20"/>
                <w:szCs w:val="20"/>
              </w:rPr>
            </w:pPr>
            <w:r w:rsidRPr="00DC2B5E">
              <w:rPr>
                <w:rFonts w:ascii="Arial Unicode MS" w:eastAsia="Arial Unicode MS" w:hAnsi="Arial Unicode MS" w:cs="Arial Unicode MS" w:hint="eastAsia"/>
                <w:b/>
                <w:caps/>
                <w:sz w:val="20"/>
                <w:szCs w:val="20"/>
              </w:rPr>
              <w:t>Ⓡ</w:t>
            </w:r>
            <w:r>
              <w:rPr>
                <w:rFonts w:ascii="Arial Unicode MS" w:eastAsia="Arial Unicode MS" w:hAnsi="Arial Unicode MS" w:cs="Arial Unicode MS" w:hint="eastAsia"/>
                <w:b/>
                <w:caps/>
                <w:sz w:val="20"/>
                <w:szCs w:val="20"/>
              </w:rPr>
              <w:t xml:space="preserve"> </w:t>
            </w:r>
            <w:r w:rsidRPr="00435986">
              <w:rPr>
                <w:rFonts w:ascii="Arial" w:hAnsi="Arial" w:cs="Arial"/>
                <w:sz w:val="20"/>
                <w:szCs w:val="20"/>
              </w:rPr>
              <w:t>LOTE I.2B Identify key words and details from fiction and nonfiction texts and audio and audiovisual materials.</w:t>
            </w:r>
          </w:p>
          <w:p w14:paraId="14164BC8" w14:textId="77777777" w:rsidR="00582C17" w:rsidRPr="00435986" w:rsidRDefault="00582C17" w:rsidP="00B61291">
            <w:pPr>
              <w:rPr>
                <w:rFonts w:ascii="Arial" w:hAnsi="Arial" w:cs="Arial"/>
                <w:sz w:val="20"/>
                <w:szCs w:val="20"/>
              </w:rPr>
            </w:pPr>
            <w:r w:rsidRPr="00DC2B5E">
              <w:rPr>
                <w:rFonts w:ascii="Arial Unicode MS" w:eastAsia="Arial Unicode MS" w:hAnsi="Arial Unicode MS" w:cs="Arial Unicode MS" w:hint="eastAsia"/>
                <w:b/>
                <w:caps/>
                <w:sz w:val="20"/>
                <w:szCs w:val="20"/>
              </w:rPr>
              <w:t>Ⓡ</w:t>
            </w:r>
            <w:r>
              <w:rPr>
                <w:rFonts w:ascii="Arial Unicode MS" w:eastAsia="Arial Unicode MS" w:hAnsi="Arial Unicode MS" w:cs="Arial Unicode MS" w:hint="eastAsia"/>
                <w:b/>
                <w:caps/>
                <w:sz w:val="20"/>
                <w:szCs w:val="20"/>
              </w:rPr>
              <w:t xml:space="preserve"> </w:t>
            </w:r>
            <w:r w:rsidRPr="00435986">
              <w:rPr>
                <w:rFonts w:ascii="Arial" w:hAnsi="Arial" w:cs="Arial"/>
                <w:sz w:val="20"/>
                <w:szCs w:val="20"/>
              </w:rPr>
              <w:t>LOTE I.2C Infer meaning of unfamiliar words or phrases in highly contextualized texts, audio, and audiovisual materials.</w:t>
            </w:r>
          </w:p>
          <w:p w14:paraId="3665F147" w14:textId="77777777" w:rsidR="00582C17" w:rsidRPr="00435986" w:rsidRDefault="00582C17" w:rsidP="00B61291">
            <w:pPr>
              <w:rPr>
                <w:rFonts w:ascii="Arial" w:hAnsi="Arial" w:cs="Arial"/>
                <w:sz w:val="20"/>
                <w:szCs w:val="20"/>
              </w:rPr>
            </w:pPr>
            <w:r w:rsidRPr="00DC2B5E">
              <w:rPr>
                <w:rFonts w:ascii="Arial Unicode MS" w:eastAsia="Arial Unicode MS" w:hAnsi="Arial Unicode MS" w:cs="Arial Unicode MS" w:hint="eastAsia"/>
                <w:b/>
                <w:caps/>
                <w:sz w:val="20"/>
                <w:szCs w:val="20"/>
              </w:rPr>
              <w:t>Ⓡ</w:t>
            </w:r>
            <w:r>
              <w:rPr>
                <w:rFonts w:ascii="Arial Unicode MS" w:eastAsia="Arial Unicode MS" w:hAnsi="Arial Unicode MS" w:cs="Arial Unicode MS" w:hint="eastAsia"/>
                <w:b/>
                <w:caps/>
                <w:sz w:val="20"/>
                <w:szCs w:val="20"/>
              </w:rPr>
              <w:t xml:space="preserve"> </w:t>
            </w:r>
            <w:r w:rsidRPr="00435986">
              <w:rPr>
                <w:rFonts w:ascii="Arial" w:hAnsi="Arial" w:cs="Arial"/>
                <w:sz w:val="20"/>
                <w:szCs w:val="20"/>
              </w:rPr>
              <w:t>LOTE I.2D Identify cultural practices from authentic print, digital, audio, and audiovisual materials.</w:t>
            </w:r>
          </w:p>
          <w:p w14:paraId="7FE5FE6A" w14:textId="77777777" w:rsidR="00582C17" w:rsidRPr="00435986" w:rsidRDefault="00582C17" w:rsidP="00B61291">
            <w:pPr>
              <w:rPr>
                <w:rFonts w:ascii="Arial" w:hAnsi="Arial" w:cs="Arial"/>
                <w:sz w:val="20"/>
                <w:szCs w:val="20"/>
                <w:u w:val="single"/>
              </w:rPr>
            </w:pPr>
          </w:p>
          <w:p w14:paraId="355E2F9B" w14:textId="77777777" w:rsidR="00582C17" w:rsidRPr="001224E5" w:rsidRDefault="00582C17" w:rsidP="00B61291">
            <w:pPr>
              <w:rPr>
                <w:rFonts w:ascii="Arial" w:hAnsi="Arial" w:cs="Arial"/>
                <w:b/>
                <w:bCs/>
                <w:sz w:val="20"/>
                <w:szCs w:val="20"/>
              </w:rPr>
            </w:pPr>
            <w:r w:rsidRPr="001224E5">
              <w:rPr>
                <w:rFonts w:ascii="Arial" w:hAnsi="Arial" w:cs="Arial"/>
                <w:b/>
                <w:bCs/>
                <w:sz w:val="20"/>
                <w:szCs w:val="20"/>
              </w:rPr>
              <w:t xml:space="preserve">Strand (3) Presentational </w:t>
            </w:r>
            <w:r>
              <w:rPr>
                <w:rFonts w:ascii="Arial" w:hAnsi="Arial" w:cs="Arial"/>
                <w:b/>
                <w:bCs/>
                <w:sz w:val="20"/>
                <w:szCs w:val="20"/>
              </w:rPr>
              <w:t>C</w:t>
            </w:r>
            <w:r w:rsidRPr="001224E5">
              <w:rPr>
                <w:rFonts w:ascii="Arial" w:hAnsi="Arial" w:cs="Arial"/>
                <w:b/>
                <w:bCs/>
                <w:sz w:val="20"/>
                <w:szCs w:val="20"/>
              </w:rPr>
              <w:t>ommunication</w:t>
            </w:r>
            <w:r>
              <w:rPr>
                <w:rFonts w:ascii="Arial" w:hAnsi="Arial" w:cs="Arial"/>
                <w:b/>
                <w:bCs/>
                <w:sz w:val="20"/>
                <w:szCs w:val="20"/>
              </w:rPr>
              <w:t>—S</w:t>
            </w:r>
            <w:r w:rsidRPr="001224E5">
              <w:rPr>
                <w:rFonts w:ascii="Arial" w:hAnsi="Arial" w:cs="Arial"/>
                <w:b/>
                <w:bCs/>
                <w:sz w:val="20"/>
                <w:szCs w:val="20"/>
              </w:rPr>
              <w:t xml:space="preserve">peaking and </w:t>
            </w:r>
            <w:r>
              <w:rPr>
                <w:rFonts w:ascii="Arial" w:hAnsi="Arial" w:cs="Arial"/>
                <w:b/>
                <w:bCs/>
                <w:sz w:val="20"/>
                <w:szCs w:val="20"/>
              </w:rPr>
              <w:t>W</w:t>
            </w:r>
            <w:r w:rsidRPr="001224E5">
              <w:rPr>
                <w:rFonts w:ascii="Arial" w:hAnsi="Arial" w:cs="Arial"/>
                <w:b/>
                <w:bCs/>
                <w:sz w:val="20"/>
                <w:szCs w:val="20"/>
              </w:rPr>
              <w:t>riting</w:t>
            </w:r>
          </w:p>
          <w:p w14:paraId="795513F6" w14:textId="77777777" w:rsidR="00582C17" w:rsidRPr="001224E5" w:rsidRDefault="00582C17" w:rsidP="00B61291">
            <w:pPr>
              <w:rPr>
                <w:rFonts w:ascii="Arial" w:hAnsi="Arial" w:cs="Arial"/>
                <w:i/>
                <w:iCs/>
                <w:sz w:val="20"/>
                <w:szCs w:val="20"/>
              </w:rPr>
            </w:pPr>
            <w:r w:rsidRPr="001224E5">
              <w:rPr>
                <w:rFonts w:ascii="Arial" w:hAnsi="Arial" w:cs="Arial"/>
                <w:i/>
                <w:iCs/>
                <w:sz w:val="20"/>
                <w:szCs w:val="20"/>
              </w:rPr>
              <w:t>The student presents information orally and in writing using a mixture of words and phrases and some simple sentences with appropriate and applicable grammar structures and processes at the specified proficiency levels.</w:t>
            </w:r>
          </w:p>
          <w:p w14:paraId="4FEBCF95" w14:textId="77777777" w:rsidR="00582C17" w:rsidRPr="00435986" w:rsidRDefault="00582C17" w:rsidP="00B61291">
            <w:pPr>
              <w:rPr>
                <w:rFonts w:ascii="Arial" w:hAnsi="Arial" w:cs="Arial"/>
                <w:sz w:val="20"/>
                <w:szCs w:val="20"/>
                <w:u w:val="single"/>
              </w:rPr>
            </w:pPr>
          </w:p>
          <w:p w14:paraId="248773DA" w14:textId="77777777" w:rsidR="00582C17" w:rsidRPr="001224E5" w:rsidRDefault="00582C17" w:rsidP="00B61291">
            <w:pPr>
              <w:rPr>
                <w:rFonts w:ascii="Arial" w:hAnsi="Arial" w:cs="Arial"/>
                <w:b/>
                <w:bCs/>
                <w:sz w:val="20"/>
                <w:szCs w:val="20"/>
              </w:rPr>
            </w:pPr>
            <w:r>
              <w:rPr>
                <w:rFonts w:ascii="Arial" w:hAnsi="Arial" w:cs="Arial"/>
                <w:b/>
                <w:bCs/>
                <w:sz w:val="20"/>
                <w:szCs w:val="20"/>
              </w:rPr>
              <w:lastRenderedPageBreak/>
              <w:t>S</w:t>
            </w:r>
            <w:r w:rsidRPr="001224E5">
              <w:rPr>
                <w:rFonts w:ascii="Arial" w:hAnsi="Arial" w:cs="Arial"/>
                <w:b/>
                <w:bCs/>
                <w:sz w:val="20"/>
                <w:szCs w:val="20"/>
              </w:rPr>
              <w:t>tudent is expected to:</w:t>
            </w:r>
          </w:p>
          <w:p w14:paraId="7B743B2C" w14:textId="77777777" w:rsidR="00582C17" w:rsidRPr="00435986" w:rsidRDefault="00582C17" w:rsidP="00B61291">
            <w:pPr>
              <w:rPr>
                <w:rFonts w:ascii="Arial" w:hAnsi="Arial" w:cs="Arial"/>
                <w:sz w:val="20"/>
                <w:szCs w:val="20"/>
              </w:rPr>
            </w:pPr>
            <w:r w:rsidRPr="00DC2B5E">
              <w:rPr>
                <w:rFonts w:ascii="Arial Unicode MS" w:eastAsia="Arial Unicode MS" w:hAnsi="Arial Unicode MS" w:cs="Arial Unicode MS" w:hint="eastAsia"/>
                <w:b/>
                <w:caps/>
                <w:sz w:val="20"/>
                <w:szCs w:val="20"/>
              </w:rPr>
              <w:t>Ⓡ</w:t>
            </w:r>
            <w:r>
              <w:rPr>
                <w:rFonts w:ascii="Arial Unicode MS" w:eastAsia="Arial Unicode MS" w:hAnsi="Arial Unicode MS" w:cs="Arial Unicode MS" w:hint="eastAsia"/>
                <w:b/>
                <w:caps/>
                <w:sz w:val="20"/>
                <w:szCs w:val="20"/>
              </w:rPr>
              <w:t xml:space="preserve"> </w:t>
            </w:r>
            <w:r w:rsidRPr="00435986">
              <w:rPr>
                <w:rFonts w:ascii="Arial" w:hAnsi="Arial" w:cs="Arial"/>
                <w:sz w:val="20"/>
                <w:szCs w:val="20"/>
              </w:rPr>
              <w:t>LOTE I.3A State and support an opinion or preference orally and in writing.</w:t>
            </w:r>
          </w:p>
          <w:p w14:paraId="350F040A" w14:textId="77777777" w:rsidR="00582C17" w:rsidRDefault="00582C17" w:rsidP="00B61291">
            <w:pPr>
              <w:rPr>
                <w:rFonts w:ascii="Arial" w:hAnsi="Arial" w:cs="Arial"/>
                <w:sz w:val="20"/>
                <w:szCs w:val="20"/>
              </w:rPr>
            </w:pPr>
            <w:r w:rsidRPr="00DC2B5E">
              <w:rPr>
                <w:rFonts w:ascii="Arial Unicode MS" w:eastAsia="Arial Unicode MS" w:hAnsi="Arial Unicode MS" w:cs="Arial Unicode MS" w:hint="eastAsia"/>
                <w:b/>
                <w:caps/>
                <w:sz w:val="20"/>
                <w:szCs w:val="20"/>
              </w:rPr>
              <w:t>Ⓡ</w:t>
            </w:r>
            <w:r>
              <w:rPr>
                <w:rFonts w:ascii="Arial Unicode MS" w:eastAsia="Arial Unicode MS" w:hAnsi="Arial Unicode MS" w:cs="Arial Unicode MS" w:hint="eastAsia"/>
                <w:b/>
                <w:caps/>
                <w:sz w:val="20"/>
                <w:szCs w:val="20"/>
              </w:rPr>
              <w:t xml:space="preserve"> </w:t>
            </w:r>
            <w:r w:rsidRPr="00435986">
              <w:rPr>
                <w:rFonts w:ascii="Arial" w:hAnsi="Arial" w:cs="Arial"/>
                <w:sz w:val="20"/>
                <w:szCs w:val="20"/>
              </w:rPr>
              <w:t>LOTE I.3B Describe people, objects, and simple situations orally and in writing using a mixture of words, phrases, and simple sentences.</w:t>
            </w:r>
          </w:p>
          <w:p w14:paraId="1C1AD39E" w14:textId="77777777" w:rsidR="00582C17" w:rsidRDefault="00582C17" w:rsidP="00B61291">
            <w:pPr>
              <w:rPr>
                <w:rFonts w:ascii="Arial" w:hAnsi="Arial" w:cs="Arial"/>
                <w:sz w:val="20"/>
                <w:szCs w:val="20"/>
              </w:rPr>
            </w:pPr>
          </w:p>
          <w:p w14:paraId="4C352206" w14:textId="77777777" w:rsidR="00582C17" w:rsidRPr="001224E5" w:rsidRDefault="00582C17" w:rsidP="00B61291">
            <w:pPr>
              <w:rPr>
                <w:rFonts w:ascii="Arial" w:hAnsi="Arial" w:cs="Arial"/>
                <w:b/>
                <w:bCs/>
                <w:sz w:val="20"/>
                <w:szCs w:val="20"/>
              </w:rPr>
            </w:pPr>
            <w:r w:rsidRPr="001224E5">
              <w:rPr>
                <w:rFonts w:ascii="Arial" w:hAnsi="Arial" w:cs="Arial"/>
                <w:b/>
                <w:bCs/>
                <w:sz w:val="20"/>
                <w:szCs w:val="20"/>
              </w:rPr>
              <w:t>Intercultural Communication (ICC): Investigate and Interact</w:t>
            </w:r>
          </w:p>
          <w:p w14:paraId="2D6720EA" w14:textId="77777777" w:rsidR="00582C17" w:rsidRDefault="00582C17" w:rsidP="00B61291">
            <w:pPr>
              <w:rPr>
                <w:rFonts w:ascii="Arial" w:hAnsi="Arial" w:cs="Arial"/>
                <w:sz w:val="20"/>
                <w:szCs w:val="20"/>
              </w:rPr>
            </w:pPr>
          </w:p>
          <w:p w14:paraId="68667797" w14:textId="77777777" w:rsidR="00582C17" w:rsidRPr="001224E5" w:rsidRDefault="00582C17" w:rsidP="00B61291">
            <w:pPr>
              <w:rPr>
                <w:rFonts w:ascii="Arial" w:hAnsi="Arial" w:cs="Arial"/>
                <w:b/>
                <w:bCs/>
                <w:sz w:val="20"/>
                <w:szCs w:val="20"/>
              </w:rPr>
            </w:pPr>
            <w:r>
              <w:rPr>
                <w:rFonts w:ascii="Arial" w:hAnsi="Arial" w:cs="Arial"/>
                <w:b/>
                <w:bCs/>
                <w:sz w:val="20"/>
                <w:szCs w:val="20"/>
              </w:rPr>
              <w:t>S</w:t>
            </w:r>
            <w:r w:rsidRPr="001224E5">
              <w:rPr>
                <w:rFonts w:ascii="Arial" w:hAnsi="Arial" w:cs="Arial"/>
                <w:b/>
                <w:bCs/>
                <w:sz w:val="20"/>
                <w:szCs w:val="20"/>
              </w:rPr>
              <w:t>tudent is expected to:</w:t>
            </w:r>
          </w:p>
          <w:p w14:paraId="3E06B9BE" w14:textId="77777777" w:rsidR="00582C17" w:rsidRPr="001224E5" w:rsidRDefault="00582C17" w:rsidP="00B61291">
            <w:pPr>
              <w:rPr>
                <w:rFonts w:ascii="Arial" w:hAnsi="Arial" w:cs="Arial"/>
                <w:sz w:val="20"/>
                <w:szCs w:val="20"/>
              </w:rPr>
            </w:pPr>
            <w:r w:rsidRPr="001224E5">
              <w:rPr>
                <w:rFonts w:ascii="Arial" w:hAnsi="Arial" w:cs="Arial"/>
                <w:sz w:val="20"/>
                <w:szCs w:val="20"/>
              </w:rPr>
              <w:t xml:space="preserve">ICC I.1 In own and other cultures, identify products and practices to help </w:t>
            </w:r>
            <w:r>
              <w:rPr>
                <w:rFonts w:ascii="Arial" w:hAnsi="Arial" w:cs="Arial"/>
                <w:sz w:val="20"/>
                <w:szCs w:val="20"/>
              </w:rPr>
              <w:t>u</w:t>
            </w:r>
            <w:r w:rsidRPr="001224E5">
              <w:rPr>
                <w:rFonts w:ascii="Arial" w:hAnsi="Arial" w:cs="Arial"/>
                <w:sz w:val="20"/>
                <w:szCs w:val="20"/>
              </w:rPr>
              <w:t>nderstand perspectives.</w:t>
            </w:r>
          </w:p>
          <w:p w14:paraId="2310785B" w14:textId="77777777" w:rsidR="00582C17" w:rsidRPr="001224E5" w:rsidRDefault="00582C17" w:rsidP="00B61291">
            <w:pPr>
              <w:rPr>
                <w:rFonts w:ascii="Arial" w:hAnsi="Arial" w:cs="Arial"/>
                <w:sz w:val="20"/>
                <w:szCs w:val="20"/>
              </w:rPr>
            </w:pPr>
            <w:r w:rsidRPr="001224E5">
              <w:rPr>
                <w:rFonts w:ascii="Arial" w:hAnsi="Arial" w:cs="Arial"/>
                <w:sz w:val="20"/>
                <w:szCs w:val="20"/>
              </w:rPr>
              <w:t>ICC I.2 Interact at a survival level in some familiar everyday contexts.</w:t>
            </w:r>
          </w:p>
          <w:p w14:paraId="0CCC58F0" w14:textId="77777777" w:rsidR="00582C17" w:rsidRDefault="00582C17" w:rsidP="00B61291">
            <w:pPr>
              <w:rPr>
                <w:rFonts w:ascii="Arial" w:hAnsi="Arial" w:cs="Arial"/>
                <w:sz w:val="20"/>
                <w:szCs w:val="20"/>
              </w:rPr>
            </w:pPr>
          </w:p>
          <w:p w14:paraId="74E69483" w14:textId="77777777" w:rsidR="00B61291" w:rsidRDefault="00B61291" w:rsidP="00B61291">
            <w:pPr>
              <w:rPr>
                <w:rFonts w:ascii="Arial" w:hAnsi="Arial" w:cs="Arial"/>
                <w:sz w:val="20"/>
                <w:szCs w:val="20"/>
              </w:rPr>
            </w:pPr>
          </w:p>
          <w:p w14:paraId="3DA1956C" w14:textId="77777777" w:rsidR="00B61291" w:rsidRDefault="00B61291" w:rsidP="00B61291">
            <w:pPr>
              <w:rPr>
                <w:rFonts w:ascii="Arial" w:hAnsi="Arial" w:cs="Arial"/>
                <w:sz w:val="20"/>
                <w:szCs w:val="20"/>
              </w:rPr>
            </w:pPr>
          </w:p>
          <w:p w14:paraId="1E13099A" w14:textId="77777777" w:rsidR="00B61291" w:rsidRDefault="00B61291" w:rsidP="00B61291">
            <w:pPr>
              <w:rPr>
                <w:rFonts w:ascii="Arial" w:hAnsi="Arial" w:cs="Arial"/>
                <w:sz w:val="20"/>
                <w:szCs w:val="20"/>
              </w:rPr>
            </w:pPr>
          </w:p>
          <w:p w14:paraId="2B39FA82" w14:textId="77777777" w:rsidR="00B61291" w:rsidRDefault="00B61291" w:rsidP="00B61291">
            <w:pPr>
              <w:rPr>
                <w:rFonts w:ascii="Arial" w:hAnsi="Arial" w:cs="Arial"/>
                <w:sz w:val="20"/>
                <w:szCs w:val="20"/>
              </w:rPr>
            </w:pPr>
          </w:p>
          <w:p w14:paraId="03252FA6" w14:textId="77777777" w:rsidR="00B61291" w:rsidRDefault="00B61291" w:rsidP="00B61291">
            <w:pPr>
              <w:rPr>
                <w:rFonts w:ascii="Arial" w:hAnsi="Arial" w:cs="Arial"/>
                <w:sz w:val="20"/>
                <w:szCs w:val="20"/>
              </w:rPr>
            </w:pPr>
          </w:p>
          <w:p w14:paraId="09C44A1C" w14:textId="77777777" w:rsidR="00B61291" w:rsidRDefault="00B61291" w:rsidP="00B61291">
            <w:pPr>
              <w:rPr>
                <w:rFonts w:ascii="Arial" w:hAnsi="Arial" w:cs="Arial"/>
                <w:sz w:val="20"/>
                <w:szCs w:val="20"/>
              </w:rPr>
            </w:pPr>
          </w:p>
          <w:p w14:paraId="3CB6AC1C" w14:textId="77777777" w:rsidR="00B61291" w:rsidRDefault="00B61291" w:rsidP="00B61291">
            <w:pPr>
              <w:rPr>
                <w:rFonts w:ascii="Arial" w:hAnsi="Arial" w:cs="Arial"/>
                <w:sz w:val="20"/>
                <w:szCs w:val="20"/>
              </w:rPr>
            </w:pPr>
          </w:p>
          <w:p w14:paraId="51E32A1E" w14:textId="77777777" w:rsidR="00B61291" w:rsidRDefault="00B61291" w:rsidP="00B61291">
            <w:pPr>
              <w:rPr>
                <w:rFonts w:ascii="Arial" w:hAnsi="Arial" w:cs="Arial"/>
                <w:sz w:val="20"/>
                <w:szCs w:val="20"/>
              </w:rPr>
            </w:pPr>
          </w:p>
          <w:p w14:paraId="5D091DA1" w14:textId="77777777" w:rsidR="00B61291" w:rsidRDefault="00B61291" w:rsidP="00B61291">
            <w:pPr>
              <w:rPr>
                <w:rFonts w:ascii="Arial" w:hAnsi="Arial" w:cs="Arial"/>
                <w:sz w:val="20"/>
                <w:szCs w:val="20"/>
              </w:rPr>
            </w:pPr>
          </w:p>
          <w:p w14:paraId="60E9C005" w14:textId="77777777" w:rsidR="00B61291" w:rsidRDefault="00B61291" w:rsidP="00B61291">
            <w:pPr>
              <w:rPr>
                <w:rFonts w:ascii="Arial" w:hAnsi="Arial" w:cs="Arial"/>
                <w:sz w:val="20"/>
                <w:szCs w:val="20"/>
              </w:rPr>
            </w:pPr>
          </w:p>
          <w:p w14:paraId="5EA6ED1B" w14:textId="77777777" w:rsidR="00B61291" w:rsidRDefault="00B61291" w:rsidP="00B61291">
            <w:pPr>
              <w:rPr>
                <w:rFonts w:ascii="Arial" w:hAnsi="Arial" w:cs="Arial"/>
                <w:sz w:val="20"/>
                <w:szCs w:val="20"/>
              </w:rPr>
            </w:pPr>
          </w:p>
          <w:p w14:paraId="563E4D39" w14:textId="77777777" w:rsidR="00B61291" w:rsidRDefault="00B61291" w:rsidP="00B61291">
            <w:pPr>
              <w:rPr>
                <w:rFonts w:ascii="Arial" w:hAnsi="Arial" w:cs="Arial"/>
                <w:sz w:val="20"/>
                <w:szCs w:val="20"/>
              </w:rPr>
            </w:pPr>
          </w:p>
          <w:p w14:paraId="4B9EA633" w14:textId="77777777" w:rsidR="00B61291" w:rsidRDefault="00B61291" w:rsidP="00B61291">
            <w:pPr>
              <w:rPr>
                <w:rFonts w:ascii="Arial" w:hAnsi="Arial" w:cs="Arial"/>
                <w:sz w:val="20"/>
                <w:szCs w:val="20"/>
              </w:rPr>
            </w:pPr>
          </w:p>
          <w:p w14:paraId="547C198C" w14:textId="77777777" w:rsidR="00B61291" w:rsidRDefault="00B61291" w:rsidP="00B61291">
            <w:pPr>
              <w:rPr>
                <w:rFonts w:ascii="Arial" w:hAnsi="Arial" w:cs="Arial"/>
                <w:sz w:val="20"/>
                <w:szCs w:val="20"/>
              </w:rPr>
            </w:pPr>
          </w:p>
          <w:p w14:paraId="17020760" w14:textId="77777777" w:rsidR="00B61291" w:rsidRDefault="00B61291" w:rsidP="00B61291">
            <w:pPr>
              <w:rPr>
                <w:rFonts w:ascii="Arial" w:hAnsi="Arial" w:cs="Arial"/>
                <w:sz w:val="20"/>
                <w:szCs w:val="20"/>
              </w:rPr>
            </w:pPr>
          </w:p>
          <w:p w14:paraId="424847BF" w14:textId="77777777" w:rsidR="00B61291" w:rsidRDefault="00B61291" w:rsidP="00B61291">
            <w:pPr>
              <w:rPr>
                <w:rFonts w:ascii="Arial" w:hAnsi="Arial" w:cs="Arial"/>
                <w:sz w:val="20"/>
                <w:szCs w:val="20"/>
              </w:rPr>
            </w:pPr>
          </w:p>
          <w:p w14:paraId="012A780A" w14:textId="77777777" w:rsidR="00B61291" w:rsidRDefault="00B61291" w:rsidP="00B61291">
            <w:pPr>
              <w:rPr>
                <w:rFonts w:ascii="Arial" w:hAnsi="Arial" w:cs="Arial"/>
                <w:sz w:val="20"/>
                <w:szCs w:val="20"/>
              </w:rPr>
            </w:pPr>
          </w:p>
          <w:p w14:paraId="5817BEB5" w14:textId="77777777" w:rsidR="00B61291" w:rsidRDefault="00B61291" w:rsidP="00B61291">
            <w:pPr>
              <w:rPr>
                <w:rFonts w:ascii="Arial" w:hAnsi="Arial" w:cs="Arial"/>
                <w:sz w:val="20"/>
                <w:szCs w:val="20"/>
              </w:rPr>
            </w:pPr>
          </w:p>
          <w:p w14:paraId="5AABE5D9" w14:textId="77777777" w:rsidR="00B61291" w:rsidRDefault="00B61291" w:rsidP="00B61291">
            <w:pPr>
              <w:rPr>
                <w:rFonts w:ascii="Arial" w:hAnsi="Arial" w:cs="Arial"/>
                <w:sz w:val="20"/>
                <w:szCs w:val="20"/>
              </w:rPr>
            </w:pPr>
          </w:p>
          <w:p w14:paraId="2C1BD9F5" w14:textId="77777777" w:rsidR="00B61291" w:rsidRDefault="00B61291" w:rsidP="00B61291">
            <w:pPr>
              <w:rPr>
                <w:rFonts w:ascii="Arial" w:hAnsi="Arial" w:cs="Arial"/>
                <w:sz w:val="20"/>
                <w:szCs w:val="20"/>
              </w:rPr>
            </w:pPr>
          </w:p>
          <w:p w14:paraId="6DE914ED" w14:textId="77777777" w:rsidR="00B61291" w:rsidRDefault="00B61291" w:rsidP="00B61291">
            <w:pPr>
              <w:rPr>
                <w:rFonts w:ascii="Arial" w:hAnsi="Arial" w:cs="Arial"/>
                <w:sz w:val="20"/>
                <w:szCs w:val="20"/>
              </w:rPr>
            </w:pPr>
          </w:p>
          <w:p w14:paraId="77C509CB" w14:textId="77777777" w:rsidR="00B61291" w:rsidRDefault="00B61291" w:rsidP="00B61291">
            <w:pPr>
              <w:rPr>
                <w:rFonts w:ascii="Arial" w:hAnsi="Arial" w:cs="Arial"/>
                <w:sz w:val="20"/>
                <w:szCs w:val="20"/>
              </w:rPr>
            </w:pPr>
          </w:p>
          <w:p w14:paraId="2257E171" w14:textId="77777777" w:rsidR="00B61291" w:rsidRDefault="00B61291" w:rsidP="00B61291">
            <w:pPr>
              <w:rPr>
                <w:rFonts w:ascii="Arial" w:hAnsi="Arial" w:cs="Arial"/>
                <w:sz w:val="20"/>
                <w:szCs w:val="20"/>
              </w:rPr>
            </w:pPr>
          </w:p>
          <w:p w14:paraId="127DAAAD" w14:textId="77777777" w:rsidR="00B61291" w:rsidRDefault="00B61291" w:rsidP="00B61291">
            <w:pPr>
              <w:rPr>
                <w:rFonts w:ascii="Arial" w:hAnsi="Arial" w:cs="Arial"/>
                <w:sz w:val="20"/>
                <w:szCs w:val="20"/>
              </w:rPr>
            </w:pPr>
          </w:p>
          <w:p w14:paraId="53E5C925" w14:textId="77777777" w:rsidR="00B61291" w:rsidRDefault="00B61291" w:rsidP="00B61291">
            <w:pPr>
              <w:rPr>
                <w:rFonts w:ascii="Arial" w:hAnsi="Arial" w:cs="Arial"/>
                <w:sz w:val="20"/>
                <w:szCs w:val="20"/>
              </w:rPr>
            </w:pPr>
          </w:p>
          <w:p w14:paraId="27E49A35" w14:textId="77777777" w:rsidR="00B61291" w:rsidRDefault="00B61291" w:rsidP="00B61291">
            <w:pPr>
              <w:rPr>
                <w:rFonts w:ascii="Arial" w:hAnsi="Arial" w:cs="Arial"/>
                <w:sz w:val="20"/>
                <w:szCs w:val="20"/>
              </w:rPr>
            </w:pPr>
          </w:p>
          <w:p w14:paraId="05D254B0" w14:textId="77777777" w:rsidR="00B61291" w:rsidRDefault="00B61291" w:rsidP="00B61291">
            <w:pPr>
              <w:rPr>
                <w:rFonts w:ascii="Arial" w:hAnsi="Arial" w:cs="Arial"/>
                <w:sz w:val="20"/>
                <w:szCs w:val="20"/>
              </w:rPr>
            </w:pPr>
          </w:p>
          <w:p w14:paraId="4BA48B0A" w14:textId="77777777" w:rsidR="00B61291" w:rsidRDefault="00B61291" w:rsidP="00B61291">
            <w:pPr>
              <w:rPr>
                <w:rFonts w:ascii="Arial" w:hAnsi="Arial" w:cs="Arial"/>
                <w:sz w:val="20"/>
                <w:szCs w:val="20"/>
              </w:rPr>
            </w:pPr>
          </w:p>
          <w:p w14:paraId="278BC6E7" w14:textId="77777777" w:rsidR="00B61291" w:rsidRDefault="00B61291" w:rsidP="00B61291">
            <w:pPr>
              <w:rPr>
                <w:rFonts w:ascii="Arial" w:hAnsi="Arial" w:cs="Arial"/>
                <w:sz w:val="20"/>
                <w:szCs w:val="20"/>
              </w:rPr>
            </w:pPr>
          </w:p>
          <w:p w14:paraId="7C020E8C" w14:textId="77777777" w:rsidR="00B61291" w:rsidRDefault="00B61291" w:rsidP="00B61291">
            <w:pPr>
              <w:rPr>
                <w:rFonts w:ascii="Arial" w:hAnsi="Arial" w:cs="Arial"/>
                <w:sz w:val="20"/>
                <w:szCs w:val="20"/>
              </w:rPr>
            </w:pPr>
          </w:p>
          <w:p w14:paraId="577C6F09" w14:textId="77777777" w:rsidR="00B61291" w:rsidRDefault="00B61291" w:rsidP="00B61291">
            <w:pPr>
              <w:rPr>
                <w:rFonts w:ascii="Arial" w:hAnsi="Arial" w:cs="Arial"/>
                <w:sz w:val="20"/>
                <w:szCs w:val="20"/>
              </w:rPr>
            </w:pPr>
          </w:p>
          <w:p w14:paraId="6CD3166D" w14:textId="77777777" w:rsidR="00B61291" w:rsidRDefault="00B61291" w:rsidP="00B61291">
            <w:pPr>
              <w:rPr>
                <w:rFonts w:ascii="Arial" w:hAnsi="Arial" w:cs="Arial"/>
                <w:sz w:val="20"/>
                <w:szCs w:val="20"/>
              </w:rPr>
            </w:pPr>
          </w:p>
          <w:p w14:paraId="7DE82534" w14:textId="77777777" w:rsidR="00B61291" w:rsidRDefault="00B61291" w:rsidP="00B61291">
            <w:pPr>
              <w:rPr>
                <w:rFonts w:ascii="Arial" w:hAnsi="Arial" w:cs="Arial"/>
                <w:sz w:val="20"/>
                <w:szCs w:val="20"/>
              </w:rPr>
            </w:pPr>
          </w:p>
          <w:p w14:paraId="47935548" w14:textId="4DE849BB" w:rsidR="00B61291" w:rsidRPr="00EB233C" w:rsidRDefault="00B61291" w:rsidP="00B61291">
            <w:pPr>
              <w:rPr>
                <w:rFonts w:ascii="Arial" w:hAnsi="Arial" w:cs="Arial"/>
                <w:sz w:val="20"/>
                <w:szCs w:val="20"/>
              </w:rPr>
            </w:pPr>
          </w:p>
        </w:tc>
      </w:tr>
      <w:bookmarkEnd w:id="0"/>
    </w:tbl>
    <w:p w14:paraId="59BA4D2D" w14:textId="77777777" w:rsidR="00010B65" w:rsidRPr="00DD4A74" w:rsidRDefault="00224402" w:rsidP="00B61291">
      <w:pPr>
        <w:rPr>
          <w:rFonts w:ascii="Arial" w:hAnsi="Arial" w:cs="Arial"/>
          <w:sz w:val="20"/>
          <w:szCs w:val="20"/>
        </w:rPr>
      </w:pPr>
      <w:r w:rsidRPr="00DD4A74">
        <w:rPr>
          <w:rFonts w:ascii="Arial" w:hAnsi="Arial" w:cs="Arial"/>
          <w:sz w:val="20"/>
          <w:szCs w:val="20"/>
        </w:rPr>
        <w:lastRenderedPageBreak/>
        <w:br w:type="page"/>
      </w: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1E0" w:firstRow="1" w:lastRow="1" w:firstColumn="1" w:lastColumn="1" w:noHBand="0" w:noVBand="0"/>
      </w:tblPr>
      <w:tblGrid>
        <w:gridCol w:w="1795"/>
        <w:gridCol w:w="1620"/>
        <w:gridCol w:w="450"/>
        <w:gridCol w:w="6935"/>
      </w:tblGrid>
      <w:tr w:rsidR="0005652B" w:rsidRPr="00F2219B" w14:paraId="7A7C3D55" w14:textId="77777777" w:rsidTr="00CC373F">
        <w:trPr>
          <w:tblHeader/>
          <w:jc w:val="center"/>
        </w:trPr>
        <w:tc>
          <w:tcPr>
            <w:tcW w:w="1795" w:type="dxa"/>
            <w:vMerge w:val="restart"/>
            <w:tcBorders>
              <w:right w:val="nil"/>
            </w:tcBorders>
            <w:shd w:val="clear" w:color="auto" w:fill="B5CFDB"/>
            <w:vAlign w:val="center"/>
          </w:tcPr>
          <w:p w14:paraId="5B2FA15F" w14:textId="77777777" w:rsidR="0005652B" w:rsidRPr="00B057DA" w:rsidRDefault="0005652B" w:rsidP="00B61291">
            <w:pPr>
              <w:jc w:val="center"/>
              <w:rPr>
                <w:rFonts w:ascii="Arial" w:hAnsi="Arial" w:cs="Arial"/>
                <w:b/>
                <w:sz w:val="36"/>
                <w:szCs w:val="36"/>
              </w:rPr>
            </w:pPr>
            <w:r>
              <w:rPr>
                <w:rFonts w:ascii="Arial" w:hAnsi="Arial" w:cs="Arial"/>
                <w:b/>
                <w:sz w:val="36"/>
                <w:szCs w:val="36"/>
              </w:rPr>
              <w:lastRenderedPageBreak/>
              <w:t>Cycle 2</w:t>
            </w:r>
          </w:p>
        </w:tc>
        <w:tc>
          <w:tcPr>
            <w:tcW w:w="2070" w:type="dxa"/>
            <w:gridSpan w:val="2"/>
            <w:tcBorders>
              <w:right w:val="nil"/>
            </w:tcBorders>
            <w:shd w:val="clear" w:color="auto" w:fill="B5CFDB"/>
            <w:vAlign w:val="center"/>
          </w:tcPr>
          <w:p w14:paraId="4D4E942D" w14:textId="71169C5B" w:rsidR="0005652B" w:rsidRPr="00F2219B" w:rsidRDefault="0005652B" w:rsidP="00B61291">
            <w:pPr>
              <w:jc w:val="center"/>
              <w:rPr>
                <w:rFonts w:ascii="Arial" w:hAnsi="Arial" w:cs="Arial"/>
                <w:b/>
                <w:sz w:val="20"/>
                <w:szCs w:val="20"/>
              </w:rPr>
            </w:pPr>
            <w:r>
              <w:rPr>
                <w:rFonts w:ascii="Arial" w:hAnsi="Arial" w:cs="Arial"/>
                <w:b/>
                <w:sz w:val="20"/>
                <w:szCs w:val="20"/>
              </w:rPr>
              <w:t xml:space="preserve">23 </w:t>
            </w:r>
            <w:r w:rsidRPr="00F2219B">
              <w:rPr>
                <w:rFonts w:ascii="Arial" w:hAnsi="Arial" w:cs="Arial"/>
                <w:b/>
                <w:sz w:val="20"/>
                <w:szCs w:val="20"/>
              </w:rPr>
              <w:t>Days</w:t>
            </w:r>
          </w:p>
        </w:tc>
        <w:tc>
          <w:tcPr>
            <w:tcW w:w="6935" w:type="dxa"/>
            <w:vMerge w:val="restart"/>
            <w:shd w:val="clear" w:color="auto" w:fill="B5CFDB"/>
            <w:tcMar>
              <w:top w:w="0" w:type="dxa"/>
              <w:left w:w="43" w:type="dxa"/>
              <w:bottom w:w="0" w:type="dxa"/>
              <w:right w:w="43" w:type="dxa"/>
            </w:tcMar>
            <w:vAlign w:val="center"/>
          </w:tcPr>
          <w:p w14:paraId="5A9753F1" w14:textId="71F05EDA" w:rsidR="0005652B" w:rsidRPr="000D6202" w:rsidRDefault="0005652B" w:rsidP="00B61291">
            <w:pPr>
              <w:rPr>
                <w:rFonts w:ascii="Arial" w:hAnsi="Arial" w:cs="Arial"/>
                <w:i/>
                <w:sz w:val="16"/>
                <w:szCs w:val="16"/>
              </w:rPr>
            </w:pPr>
            <w:r w:rsidRPr="000D6202">
              <w:rPr>
                <w:rFonts w:ascii="Arial" w:hAnsi="Arial" w:cs="Arial"/>
                <w:i/>
                <w:sz w:val="16"/>
                <w:szCs w:val="16"/>
              </w:rPr>
              <w:t xml:space="preserve">The recommended number of </w:t>
            </w:r>
            <w:r>
              <w:rPr>
                <w:rFonts w:ascii="Arial" w:hAnsi="Arial" w:cs="Arial"/>
                <w:i/>
                <w:sz w:val="16"/>
                <w:szCs w:val="16"/>
              </w:rPr>
              <w:t>class periods</w:t>
            </w:r>
            <w:r w:rsidRPr="000D6202">
              <w:rPr>
                <w:rFonts w:ascii="Arial" w:hAnsi="Arial" w:cs="Arial"/>
                <w:i/>
                <w:sz w:val="16"/>
                <w:szCs w:val="16"/>
              </w:rPr>
              <w:t xml:space="preserve"> is less than the number of days in the grading cycle to accommodate differentiated instruction, extended learning time, and assessment days. Complete instructional planning information and support are in the HISD Curriculum documents.</w:t>
            </w:r>
          </w:p>
        </w:tc>
      </w:tr>
      <w:tr w:rsidR="0005652B" w:rsidRPr="00F2219B" w14:paraId="0E2537A1" w14:textId="77777777" w:rsidTr="002B1C57">
        <w:trPr>
          <w:tblHeader/>
          <w:jc w:val="center"/>
        </w:trPr>
        <w:tc>
          <w:tcPr>
            <w:tcW w:w="1795" w:type="dxa"/>
            <w:vMerge/>
            <w:tcBorders>
              <w:right w:val="nil"/>
            </w:tcBorders>
            <w:shd w:val="clear" w:color="auto" w:fill="B5CFDB"/>
          </w:tcPr>
          <w:p w14:paraId="0B49DE98" w14:textId="77777777" w:rsidR="0005652B" w:rsidRPr="00F2219B" w:rsidRDefault="0005652B" w:rsidP="00B61291">
            <w:pPr>
              <w:rPr>
                <w:rFonts w:ascii="Arial" w:hAnsi="Arial" w:cs="Arial"/>
                <w:sz w:val="18"/>
                <w:szCs w:val="18"/>
              </w:rPr>
            </w:pPr>
          </w:p>
        </w:tc>
        <w:tc>
          <w:tcPr>
            <w:tcW w:w="2070" w:type="dxa"/>
            <w:gridSpan w:val="2"/>
            <w:tcBorders>
              <w:right w:val="nil"/>
            </w:tcBorders>
            <w:shd w:val="clear" w:color="auto" w:fill="B5CFDB"/>
            <w:tcMar>
              <w:left w:w="43" w:type="dxa"/>
              <w:right w:w="43" w:type="dxa"/>
            </w:tcMar>
            <w:vAlign w:val="center"/>
          </w:tcPr>
          <w:p w14:paraId="2BED124F" w14:textId="40E74674" w:rsidR="0005652B" w:rsidRPr="00F2219B" w:rsidRDefault="0005652B" w:rsidP="00B61291">
            <w:pPr>
              <w:jc w:val="center"/>
              <w:rPr>
                <w:rFonts w:ascii="Arial" w:hAnsi="Arial" w:cs="Arial"/>
                <w:sz w:val="20"/>
                <w:szCs w:val="20"/>
              </w:rPr>
            </w:pPr>
            <w:r>
              <w:rPr>
                <w:rFonts w:ascii="Arial" w:hAnsi="Arial" w:cs="Arial"/>
                <w:sz w:val="20"/>
                <w:szCs w:val="20"/>
              </w:rPr>
              <w:t xml:space="preserve">Oct. 3 </w:t>
            </w:r>
            <w:r w:rsidR="00D0367A">
              <w:rPr>
                <w:rFonts w:ascii="Arial" w:hAnsi="Arial" w:cs="Arial"/>
                <w:sz w:val="20"/>
                <w:szCs w:val="20"/>
              </w:rPr>
              <w:t xml:space="preserve">- </w:t>
            </w:r>
            <w:r>
              <w:rPr>
                <w:rFonts w:ascii="Arial" w:hAnsi="Arial" w:cs="Arial"/>
                <w:sz w:val="20"/>
                <w:szCs w:val="20"/>
              </w:rPr>
              <w:t>Nov. 4, 2022</w:t>
            </w:r>
          </w:p>
        </w:tc>
        <w:tc>
          <w:tcPr>
            <w:tcW w:w="6935" w:type="dxa"/>
            <w:vMerge/>
            <w:shd w:val="clear" w:color="auto" w:fill="B5CFDB"/>
          </w:tcPr>
          <w:p w14:paraId="40E4372B" w14:textId="77777777" w:rsidR="0005652B" w:rsidRPr="00F2219B" w:rsidRDefault="0005652B" w:rsidP="00B61291">
            <w:pPr>
              <w:rPr>
                <w:rFonts w:ascii="Arial" w:hAnsi="Arial" w:cs="Arial"/>
                <w:i/>
                <w:sz w:val="16"/>
                <w:szCs w:val="16"/>
              </w:rPr>
            </w:pPr>
          </w:p>
        </w:tc>
      </w:tr>
      <w:tr w:rsidR="00C47AE5" w:rsidRPr="00F2219B" w14:paraId="30B918C6" w14:textId="77777777" w:rsidTr="00B402F8">
        <w:trPr>
          <w:tblHeader/>
          <w:jc w:val="center"/>
        </w:trPr>
        <w:tc>
          <w:tcPr>
            <w:tcW w:w="1795" w:type="dxa"/>
            <w:shd w:val="clear" w:color="auto" w:fill="B5CFDB"/>
            <w:tcMar>
              <w:top w:w="29" w:type="dxa"/>
              <w:left w:w="29" w:type="dxa"/>
              <w:bottom w:w="29" w:type="dxa"/>
              <w:right w:w="29" w:type="dxa"/>
            </w:tcMar>
            <w:vAlign w:val="center"/>
          </w:tcPr>
          <w:p w14:paraId="44D3C825" w14:textId="68C273C4" w:rsidR="00C47AE5" w:rsidRPr="00177A06" w:rsidRDefault="00C47AE5" w:rsidP="00B61291">
            <w:pPr>
              <w:jc w:val="center"/>
              <w:rPr>
                <w:rFonts w:ascii="Arial" w:hAnsi="Arial" w:cs="Arial"/>
                <w:b/>
                <w:sz w:val="20"/>
                <w:szCs w:val="18"/>
              </w:rPr>
            </w:pPr>
            <w:r w:rsidRPr="0032102A">
              <w:rPr>
                <w:rFonts w:ascii="Arial" w:hAnsi="Arial" w:cs="Arial"/>
                <w:b/>
                <w:sz w:val="18"/>
                <w:szCs w:val="18"/>
              </w:rPr>
              <w:t>Unit</w:t>
            </w:r>
            <w:r w:rsidR="00BD2270">
              <w:rPr>
                <w:rFonts w:ascii="Arial" w:hAnsi="Arial" w:cs="Arial"/>
                <w:b/>
                <w:sz w:val="18"/>
                <w:szCs w:val="18"/>
              </w:rPr>
              <w:t xml:space="preserve"> 4.</w:t>
            </w:r>
            <w:r w:rsidR="00266131">
              <w:rPr>
                <w:rFonts w:ascii="Arial" w:hAnsi="Arial" w:cs="Arial"/>
                <w:b/>
                <w:sz w:val="18"/>
                <w:szCs w:val="18"/>
              </w:rPr>
              <w:t>2</w:t>
            </w:r>
          </w:p>
        </w:tc>
        <w:tc>
          <w:tcPr>
            <w:tcW w:w="1620" w:type="dxa"/>
            <w:shd w:val="clear" w:color="auto" w:fill="B5CFDB"/>
            <w:tcMar>
              <w:top w:w="29" w:type="dxa"/>
              <w:left w:w="29" w:type="dxa"/>
              <w:bottom w:w="29" w:type="dxa"/>
              <w:right w:w="29" w:type="dxa"/>
            </w:tcMar>
            <w:vAlign w:val="center"/>
          </w:tcPr>
          <w:p w14:paraId="0BB2172D" w14:textId="0F03266E" w:rsidR="00C47AE5" w:rsidRPr="00177A06" w:rsidRDefault="00595AA1" w:rsidP="00B61291">
            <w:pPr>
              <w:jc w:val="center"/>
              <w:rPr>
                <w:rFonts w:ascii="Arial" w:hAnsi="Arial" w:cs="Arial"/>
                <w:b/>
                <w:sz w:val="20"/>
                <w:szCs w:val="18"/>
              </w:rPr>
            </w:pPr>
            <w:r w:rsidRPr="0032102A">
              <w:rPr>
                <w:rFonts w:ascii="Arial" w:hAnsi="Arial" w:cs="Arial"/>
                <w:b/>
                <w:sz w:val="18"/>
                <w:szCs w:val="20"/>
              </w:rPr>
              <w:t>#</w:t>
            </w:r>
            <w:r w:rsidR="00342F82" w:rsidRPr="00342F82">
              <w:rPr>
                <w:rFonts w:ascii="Arial" w:hAnsi="Arial" w:cs="Arial"/>
                <w:sz w:val="18"/>
                <w:szCs w:val="20"/>
              </w:rPr>
              <w:t xml:space="preserve"> </w:t>
            </w:r>
            <w:r w:rsidR="00363A57">
              <w:rPr>
                <w:rFonts w:ascii="Arial" w:hAnsi="Arial" w:cs="Arial"/>
                <w:b/>
                <w:sz w:val="18"/>
                <w:szCs w:val="20"/>
              </w:rPr>
              <w:t>Class Periods</w:t>
            </w:r>
          </w:p>
        </w:tc>
        <w:tc>
          <w:tcPr>
            <w:tcW w:w="7385" w:type="dxa"/>
            <w:gridSpan w:val="2"/>
            <w:tcBorders>
              <w:bottom w:val="single" w:sz="4" w:space="0" w:color="auto"/>
            </w:tcBorders>
            <w:shd w:val="clear" w:color="auto" w:fill="B5CFDB"/>
            <w:tcMar>
              <w:top w:w="29" w:type="dxa"/>
              <w:left w:w="29" w:type="dxa"/>
              <w:bottom w:w="29" w:type="dxa"/>
              <w:right w:w="29" w:type="dxa"/>
            </w:tcMar>
            <w:vAlign w:val="center"/>
          </w:tcPr>
          <w:p w14:paraId="4A2FC3C2" w14:textId="77777777" w:rsidR="00C47AE5" w:rsidRPr="00325193" w:rsidRDefault="00C47AE5" w:rsidP="00B61291">
            <w:pPr>
              <w:ind w:firstLine="420"/>
              <w:rPr>
                <w:rFonts w:ascii="Arial" w:hAnsi="Arial" w:cs="Arial"/>
                <w:b/>
                <w:sz w:val="18"/>
                <w:szCs w:val="18"/>
              </w:rPr>
            </w:pPr>
            <w:r w:rsidRPr="00325193">
              <w:rPr>
                <w:rFonts w:ascii="Arial" w:hAnsi="Arial" w:cs="Arial"/>
                <w:b/>
                <w:sz w:val="18"/>
                <w:szCs w:val="18"/>
              </w:rPr>
              <w:t>Texas Essential Knowledge and Skills/Student Expectations (TEKS/SEs)</w:t>
            </w:r>
          </w:p>
          <w:p w14:paraId="2575BBF9" w14:textId="77777777" w:rsidR="00C47AE5" w:rsidRPr="00177A06" w:rsidRDefault="00C47AE5" w:rsidP="00B61291">
            <w:pPr>
              <w:rPr>
                <w:rFonts w:ascii="Arial" w:hAnsi="Arial" w:cs="Arial"/>
                <w:b/>
                <w:sz w:val="20"/>
                <w:szCs w:val="18"/>
              </w:rPr>
            </w:pPr>
            <w:r w:rsidRPr="00325193">
              <w:rPr>
                <w:rFonts w:ascii="Arial" w:hAnsi="Arial" w:cs="Arial"/>
                <w:b/>
                <w:sz w:val="18"/>
                <w:szCs w:val="18"/>
              </w:rPr>
              <w:t>The student will:</w:t>
            </w:r>
          </w:p>
        </w:tc>
      </w:tr>
      <w:tr w:rsidR="00582C17" w:rsidRPr="00F2219B" w14:paraId="6D9DCA0C" w14:textId="77777777" w:rsidTr="007C178E">
        <w:trPr>
          <w:jc w:val="center"/>
        </w:trPr>
        <w:tc>
          <w:tcPr>
            <w:tcW w:w="1795" w:type="dxa"/>
          </w:tcPr>
          <w:p w14:paraId="76A9E3FA" w14:textId="77777777" w:rsidR="00582C17" w:rsidRPr="000F6692" w:rsidRDefault="00582C17" w:rsidP="00B61291">
            <w:pPr>
              <w:pStyle w:val="NormalWeb"/>
              <w:spacing w:before="0" w:beforeAutospacing="0" w:after="0" w:afterAutospacing="0"/>
              <w:rPr>
                <w:rFonts w:ascii="Arial" w:hAnsi="Arial" w:cs="Arial"/>
                <w:b/>
                <w:spacing w:val="-1"/>
                <w:sz w:val="20"/>
                <w:szCs w:val="20"/>
              </w:rPr>
            </w:pPr>
            <w:r w:rsidRPr="000F6692">
              <w:rPr>
                <w:rFonts w:ascii="Arial" w:hAnsi="Arial" w:cs="Arial"/>
                <w:b/>
                <w:spacing w:val="-1"/>
                <w:sz w:val="20"/>
                <w:szCs w:val="20"/>
              </w:rPr>
              <w:t>How Science and Technology Influence Our Life</w:t>
            </w:r>
          </w:p>
          <w:p w14:paraId="0CD71B22" w14:textId="77777777" w:rsidR="00582C17" w:rsidRPr="00BD2270" w:rsidRDefault="00582C17" w:rsidP="00B61291">
            <w:pPr>
              <w:rPr>
                <w:rFonts w:ascii="Arial" w:hAnsi="Arial" w:cs="Arial"/>
                <w:i/>
                <w:sz w:val="20"/>
                <w:szCs w:val="20"/>
              </w:rPr>
            </w:pPr>
            <w:r w:rsidRPr="00BD2270">
              <w:rPr>
                <w:rFonts w:ascii="Arial" w:hAnsi="Arial" w:cs="Arial"/>
                <w:i/>
                <w:sz w:val="20"/>
                <w:szCs w:val="20"/>
              </w:rPr>
              <w:t>(Cycles 1 and 2)</w:t>
            </w:r>
          </w:p>
          <w:p w14:paraId="6E9BDA50" w14:textId="77777777" w:rsidR="00582C17" w:rsidRDefault="00582C17" w:rsidP="00B61291">
            <w:pPr>
              <w:rPr>
                <w:rFonts w:ascii="Arial" w:hAnsi="Arial" w:cs="Arial"/>
                <w:iCs/>
                <w:sz w:val="20"/>
                <w:szCs w:val="20"/>
              </w:rPr>
            </w:pPr>
          </w:p>
          <w:p w14:paraId="6C132FDD" w14:textId="77777777" w:rsidR="00582C17" w:rsidRDefault="00582C17" w:rsidP="00B61291">
            <w:pPr>
              <w:rPr>
                <w:rFonts w:ascii="Arial" w:hAnsi="Arial" w:cs="Arial"/>
                <w:iCs/>
                <w:sz w:val="20"/>
                <w:szCs w:val="20"/>
              </w:rPr>
            </w:pPr>
            <w:r>
              <w:rPr>
                <w:rFonts w:ascii="Arial" w:hAnsi="Arial" w:cs="Arial"/>
                <w:iCs/>
                <w:sz w:val="20"/>
                <w:szCs w:val="20"/>
              </w:rPr>
              <w:t>Students will learn basic exchanges about technology in school and in daily life.</w:t>
            </w:r>
          </w:p>
          <w:p w14:paraId="3720146B" w14:textId="77777777" w:rsidR="00582C17" w:rsidRDefault="00582C17" w:rsidP="00B61291">
            <w:pPr>
              <w:rPr>
                <w:rFonts w:ascii="Arial" w:hAnsi="Arial" w:cs="Arial"/>
                <w:iCs/>
                <w:sz w:val="20"/>
                <w:szCs w:val="20"/>
              </w:rPr>
            </w:pPr>
          </w:p>
          <w:p w14:paraId="14AD84A4" w14:textId="64BC0C55" w:rsidR="00582C17" w:rsidRPr="0064370E" w:rsidRDefault="00582C17" w:rsidP="00B61291">
            <w:pPr>
              <w:rPr>
                <w:rFonts w:ascii="Arial" w:hAnsi="Arial" w:cs="Arial"/>
                <w:spacing w:val="-1"/>
                <w:sz w:val="20"/>
                <w:szCs w:val="20"/>
              </w:rPr>
            </w:pPr>
            <w:r w:rsidRPr="00C42CFF">
              <w:rPr>
                <w:rFonts w:ascii="Arial" w:hAnsi="Arial" w:cs="Arial"/>
                <w:iCs/>
                <w:sz w:val="20"/>
                <w:szCs w:val="20"/>
              </w:rPr>
              <w:t xml:space="preserve">Students will </w:t>
            </w:r>
            <w:r>
              <w:rPr>
                <w:rFonts w:ascii="Arial" w:hAnsi="Arial" w:cs="Arial"/>
                <w:iCs/>
                <w:sz w:val="20"/>
                <w:szCs w:val="20"/>
              </w:rPr>
              <w:t>be able to: 1) discuss</w:t>
            </w:r>
            <w:r w:rsidRPr="00C42CFF">
              <w:rPr>
                <w:rFonts w:ascii="Arial" w:hAnsi="Arial" w:cs="Arial"/>
                <w:iCs/>
                <w:sz w:val="20"/>
                <w:szCs w:val="20"/>
              </w:rPr>
              <w:t xml:space="preserve"> their likes and dislikes in more detail</w:t>
            </w:r>
            <w:r>
              <w:rPr>
                <w:rFonts w:ascii="Arial" w:hAnsi="Arial" w:cs="Arial"/>
                <w:iCs/>
                <w:sz w:val="20"/>
                <w:szCs w:val="20"/>
              </w:rPr>
              <w:t xml:space="preserve"> regarding</w:t>
            </w:r>
            <w:r w:rsidRPr="00C42CFF">
              <w:rPr>
                <w:rFonts w:ascii="Arial" w:hAnsi="Arial" w:cs="Arial"/>
                <w:iCs/>
                <w:sz w:val="20"/>
                <w:szCs w:val="20"/>
              </w:rPr>
              <w:t xml:space="preserve"> school subjects</w:t>
            </w:r>
            <w:r>
              <w:rPr>
                <w:rFonts w:ascii="Arial" w:hAnsi="Arial" w:cs="Arial"/>
                <w:iCs/>
                <w:sz w:val="20"/>
                <w:szCs w:val="20"/>
              </w:rPr>
              <w:t>, schedule, after schools activities,</w:t>
            </w:r>
            <w:r w:rsidRPr="00C42CFF">
              <w:rPr>
                <w:rFonts w:ascii="Arial" w:hAnsi="Arial" w:cs="Arial"/>
                <w:iCs/>
                <w:sz w:val="20"/>
                <w:szCs w:val="20"/>
              </w:rPr>
              <w:t xml:space="preserve"> and teachers</w:t>
            </w:r>
            <w:r>
              <w:rPr>
                <w:rFonts w:ascii="Arial" w:hAnsi="Arial" w:cs="Arial"/>
                <w:iCs/>
                <w:sz w:val="20"/>
                <w:szCs w:val="20"/>
              </w:rPr>
              <w:t xml:space="preserve">; 2) </w:t>
            </w:r>
            <w:r w:rsidRPr="00C42CFF">
              <w:rPr>
                <w:rFonts w:ascii="Arial" w:hAnsi="Arial" w:cs="Arial"/>
                <w:iCs/>
                <w:sz w:val="20"/>
                <w:szCs w:val="20"/>
              </w:rPr>
              <w:t xml:space="preserve">invite others to </w:t>
            </w:r>
            <w:r>
              <w:rPr>
                <w:rFonts w:ascii="Arial" w:hAnsi="Arial" w:cs="Arial"/>
                <w:iCs/>
                <w:sz w:val="20"/>
                <w:szCs w:val="20"/>
              </w:rPr>
              <w:t>activities at certain dates and times; 3)</w:t>
            </w:r>
            <w:r w:rsidRPr="00C42CFF">
              <w:rPr>
                <w:rFonts w:ascii="Arial" w:hAnsi="Arial" w:cs="Arial"/>
                <w:iCs/>
                <w:sz w:val="20"/>
                <w:szCs w:val="20"/>
              </w:rPr>
              <w:t xml:space="preserve"> </w:t>
            </w:r>
            <w:r>
              <w:rPr>
                <w:rFonts w:ascii="Arial" w:hAnsi="Arial" w:cs="Arial"/>
                <w:iCs/>
                <w:sz w:val="20"/>
                <w:szCs w:val="20"/>
              </w:rPr>
              <w:t>compare</w:t>
            </w:r>
            <w:r w:rsidRPr="00C42CFF">
              <w:rPr>
                <w:rFonts w:ascii="Arial" w:hAnsi="Arial" w:cs="Arial"/>
                <w:iCs/>
                <w:sz w:val="20"/>
                <w:szCs w:val="20"/>
              </w:rPr>
              <w:t xml:space="preserve"> their school setting to </w:t>
            </w:r>
            <w:r>
              <w:rPr>
                <w:rFonts w:ascii="Arial" w:hAnsi="Arial" w:cs="Arial"/>
                <w:iCs/>
                <w:sz w:val="20"/>
                <w:szCs w:val="20"/>
              </w:rPr>
              <w:t>schools in the target language</w:t>
            </w:r>
            <w:r w:rsidRPr="00C42CFF">
              <w:rPr>
                <w:rFonts w:ascii="Arial" w:hAnsi="Arial" w:cs="Arial"/>
                <w:iCs/>
                <w:sz w:val="20"/>
                <w:szCs w:val="20"/>
              </w:rPr>
              <w:t xml:space="preserve"> countries</w:t>
            </w:r>
            <w:r>
              <w:rPr>
                <w:rFonts w:ascii="Arial" w:hAnsi="Arial" w:cs="Arial"/>
                <w:iCs/>
                <w:sz w:val="20"/>
                <w:szCs w:val="20"/>
              </w:rPr>
              <w:t xml:space="preserve">; 4) </w:t>
            </w:r>
            <w:r w:rsidRPr="00C42CFF">
              <w:rPr>
                <w:rFonts w:ascii="Arial" w:hAnsi="Arial" w:cs="Arial"/>
                <w:iCs/>
                <w:sz w:val="20"/>
                <w:szCs w:val="20"/>
              </w:rPr>
              <w:t>discuss</w:t>
            </w:r>
            <w:r>
              <w:rPr>
                <w:rFonts w:ascii="Arial" w:hAnsi="Arial" w:cs="Arial"/>
                <w:iCs/>
                <w:sz w:val="20"/>
                <w:szCs w:val="20"/>
              </w:rPr>
              <w:t xml:space="preserve"> every-day </w:t>
            </w:r>
            <w:r w:rsidRPr="00C42CFF">
              <w:rPr>
                <w:rFonts w:ascii="Arial" w:hAnsi="Arial" w:cs="Arial"/>
                <w:iCs/>
                <w:sz w:val="20"/>
                <w:szCs w:val="20"/>
              </w:rPr>
              <w:t xml:space="preserve">technology  and compare its use with that of </w:t>
            </w:r>
            <w:r>
              <w:rPr>
                <w:rFonts w:ascii="Arial" w:hAnsi="Arial" w:cs="Arial"/>
                <w:iCs/>
                <w:sz w:val="20"/>
                <w:szCs w:val="20"/>
              </w:rPr>
              <w:t xml:space="preserve">the target language countries; 5) </w:t>
            </w:r>
            <w:r w:rsidRPr="00C42CFF">
              <w:rPr>
                <w:rFonts w:ascii="Arial" w:hAnsi="Arial" w:cs="Arial"/>
                <w:iCs/>
                <w:sz w:val="20"/>
                <w:szCs w:val="20"/>
              </w:rPr>
              <w:t>observe the effect of social media on their</w:t>
            </w:r>
            <w:r>
              <w:rPr>
                <w:rFonts w:ascii="Arial" w:hAnsi="Arial" w:cs="Arial"/>
                <w:iCs/>
                <w:sz w:val="20"/>
                <w:szCs w:val="20"/>
              </w:rPr>
              <w:t xml:space="preserve"> </w:t>
            </w:r>
            <w:r w:rsidRPr="00C42CFF">
              <w:rPr>
                <w:rFonts w:ascii="Arial" w:hAnsi="Arial" w:cs="Arial"/>
                <w:iCs/>
                <w:sz w:val="20"/>
                <w:szCs w:val="20"/>
              </w:rPr>
              <w:t xml:space="preserve">social lives with that </w:t>
            </w:r>
            <w:r>
              <w:rPr>
                <w:rFonts w:ascii="Arial" w:hAnsi="Arial" w:cs="Arial"/>
                <w:iCs/>
                <w:sz w:val="20"/>
                <w:szCs w:val="20"/>
              </w:rPr>
              <w:t xml:space="preserve">in the culture of the target language countries; 6) address other </w:t>
            </w:r>
            <w:r>
              <w:rPr>
                <w:rFonts w:ascii="Arial" w:hAnsi="Arial" w:cs="Arial"/>
                <w:iCs/>
                <w:sz w:val="20"/>
                <w:szCs w:val="20"/>
              </w:rPr>
              <w:lastRenderedPageBreak/>
              <w:t>level-appropriate thematic and cultural contexts as defined in the TEKS for LOTE.</w:t>
            </w:r>
          </w:p>
        </w:tc>
        <w:tc>
          <w:tcPr>
            <w:tcW w:w="1620" w:type="dxa"/>
          </w:tcPr>
          <w:p w14:paraId="1F789E10" w14:textId="77777777" w:rsidR="002704D7" w:rsidRPr="000C52A8" w:rsidRDefault="002704D7" w:rsidP="00B61291">
            <w:pPr>
              <w:jc w:val="center"/>
              <w:rPr>
                <w:rFonts w:ascii="Arial" w:hAnsi="Arial" w:cs="Arial"/>
                <w:bCs/>
                <w:sz w:val="20"/>
                <w:szCs w:val="20"/>
              </w:rPr>
            </w:pPr>
            <w:r>
              <w:rPr>
                <w:rFonts w:ascii="Arial" w:hAnsi="Arial" w:cs="Arial"/>
                <w:bCs/>
                <w:sz w:val="20"/>
                <w:szCs w:val="20"/>
              </w:rPr>
              <w:lastRenderedPageBreak/>
              <w:t>9</w:t>
            </w:r>
            <w:r w:rsidRPr="000C52A8">
              <w:rPr>
                <w:rFonts w:ascii="Arial" w:hAnsi="Arial" w:cs="Arial"/>
                <w:bCs/>
                <w:sz w:val="20"/>
                <w:szCs w:val="20"/>
              </w:rPr>
              <w:t xml:space="preserve"> class periods</w:t>
            </w:r>
          </w:p>
          <w:p w14:paraId="715489DA" w14:textId="77777777" w:rsidR="002704D7" w:rsidRPr="000C52A8" w:rsidRDefault="002704D7" w:rsidP="00B61291">
            <w:pPr>
              <w:jc w:val="center"/>
              <w:rPr>
                <w:rFonts w:ascii="Arial" w:hAnsi="Arial" w:cs="Arial"/>
                <w:sz w:val="20"/>
                <w:szCs w:val="20"/>
              </w:rPr>
            </w:pPr>
            <w:r w:rsidRPr="000C52A8">
              <w:rPr>
                <w:rFonts w:ascii="Arial" w:hAnsi="Arial" w:cs="Arial"/>
                <w:bCs/>
                <w:sz w:val="20"/>
                <w:szCs w:val="20"/>
              </w:rPr>
              <w:t>(90-min. each)</w:t>
            </w:r>
          </w:p>
          <w:p w14:paraId="53395952" w14:textId="77777777" w:rsidR="002704D7" w:rsidRDefault="002704D7" w:rsidP="00B61291">
            <w:pPr>
              <w:jc w:val="center"/>
              <w:rPr>
                <w:rFonts w:ascii="Arial" w:hAnsi="Arial" w:cs="Arial"/>
                <w:sz w:val="20"/>
                <w:szCs w:val="20"/>
              </w:rPr>
            </w:pPr>
            <w:r>
              <w:rPr>
                <w:rFonts w:ascii="Arial" w:hAnsi="Arial" w:cs="Arial"/>
                <w:sz w:val="20"/>
                <w:szCs w:val="20"/>
              </w:rPr>
              <w:t>or</w:t>
            </w:r>
          </w:p>
          <w:p w14:paraId="5A2472A2" w14:textId="77777777" w:rsidR="002704D7" w:rsidRPr="000C52A8" w:rsidRDefault="002704D7" w:rsidP="00B61291">
            <w:pPr>
              <w:jc w:val="center"/>
              <w:rPr>
                <w:rFonts w:ascii="Arial" w:hAnsi="Arial" w:cs="Arial"/>
                <w:sz w:val="20"/>
                <w:szCs w:val="20"/>
              </w:rPr>
            </w:pPr>
            <w:r w:rsidRPr="000C52A8">
              <w:rPr>
                <w:rFonts w:ascii="Arial" w:hAnsi="Arial" w:cs="Arial"/>
                <w:sz w:val="20"/>
                <w:szCs w:val="20"/>
              </w:rPr>
              <w:t>2</w:t>
            </w:r>
            <w:r>
              <w:rPr>
                <w:rFonts w:ascii="Arial" w:hAnsi="Arial" w:cs="Arial"/>
                <w:sz w:val="20"/>
                <w:szCs w:val="20"/>
              </w:rPr>
              <w:t>0</w:t>
            </w:r>
            <w:r w:rsidRPr="000C52A8">
              <w:rPr>
                <w:rFonts w:ascii="Arial" w:hAnsi="Arial" w:cs="Arial"/>
                <w:sz w:val="20"/>
                <w:szCs w:val="20"/>
              </w:rPr>
              <w:t xml:space="preserve"> class periods</w:t>
            </w:r>
          </w:p>
          <w:p w14:paraId="434E9482" w14:textId="77777777" w:rsidR="002704D7" w:rsidRPr="000C52A8" w:rsidRDefault="002704D7" w:rsidP="00B61291">
            <w:pPr>
              <w:jc w:val="center"/>
              <w:rPr>
                <w:rFonts w:ascii="Arial" w:hAnsi="Arial" w:cs="Arial"/>
                <w:sz w:val="20"/>
                <w:szCs w:val="20"/>
              </w:rPr>
            </w:pPr>
            <w:r w:rsidRPr="000C52A8">
              <w:rPr>
                <w:rFonts w:ascii="Arial" w:hAnsi="Arial" w:cs="Arial"/>
                <w:sz w:val="20"/>
                <w:szCs w:val="20"/>
              </w:rPr>
              <w:t xml:space="preserve">(45-min. each) </w:t>
            </w:r>
          </w:p>
          <w:p w14:paraId="655837C0" w14:textId="77777777" w:rsidR="00FC1D53" w:rsidRPr="000C52A8" w:rsidRDefault="00FC1D53" w:rsidP="00B61291">
            <w:pPr>
              <w:jc w:val="center"/>
              <w:rPr>
                <w:rFonts w:ascii="Arial" w:hAnsi="Arial" w:cs="Arial"/>
                <w:sz w:val="20"/>
                <w:szCs w:val="20"/>
                <w:highlight w:val="cyan"/>
              </w:rPr>
            </w:pPr>
          </w:p>
          <w:p w14:paraId="045F9E57" w14:textId="77777777" w:rsidR="00FC1D53" w:rsidRPr="000C52A8" w:rsidRDefault="00FC1D53" w:rsidP="00B61291">
            <w:pPr>
              <w:jc w:val="center"/>
              <w:rPr>
                <w:rFonts w:ascii="Arial" w:hAnsi="Arial" w:cs="Arial"/>
                <w:sz w:val="20"/>
                <w:szCs w:val="20"/>
                <w:highlight w:val="cyan"/>
              </w:rPr>
            </w:pPr>
          </w:p>
          <w:p w14:paraId="634A1E0F" w14:textId="77777777" w:rsidR="00FC1D53" w:rsidRDefault="00FC1D53" w:rsidP="00B61291">
            <w:pPr>
              <w:jc w:val="center"/>
              <w:rPr>
                <w:rFonts w:ascii="Arial" w:hAnsi="Arial" w:cs="Arial"/>
                <w:i/>
                <w:sz w:val="20"/>
                <w:szCs w:val="20"/>
              </w:rPr>
            </w:pPr>
            <w:r>
              <w:rPr>
                <w:rFonts w:ascii="Arial" w:hAnsi="Arial" w:cs="Arial"/>
                <w:i/>
                <w:sz w:val="20"/>
                <w:szCs w:val="20"/>
              </w:rPr>
              <w:t>Teacher</w:t>
            </w:r>
            <w:r>
              <w:rPr>
                <w:rFonts w:ascii="Arial" w:hAnsi="Arial" w:cs="Arial"/>
                <w:i/>
                <w:sz w:val="20"/>
                <w:szCs w:val="20"/>
              </w:rPr>
              <w:br/>
              <w:t>Service Day</w:t>
            </w:r>
          </w:p>
          <w:p w14:paraId="2D7016F8" w14:textId="77777777" w:rsidR="00FC1D53" w:rsidRDefault="00FC1D53" w:rsidP="00B61291">
            <w:pPr>
              <w:jc w:val="center"/>
              <w:rPr>
                <w:rFonts w:ascii="Arial" w:hAnsi="Arial" w:cs="Arial"/>
                <w:i/>
                <w:sz w:val="20"/>
                <w:szCs w:val="20"/>
              </w:rPr>
            </w:pPr>
            <w:r>
              <w:rPr>
                <w:rFonts w:ascii="Arial" w:hAnsi="Arial" w:cs="Arial"/>
                <w:i/>
                <w:sz w:val="20"/>
                <w:szCs w:val="20"/>
              </w:rPr>
              <w:t>(No students)</w:t>
            </w:r>
          </w:p>
          <w:p w14:paraId="402DE2B0" w14:textId="77777777" w:rsidR="00FC1D53" w:rsidRDefault="00FC1D53" w:rsidP="00B61291">
            <w:pPr>
              <w:jc w:val="center"/>
              <w:rPr>
                <w:rFonts w:ascii="Arial" w:hAnsi="Arial" w:cs="Arial"/>
                <w:i/>
                <w:sz w:val="20"/>
                <w:szCs w:val="20"/>
              </w:rPr>
            </w:pPr>
            <w:r>
              <w:rPr>
                <w:rFonts w:ascii="Arial" w:hAnsi="Arial" w:cs="Arial"/>
                <w:i/>
                <w:sz w:val="20"/>
                <w:szCs w:val="20"/>
              </w:rPr>
              <w:t>Oct. 4</w:t>
            </w:r>
          </w:p>
          <w:p w14:paraId="3B5E556D" w14:textId="77777777" w:rsidR="00FC1D53" w:rsidRDefault="00FC1D53" w:rsidP="00B61291">
            <w:pPr>
              <w:jc w:val="center"/>
              <w:rPr>
                <w:rFonts w:ascii="Arial" w:hAnsi="Arial" w:cs="Arial"/>
                <w:i/>
                <w:sz w:val="20"/>
                <w:szCs w:val="20"/>
              </w:rPr>
            </w:pPr>
          </w:p>
          <w:p w14:paraId="2D00081F" w14:textId="77777777" w:rsidR="00FC1D53" w:rsidRDefault="00FC1D53" w:rsidP="00B61291">
            <w:pPr>
              <w:jc w:val="center"/>
              <w:rPr>
                <w:rFonts w:ascii="Arial" w:hAnsi="Arial" w:cs="Arial"/>
                <w:i/>
                <w:sz w:val="20"/>
                <w:szCs w:val="20"/>
              </w:rPr>
            </w:pPr>
            <w:r>
              <w:rPr>
                <w:rFonts w:ascii="Arial" w:hAnsi="Arial" w:cs="Arial"/>
                <w:i/>
                <w:sz w:val="20"/>
                <w:szCs w:val="20"/>
              </w:rPr>
              <w:t>Fall Holiday</w:t>
            </w:r>
          </w:p>
          <w:p w14:paraId="754458B6" w14:textId="77777777" w:rsidR="00FC1D53" w:rsidRDefault="00FC1D53" w:rsidP="00B61291">
            <w:pPr>
              <w:jc w:val="center"/>
              <w:rPr>
                <w:rFonts w:ascii="Arial" w:hAnsi="Arial" w:cs="Arial"/>
                <w:i/>
                <w:sz w:val="20"/>
                <w:szCs w:val="20"/>
              </w:rPr>
            </w:pPr>
            <w:r>
              <w:rPr>
                <w:rFonts w:ascii="Arial" w:hAnsi="Arial" w:cs="Arial"/>
                <w:i/>
                <w:sz w:val="20"/>
                <w:szCs w:val="20"/>
              </w:rPr>
              <w:t>Oct. 5</w:t>
            </w:r>
          </w:p>
          <w:p w14:paraId="588C2533" w14:textId="620EB882" w:rsidR="00582C17" w:rsidRPr="000C52A8" w:rsidRDefault="00582C17" w:rsidP="00B61291">
            <w:pPr>
              <w:jc w:val="center"/>
              <w:rPr>
                <w:rFonts w:ascii="Arial" w:hAnsi="Arial" w:cs="Arial"/>
                <w:sz w:val="20"/>
                <w:szCs w:val="20"/>
              </w:rPr>
            </w:pPr>
          </w:p>
        </w:tc>
        <w:tc>
          <w:tcPr>
            <w:tcW w:w="7385" w:type="dxa"/>
            <w:gridSpan w:val="2"/>
            <w:tcBorders>
              <w:bottom w:val="single" w:sz="4" w:space="0" w:color="auto"/>
            </w:tcBorders>
          </w:tcPr>
          <w:p w14:paraId="53987953" w14:textId="77777777" w:rsidR="00582C17" w:rsidRPr="001224E5" w:rsidRDefault="00582C17" w:rsidP="00B61291">
            <w:pPr>
              <w:rPr>
                <w:rFonts w:ascii="Arial" w:hAnsi="Arial" w:cs="Arial"/>
                <w:b/>
                <w:bCs/>
                <w:sz w:val="20"/>
                <w:szCs w:val="20"/>
              </w:rPr>
            </w:pPr>
            <w:r w:rsidRPr="001224E5">
              <w:rPr>
                <w:rFonts w:ascii="Arial" w:hAnsi="Arial" w:cs="Arial"/>
                <w:b/>
                <w:bCs/>
                <w:sz w:val="20"/>
                <w:szCs w:val="20"/>
              </w:rPr>
              <w:t xml:space="preserve">Strand: (1) Interpersonal </w:t>
            </w:r>
            <w:r>
              <w:rPr>
                <w:rFonts w:ascii="Arial" w:hAnsi="Arial" w:cs="Arial"/>
                <w:b/>
                <w:bCs/>
                <w:sz w:val="20"/>
                <w:szCs w:val="20"/>
              </w:rPr>
              <w:t>C</w:t>
            </w:r>
            <w:r w:rsidRPr="001224E5">
              <w:rPr>
                <w:rFonts w:ascii="Arial" w:hAnsi="Arial" w:cs="Arial"/>
                <w:b/>
                <w:bCs/>
                <w:sz w:val="20"/>
                <w:szCs w:val="20"/>
              </w:rPr>
              <w:t>ommunication</w:t>
            </w:r>
            <w:r>
              <w:rPr>
                <w:rFonts w:ascii="Arial" w:hAnsi="Arial" w:cs="Arial"/>
                <w:b/>
                <w:bCs/>
                <w:sz w:val="20"/>
                <w:szCs w:val="20"/>
              </w:rPr>
              <w:t>—</w:t>
            </w:r>
            <w:r w:rsidRPr="001224E5">
              <w:rPr>
                <w:rFonts w:ascii="Arial" w:hAnsi="Arial" w:cs="Arial"/>
                <w:b/>
                <w:bCs/>
                <w:sz w:val="20"/>
                <w:szCs w:val="20"/>
              </w:rPr>
              <w:t>Speaking and Writing</w:t>
            </w:r>
          </w:p>
          <w:p w14:paraId="1B735386" w14:textId="77777777" w:rsidR="00582C17" w:rsidRPr="001224E5" w:rsidRDefault="00582C17" w:rsidP="00B61291">
            <w:pPr>
              <w:rPr>
                <w:rFonts w:ascii="Arial" w:hAnsi="Arial" w:cs="Arial"/>
                <w:i/>
                <w:iCs/>
                <w:sz w:val="20"/>
                <w:szCs w:val="20"/>
              </w:rPr>
            </w:pPr>
            <w:r w:rsidRPr="001224E5">
              <w:rPr>
                <w:rFonts w:ascii="Arial" w:hAnsi="Arial" w:cs="Arial"/>
                <w:i/>
                <w:iCs/>
                <w:sz w:val="20"/>
                <w:szCs w:val="20"/>
              </w:rPr>
              <w:t>The student negotiates meaning through the spoken and written exchange of information in rehearsed and unrehearsed situations in a variety of contexts. The student uses a mixture of words and phrases and some simple sentences with appropriate and applicable grammar structures and processes at the specified proficiency levels.</w:t>
            </w:r>
          </w:p>
          <w:p w14:paraId="32580483" w14:textId="77777777" w:rsidR="00582C17" w:rsidRDefault="00582C17" w:rsidP="00B61291">
            <w:pPr>
              <w:rPr>
                <w:rFonts w:ascii="Arial" w:hAnsi="Arial" w:cs="Arial"/>
                <w:sz w:val="20"/>
                <w:szCs w:val="20"/>
                <w:u w:val="single"/>
              </w:rPr>
            </w:pPr>
          </w:p>
          <w:p w14:paraId="75B1DE58" w14:textId="77777777" w:rsidR="00582C17" w:rsidRPr="001224E5" w:rsidRDefault="00582C17" w:rsidP="00B61291">
            <w:pPr>
              <w:rPr>
                <w:rFonts w:ascii="Arial" w:hAnsi="Arial" w:cs="Arial"/>
                <w:b/>
                <w:bCs/>
                <w:sz w:val="20"/>
                <w:szCs w:val="20"/>
              </w:rPr>
            </w:pPr>
            <w:r>
              <w:rPr>
                <w:rFonts w:ascii="Arial" w:hAnsi="Arial" w:cs="Arial"/>
                <w:b/>
                <w:bCs/>
                <w:sz w:val="20"/>
                <w:szCs w:val="20"/>
              </w:rPr>
              <w:t>S</w:t>
            </w:r>
            <w:r w:rsidRPr="001224E5">
              <w:rPr>
                <w:rFonts w:ascii="Arial" w:hAnsi="Arial" w:cs="Arial"/>
                <w:b/>
                <w:bCs/>
                <w:sz w:val="20"/>
                <w:szCs w:val="20"/>
              </w:rPr>
              <w:t>tudent is expected to:</w:t>
            </w:r>
          </w:p>
          <w:p w14:paraId="43ABBE1F" w14:textId="77777777" w:rsidR="00582C17" w:rsidRPr="00435986" w:rsidRDefault="00582C17" w:rsidP="00B61291">
            <w:pPr>
              <w:rPr>
                <w:rFonts w:ascii="Arial" w:hAnsi="Arial" w:cs="Arial"/>
                <w:sz w:val="20"/>
                <w:szCs w:val="20"/>
              </w:rPr>
            </w:pPr>
            <w:r w:rsidRPr="00DC2B5E">
              <w:rPr>
                <w:rFonts w:ascii="Arial Unicode MS" w:eastAsia="Arial Unicode MS" w:hAnsi="Arial Unicode MS" w:cs="Arial Unicode MS" w:hint="eastAsia"/>
                <w:b/>
                <w:caps/>
                <w:sz w:val="20"/>
                <w:szCs w:val="20"/>
              </w:rPr>
              <w:t>Ⓡ</w:t>
            </w:r>
            <w:r>
              <w:rPr>
                <w:rFonts w:ascii="Arial Unicode MS" w:eastAsia="Arial Unicode MS" w:hAnsi="Arial Unicode MS" w:cs="Arial Unicode MS" w:hint="eastAsia"/>
                <w:b/>
                <w:caps/>
                <w:sz w:val="20"/>
                <w:szCs w:val="20"/>
              </w:rPr>
              <w:t xml:space="preserve"> </w:t>
            </w:r>
            <w:r w:rsidRPr="00435986">
              <w:rPr>
                <w:rFonts w:ascii="Arial" w:hAnsi="Arial" w:cs="Arial"/>
                <w:sz w:val="20"/>
                <w:szCs w:val="20"/>
              </w:rPr>
              <w:t>LOTE I.1A Ask and respond to questions about everyday life in spoken and written conversation.</w:t>
            </w:r>
          </w:p>
          <w:p w14:paraId="2EA97152" w14:textId="77777777" w:rsidR="00582C17" w:rsidRPr="00435986" w:rsidRDefault="00582C17" w:rsidP="00B61291">
            <w:pPr>
              <w:rPr>
                <w:rFonts w:ascii="Arial" w:hAnsi="Arial" w:cs="Arial"/>
                <w:sz w:val="20"/>
                <w:szCs w:val="20"/>
              </w:rPr>
            </w:pPr>
            <w:r w:rsidRPr="00DC2B5E">
              <w:rPr>
                <w:rFonts w:ascii="Arial Unicode MS" w:eastAsia="Arial Unicode MS" w:hAnsi="Arial Unicode MS" w:cs="Arial Unicode MS" w:hint="eastAsia"/>
                <w:b/>
                <w:caps/>
                <w:sz w:val="20"/>
                <w:szCs w:val="20"/>
              </w:rPr>
              <w:t>Ⓡ</w:t>
            </w:r>
            <w:r>
              <w:rPr>
                <w:rFonts w:ascii="Arial Unicode MS" w:eastAsia="Arial Unicode MS" w:hAnsi="Arial Unicode MS" w:cs="Arial Unicode MS" w:hint="eastAsia"/>
                <w:b/>
                <w:caps/>
                <w:sz w:val="20"/>
                <w:szCs w:val="20"/>
              </w:rPr>
              <w:t xml:space="preserve"> </w:t>
            </w:r>
            <w:r w:rsidRPr="00435986">
              <w:rPr>
                <w:rFonts w:ascii="Arial" w:hAnsi="Arial" w:cs="Arial"/>
                <w:sz w:val="20"/>
                <w:szCs w:val="20"/>
              </w:rPr>
              <w:t>LOTE I.1B Express and exchange personal opinions or preferences in spoken and written conversation.</w:t>
            </w:r>
          </w:p>
          <w:p w14:paraId="356D2A43" w14:textId="77777777" w:rsidR="00582C17" w:rsidRPr="00435986" w:rsidRDefault="00582C17" w:rsidP="00B61291">
            <w:pPr>
              <w:rPr>
                <w:rFonts w:ascii="Arial" w:hAnsi="Arial" w:cs="Arial"/>
                <w:sz w:val="20"/>
                <w:szCs w:val="20"/>
              </w:rPr>
            </w:pPr>
            <w:r w:rsidRPr="00DC2B5E">
              <w:rPr>
                <w:rFonts w:ascii="Arial Unicode MS" w:eastAsia="Arial Unicode MS" w:hAnsi="Arial Unicode MS" w:cs="Arial Unicode MS" w:hint="eastAsia"/>
                <w:b/>
                <w:caps/>
                <w:sz w:val="20"/>
                <w:szCs w:val="20"/>
              </w:rPr>
              <w:t>Ⓡ</w:t>
            </w:r>
            <w:r>
              <w:rPr>
                <w:rFonts w:ascii="Arial Unicode MS" w:eastAsia="Arial Unicode MS" w:hAnsi="Arial Unicode MS" w:cs="Arial Unicode MS" w:hint="eastAsia"/>
                <w:b/>
                <w:caps/>
                <w:sz w:val="20"/>
                <w:szCs w:val="20"/>
              </w:rPr>
              <w:t xml:space="preserve"> </w:t>
            </w:r>
            <w:r w:rsidRPr="00435986">
              <w:rPr>
                <w:rFonts w:ascii="Arial" w:hAnsi="Arial" w:cs="Arial"/>
                <w:sz w:val="20"/>
                <w:szCs w:val="20"/>
              </w:rPr>
              <w:t>LOTE I.1C Ask and tell others what they need to, should, or must do in spoken and written conversation.</w:t>
            </w:r>
          </w:p>
          <w:p w14:paraId="37FB0D27" w14:textId="77777777" w:rsidR="00582C17" w:rsidRPr="00435986" w:rsidRDefault="00582C17" w:rsidP="00B61291">
            <w:pPr>
              <w:rPr>
                <w:rFonts w:ascii="Arial" w:hAnsi="Arial" w:cs="Arial"/>
                <w:sz w:val="20"/>
                <w:szCs w:val="20"/>
              </w:rPr>
            </w:pPr>
            <w:r w:rsidRPr="00DC2B5E">
              <w:rPr>
                <w:rFonts w:ascii="Arial Unicode MS" w:eastAsia="Arial Unicode MS" w:hAnsi="Arial Unicode MS" w:cs="Arial Unicode MS" w:hint="eastAsia"/>
                <w:b/>
                <w:caps/>
                <w:sz w:val="20"/>
                <w:szCs w:val="20"/>
              </w:rPr>
              <w:t>Ⓡ</w:t>
            </w:r>
            <w:r>
              <w:rPr>
                <w:rFonts w:ascii="Arial Unicode MS" w:eastAsia="Arial Unicode MS" w:hAnsi="Arial Unicode MS" w:cs="Arial Unicode MS" w:hint="eastAsia"/>
                <w:b/>
                <w:caps/>
                <w:sz w:val="20"/>
                <w:szCs w:val="20"/>
              </w:rPr>
              <w:t xml:space="preserve"> </w:t>
            </w:r>
            <w:r w:rsidRPr="00435986">
              <w:rPr>
                <w:rFonts w:ascii="Arial" w:hAnsi="Arial" w:cs="Arial"/>
                <w:sz w:val="20"/>
                <w:szCs w:val="20"/>
              </w:rPr>
              <w:t>LOTE I.1D Articulate requests, offer alternatives, or develop simple plans in spoken and written conversation.</w:t>
            </w:r>
          </w:p>
          <w:p w14:paraId="35346F94" w14:textId="77777777" w:rsidR="00582C17" w:rsidRPr="00435986" w:rsidRDefault="00582C17" w:rsidP="00B61291">
            <w:pPr>
              <w:rPr>
                <w:rFonts w:ascii="Arial" w:hAnsi="Arial" w:cs="Arial"/>
                <w:sz w:val="20"/>
                <w:szCs w:val="20"/>
              </w:rPr>
            </w:pPr>
            <w:r w:rsidRPr="00DC2B5E">
              <w:rPr>
                <w:rFonts w:ascii="Arial Unicode MS" w:eastAsia="Arial Unicode MS" w:hAnsi="Arial Unicode MS" w:cs="Arial Unicode MS" w:hint="eastAsia"/>
                <w:b/>
                <w:caps/>
                <w:sz w:val="20"/>
                <w:szCs w:val="20"/>
              </w:rPr>
              <w:t>Ⓡ</w:t>
            </w:r>
            <w:r>
              <w:rPr>
                <w:rFonts w:ascii="Arial Unicode MS" w:eastAsia="Arial Unicode MS" w:hAnsi="Arial Unicode MS" w:cs="Arial Unicode MS" w:hint="eastAsia"/>
                <w:b/>
                <w:caps/>
                <w:sz w:val="20"/>
                <w:szCs w:val="20"/>
              </w:rPr>
              <w:t xml:space="preserve"> </w:t>
            </w:r>
            <w:r w:rsidRPr="00435986">
              <w:rPr>
                <w:rFonts w:ascii="Arial" w:hAnsi="Arial" w:cs="Arial"/>
                <w:sz w:val="20"/>
                <w:szCs w:val="20"/>
              </w:rPr>
              <w:t>LOTE I.1E Participate in spoken conversation using culturally appropriate expressions, register, and gestures.</w:t>
            </w:r>
          </w:p>
          <w:p w14:paraId="37A95583" w14:textId="77777777" w:rsidR="00582C17" w:rsidRPr="00435986" w:rsidRDefault="00582C17" w:rsidP="00B61291">
            <w:pPr>
              <w:rPr>
                <w:rFonts w:ascii="Arial" w:hAnsi="Arial" w:cs="Arial"/>
                <w:sz w:val="20"/>
                <w:szCs w:val="20"/>
              </w:rPr>
            </w:pPr>
            <w:r w:rsidRPr="00DC2B5E">
              <w:rPr>
                <w:rFonts w:ascii="Arial Unicode MS" w:eastAsia="Arial Unicode MS" w:hAnsi="Arial Unicode MS" w:cs="Arial Unicode MS" w:hint="eastAsia"/>
                <w:b/>
                <w:caps/>
                <w:sz w:val="20"/>
                <w:szCs w:val="20"/>
              </w:rPr>
              <w:t>Ⓡ</w:t>
            </w:r>
            <w:r>
              <w:rPr>
                <w:rFonts w:ascii="Arial Unicode MS" w:eastAsia="Arial Unicode MS" w:hAnsi="Arial Unicode MS" w:cs="Arial Unicode MS" w:hint="eastAsia"/>
                <w:b/>
                <w:caps/>
                <w:sz w:val="20"/>
                <w:szCs w:val="20"/>
              </w:rPr>
              <w:t xml:space="preserve"> </w:t>
            </w:r>
            <w:r w:rsidRPr="00435986">
              <w:rPr>
                <w:rFonts w:ascii="Arial" w:hAnsi="Arial" w:cs="Arial"/>
                <w:sz w:val="20"/>
                <w:szCs w:val="20"/>
              </w:rPr>
              <w:t>LOTE I.1F Participate in written conversation using culturally appropriate expressions, register, and style.</w:t>
            </w:r>
          </w:p>
          <w:p w14:paraId="764246C6" w14:textId="77777777" w:rsidR="00582C17" w:rsidRPr="00435986" w:rsidRDefault="00582C17" w:rsidP="00B61291">
            <w:pPr>
              <w:rPr>
                <w:rFonts w:ascii="Arial" w:hAnsi="Arial" w:cs="Arial"/>
                <w:sz w:val="20"/>
                <w:szCs w:val="20"/>
              </w:rPr>
            </w:pPr>
          </w:p>
          <w:p w14:paraId="67A1FF02" w14:textId="77777777" w:rsidR="00582C17" w:rsidRPr="001224E5" w:rsidRDefault="00582C17" w:rsidP="00B61291">
            <w:pPr>
              <w:rPr>
                <w:rFonts w:ascii="Arial" w:hAnsi="Arial" w:cs="Arial"/>
                <w:b/>
                <w:bCs/>
                <w:sz w:val="20"/>
                <w:szCs w:val="20"/>
              </w:rPr>
            </w:pPr>
            <w:r w:rsidRPr="001224E5">
              <w:rPr>
                <w:rFonts w:ascii="Arial" w:hAnsi="Arial" w:cs="Arial"/>
                <w:b/>
                <w:bCs/>
                <w:sz w:val="20"/>
                <w:szCs w:val="20"/>
              </w:rPr>
              <w:t>Strand: (2) Interpretive Communication—Reading and Listening</w:t>
            </w:r>
          </w:p>
          <w:p w14:paraId="4CC0CAEA" w14:textId="77777777" w:rsidR="00582C17" w:rsidRPr="001224E5" w:rsidRDefault="00582C17" w:rsidP="00B61291">
            <w:pPr>
              <w:rPr>
                <w:rFonts w:ascii="Arial" w:hAnsi="Arial" w:cs="Arial"/>
                <w:i/>
                <w:iCs/>
                <w:sz w:val="20"/>
                <w:szCs w:val="20"/>
              </w:rPr>
            </w:pPr>
            <w:r w:rsidRPr="001224E5">
              <w:rPr>
                <w:rFonts w:ascii="Arial" w:hAnsi="Arial" w:cs="Arial"/>
                <w:i/>
                <w:iCs/>
                <w:sz w:val="20"/>
                <w:szCs w:val="20"/>
              </w:rPr>
              <w:t>The student comprehends sentence-length information from culturally authentic print, digital, audio, and audiovisual materials as appropriate within highly contextualized situations and sources. The student uses the interpretive mode in communication with appropriate and applicable grammatical structures and processes at the specified proficiency levels.</w:t>
            </w:r>
          </w:p>
          <w:p w14:paraId="1B354F06" w14:textId="77777777" w:rsidR="00582C17" w:rsidRDefault="00582C17" w:rsidP="00B61291">
            <w:pPr>
              <w:rPr>
                <w:rFonts w:ascii="Arial" w:hAnsi="Arial" w:cs="Arial"/>
                <w:sz w:val="20"/>
                <w:szCs w:val="20"/>
                <w:u w:val="single"/>
              </w:rPr>
            </w:pPr>
          </w:p>
          <w:p w14:paraId="67254EC0" w14:textId="77777777" w:rsidR="00582C17" w:rsidRPr="001224E5" w:rsidRDefault="00582C17" w:rsidP="00B61291">
            <w:pPr>
              <w:rPr>
                <w:rFonts w:ascii="Arial" w:hAnsi="Arial" w:cs="Arial"/>
                <w:b/>
                <w:bCs/>
                <w:sz w:val="20"/>
                <w:szCs w:val="20"/>
              </w:rPr>
            </w:pPr>
            <w:r>
              <w:rPr>
                <w:rFonts w:ascii="Arial" w:hAnsi="Arial" w:cs="Arial"/>
                <w:b/>
                <w:bCs/>
                <w:sz w:val="20"/>
                <w:szCs w:val="20"/>
              </w:rPr>
              <w:t>S</w:t>
            </w:r>
            <w:r w:rsidRPr="001224E5">
              <w:rPr>
                <w:rFonts w:ascii="Arial" w:hAnsi="Arial" w:cs="Arial"/>
                <w:b/>
                <w:bCs/>
                <w:sz w:val="20"/>
                <w:szCs w:val="20"/>
              </w:rPr>
              <w:t>tudent is expected to:</w:t>
            </w:r>
          </w:p>
          <w:p w14:paraId="1D4B1716" w14:textId="77777777" w:rsidR="00582C17" w:rsidRPr="00435986" w:rsidRDefault="00582C17" w:rsidP="00B61291">
            <w:pPr>
              <w:rPr>
                <w:rFonts w:ascii="Arial" w:hAnsi="Arial" w:cs="Arial"/>
                <w:sz w:val="20"/>
                <w:szCs w:val="20"/>
              </w:rPr>
            </w:pPr>
            <w:r w:rsidRPr="00DC2B5E">
              <w:rPr>
                <w:rFonts w:ascii="Arial Unicode MS" w:eastAsia="Arial Unicode MS" w:hAnsi="Arial Unicode MS" w:cs="Arial Unicode MS" w:hint="eastAsia"/>
                <w:b/>
                <w:caps/>
                <w:sz w:val="20"/>
                <w:szCs w:val="20"/>
              </w:rPr>
              <w:t>Ⓡ</w:t>
            </w:r>
            <w:r>
              <w:rPr>
                <w:rFonts w:ascii="Arial Unicode MS" w:eastAsia="Arial Unicode MS" w:hAnsi="Arial Unicode MS" w:cs="Arial Unicode MS" w:hint="eastAsia"/>
                <w:b/>
                <w:caps/>
                <w:sz w:val="20"/>
                <w:szCs w:val="20"/>
              </w:rPr>
              <w:t xml:space="preserve"> </w:t>
            </w:r>
            <w:r w:rsidRPr="00435986">
              <w:rPr>
                <w:rFonts w:ascii="Arial" w:hAnsi="Arial" w:cs="Arial"/>
                <w:sz w:val="20"/>
                <w:szCs w:val="20"/>
              </w:rPr>
              <w:t>LOTE I.2A Demonstrate an understanding of culturally authentic print, digital, audio, and audiovisual materials in everyday contexts.</w:t>
            </w:r>
          </w:p>
          <w:p w14:paraId="64C159B7" w14:textId="77777777" w:rsidR="00582C17" w:rsidRPr="00435986" w:rsidRDefault="00582C17" w:rsidP="00B61291">
            <w:pPr>
              <w:rPr>
                <w:rFonts w:ascii="Arial" w:hAnsi="Arial" w:cs="Arial"/>
                <w:sz w:val="20"/>
                <w:szCs w:val="20"/>
              </w:rPr>
            </w:pPr>
            <w:r w:rsidRPr="00DC2B5E">
              <w:rPr>
                <w:rFonts w:ascii="Arial Unicode MS" w:eastAsia="Arial Unicode MS" w:hAnsi="Arial Unicode MS" w:cs="Arial Unicode MS" w:hint="eastAsia"/>
                <w:b/>
                <w:caps/>
                <w:sz w:val="20"/>
                <w:szCs w:val="20"/>
              </w:rPr>
              <w:t>Ⓡ</w:t>
            </w:r>
            <w:r>
              <w:rPr>
                <w:rFonts w:ascii="Arial Unicode MS" w:eastAsia="Arial Unicode MS" w:hAnsi="Arial Unicode MS" w:cs="Arial Unicode MS" w:hint="eastAsia"/>
                <w:b/>
                <w:caps/>
                <w:sz w:val="20"/>
                <w:szCs w:val="20"/>
              </w:rPr>
              <w:t xml:space="preserve"> </w:t>
            </w:r>
            <w:r w:rsidRPr="00435986">
              <w:rPr>
                <w:rFonts w:ascii="Arial" w:hAnsi="Arial" w:cs="Arial"/>
                <w:sz w:val="20"/>
                <w:szCs w:val="20"/>
              </w:rPr>
              <w:t>LOTE I.2B Identify key words and details from fiction and nonfiction texts and audio and audiovisual materials.</w:t>
            </w:r>
          </w:p>
          <w:p w14:paraId="689BC08F" w14:textId="77777777" w:rsidR="00582C17" w:rsidRPr="00435986" w:rsidRDefault="00582C17" w:rsidP="00B61291">
            <w:pPr>
              <w:rPr>
                <w:rFonts w:ascii="Arial" w:hAnsi="Arial" w:cs="Arial"/>
                <w:sz w:val="20"/>
                <w:szCs w:val="20"/>
              </w:rPr>
            </w:pPr>
            <w:r w:rsidRPr="00DC2B5E">
              <w:rPr>
                <w:rFonts w:ascii="Arial Unicode MS" w:eastAsia="Arial Unicode MS" w:hAnsi="Arial Unicode MS" w:cs="Arial Unicode MS" w:hint="eastAsia"/>
                <w:b/>
                <w:caps/>
                <w:sz w:val="20"/>
                <w:szCs w:val="20"/>
              </w:rPr>
              <w:t>Ⓡ</w:t>
            </w:r>
            <w:r>
              <w:rPr>
                <w:rFonts w:ascii="Arial Unicode MS" w:eastAsia="Arial Unicode MS" w:hAnsi="Arial Unicode MS" w:cs="Arial Unicode MS" w:hint="eastAsia"/>
                <w:b/>
                <w:caps/>
                <w:sz w:val="20"/>
                <w:szCs w:val="20"/>
              </w:rPr>
              <w:t xml:space="preserve"> </w:t>
            </w:r>
            <w:r w:rsidRPr="00435986">
              <w:rPr>
                <w:rFonts w:ascii="Arial" w:hAnsi="Arial" w:cs="Arial"/>
                <w:sz w:val="20"/>
                <w:szCs w:val="20"/>
              </w:rPr>
              <w:t>LOTE I.2C Infer meaning of unfamiliar words or phrases in highly contextualized texts, audio, and audiovisual materials.</w:t>
            </w:r>
          </w:p>
          <w:p w14:paraId="3A370A30" w14:textId="77777777" w:rsidR="00582C17" w:rsidRPr="00435986" w:rsidRDefault="00582C17" w:rsidP="00B61291">
            <w:pPr>
              <w:rPr>
                <w:rFonts w:ascii="Arial" w:hAnsi="Arial" w:cs="Arial"/>
                <w:sz w:val="20"/>
                <w:szCs w:val="20"/>
              </w:rPr>
            </w:pPr>
            <w:r w:rsidRPr="00DC2B5E">
              <w:rPr>
                <w:rFonts w:ascii="Arial Unicode MS" w:eastAsia="Arial Unicode MS" w:hAnsi="Arial Unicode MS" w:cs="Arial Unicode MS" w:hint="eastAsia"/>
                <w:b/>
                <w:caps/>
                <w:sz w:val="20"/>
                <w:szCs w:val="20"/>
              </w:rPr>
              <w:t>Ⓡ</w:t>
            </w:r>
            <w:r>
              <w:rPr>
                <w:rFonts w:ascii="Arial Unicode MS" w:eastAsia="Arial Unicode MS" w:hAnsi="Arial Unicode MS" w:cs="Arial Unicode MS" w:hint="eastAsia"/>
                <w:b/>
                <w:caps/>
                <w:sz w:val="20"/>
                <w:szCs w:val="20"/>
              </w:rPr>
              <w:t xml:space="preserve"> </w:t>
            </w:r>
            <w:r w:rsidRPr="00435986">
              <w:rPr>
                <w:rFonts w:ascii="Arial" w:hAnsi="Arial" w:cs="Arial"/>
                <w:sz w:val="20"/>
                <w:szCs w:val="20"/>
              </w:rPr>
              <w:t>LOTE I.2D Identify cultural practices from authentic print, digital, audio, and audiovisual materials.</w:t>
            </w:r>
          </w:p>
          <w:p w14:paraId="6C8E9DEA" w14:textId="77777777" w:rsidR="00582C17" w:rsidRPr="00435986" w:rsidRDefault="00582C17" w:rsidP="00B61291">
            <w:pPr>
              <w:rPr>
                <w:rFonts w:ascii="Arial" w:hAnsi="Arial" w:cs="Arial"/>
                <w:sz w:val="20"/>
                <w:szCs w:val="20"/>
                <w:u w:val="single"/>
              </w:rPr>
            </w:pPr>
          </w:p>
          <w:p w14:paraId="364D08FA" w14:textId="77777777" w:rsidR="00582C17" w:rsidRPr="001224E5" w:rsidRDefault="00582C17" w:rsidP="00B61291">
            <w:pPr>
              <w:rPr>
                <w:rFonts w:ascii="Arial" w:hAnsi="Arial" w:cs="Arial"/>
                <w:b/>
                <w:bCs/>
                <w:sz w:val="20"/>
                <w:szCs w:val="20"/>
              </w:rPr>
            </w:pPr>
            <w:r w:rsidRPr="001224E5">
              <w:rPr>
                <w:rFonts w:ascii="Arial" w:hAnsi="Arial" w:cs="Arial"/>
                <w:b/>
                <w:bCs/>
                <w:sz w:val="20"/>
                <w:szCs w:val="20"/>
              </w:rPr>
              <w:t xml:space="preserve">Strand (3) Presentational </w:t>
            </w:r>
            <w:r>
              <w:rPr>
                <w:rFonts w:ascii="Arial" w:hAnsi="Arial" w:cs="Arial"/>
                <w:b/>
                <w:bCs/>
                <w:sz w:val="20"/>
                <w:szCs w:val="20"/>
              </w:rPr>
              <w:t>C</w:t>
            </w:r>
            <w:r w:rsidRPr="001224E5">
              <w:rPr>
                <w:rFonts w:ascii="Arial" w:hAnsi="Arial" w:cs="Arial"/>
                <w:b/>
                <w:bCs/>
                <w:sz w:val="20"/>
                <w:szCs w:val="20"/>
              </w:rPr>
              <w:t>ommunication</w:t>
            </w:r>
            <w:r>
              <w:rPr>
                <w:rFonts w:ascii="Arial" w:hAnsi="Arial" w:cs="Arial"/>
                <w:b/>
                <w:bCs/>
                <w:sz w:val="20"/>
                <w:szCs w:val="20"/>
              </w:rPr>
              <w:t>—S</w:t>
            </w:r>
            <w:r w:rsidRPr="001224E5">
              <w:rPr>
                <w:rFonts w:ascii="Arial" w:hAnsi="Arial" w:cs="Arial"/>
                <w:b/>
                <w:bCs/>
                <w:sz w:val="20"/>
                <w:szCs w:val="20"/>
              </w:rPr>
              <w:t xml:space="preserve">peaking and </w:t>
            </w:r>
            <w:r>
              <w:rPr>
                <w:rFonts w:ascii="Arial" w:hAnsi="Arial" w:cs="Arial"/>
                <w:b/>
                <w:bCs/>
                <w:sz w:val="20"/>
                <w:szCs w:val="20"/>
              </w:rPr>
              <w:t>W</w:t>
            </w:r>
            <w:r w:rsidRPr="001224E5">
              <w:rPr>
                <w:rFonts w:ascii="Arial" w:hAnsi="Arial" w:cs="Arial"/>
                <w:b/>
                <w:bCs/>
                <w:sz w:val="20"/>
                <w:szCs w:val="20"/>
              </w:rPr>
              <w:t>riting</w:t>
            </w:r>
          </w:p>
          <w:p w14:paraId="445E391C" w14:textId="77777777" w:rsidR="00582C17" w:rsidRPr="001224E5" w:rsidRDefault="00582C17" w:rsidP="00B61291">
            <w:pPr>
              <w:rPr>
                <w:rFonts w:ascii="Arial" w:hAnsi="Arial" w:cs="Arial"/>
                <w:i/>
                <w:iCs/>
                <w:sz w:val="20"/>
                <w:szCs w:val="20"/>
              </w:rPr>
            </w:pPr>
            <w:r w:rsidRPr="001224E5">
              <w:rPr>
                <w:rFonts w:ascii="Arial" w:hAnsi="Arial" w:cs="Arial"/>
                <w:i/>
                <w:iCs/>
                <w:sz w:val="20"/>
                <w:szCs w:val="20"/>
              </w:rPr>
              <w:t>The student presents information orally and in writing using a mixture of words and phrases and some simple sentences with appropriate and applicable grammar structures and processes at the specified proficiency levels.</w:t>
            </w:r>
          </w:p>
          <w:p w14:paraId="6DC1BC4A" w14:textId="77777777" w:rsidR="00582C17" w:rsidRPr="00435986" w:rsidRDefault="00582C17" w:rsidP="00B61291">
            <w:pPr>
              <w:rPr>
                <w:rFonts w:ascii="Arial" w:hAnsi="Arial" w:cs="Arial"/>
                <w:sz w:val="20"/>
                <w:szCs w:val="20"/>
                <w:u w:val="single"/>
              </w:rPr>
            </w:pPr>
          </w:p>
          <w:p w14:paraId="3C6149E9" w14:textId="77777777" w:rsidR="00582C17" w:rsidRPr="001224E5" w:rsidRDefault="00582C17" w:rsidP="00B61291">
            <w:pPr>
              <w:rPr>
                <w:rFonts w:ascii="Arial" w:hAnsi="Arial" w:cs="Arial"/>
                <w:b/>
                <w:bCs/>
                <w:sz w:val="20"/>
                <w:szCs w:val="20"/>
              </w:rPr>
            </w:pPr>
            <w:r>
              <w:rPr>
                <w:rFonts w:ascii="Arial" w:hAnsi="Arial" w:cs="Arial"/>
                <w:b/>
                <w:bCs/>
                <w:sz w:val="20"/>
                <w:szCs w:val="20"/>
              </w:rPr>
              <w:lastRenderedPageBreak/>
              <w:t>S</w:t>
            </w:r>
            <w:r w:rsidRPr="001224E5">
              <w:rPr>
                <w:rFonts w:ascii="Arial" w:hAnsi="Arial" w:cs="Arial"/>
                <w:b/>
                <w:bCs/>
                <w:sz w:val="20"/>
                <w:szCs w:val="20"/>
              </w:rPr>
              <w:t>tudent is expected to:</w:t>
            </w:r>
          </w:p>
          <w:p w14:paraId="7B5D4030" w14:textId="77777777" w:rsidR="00582C17" w:rsidRPr="00435986" w:rsidRDefault="00582C17" w:rsidP="00B61291">
            <w:pPr>
              <w:rPr>
                <w:rFonts w:ascii="Arial" w:hAnsi="Arial" w:cs="Arial"/>
                <w:sz w:val="20"/>
                <w:szCs w:val="20"/>
              </w:rPr>
            </w:pPr>
            <w:r w:rsidRPr="00DC2B5E">
              <w:rPr>
                <w:rFonts w:ascii="Arial Unicode MS" w:eastAsia="Arial Unicode MS" w:hAnsi="Arial Unicode MS" w:cs="Arial Unicode MS" w:hint="eastAsia"/>
                <w:b/>
                <w:caps/>
                <w:sz w:val="20"/>
                <w:szCs w:val="20"/>
              </w:rPr>
              <w:t>Ⓡ</w:t>
            </w:r>
            <w:r>
              <w:rPr>
                <w:rFonts w:ascii="Arial Unicode MS" w:eastAsia="Arial Unicode MS" w:hAnsi="Arial Unicode MS" w:cs="Arial Unicode MS" w:hint="eastAsia"/>
                <w:b/>
                <w:caps/>
                <w:sz w:val="20"/>
                <w:szCs w:val="20"/>
              </w:rPr>
              <w:t xml:space="preserve"> </w:t>
            </w:r>
            <w:r w:rsidRPr="00435986">
              <w:rPr>
                <w:rFonts w:ascii="Arial" w:hAnsi="Arial" w:cs="Arial"/>
                <w:sz w:val="20"/>
                <w:szCs w:val="20"/>
              </w:rPr>
              <w:t>LOTE I.3A State and support an opinion or preference orally and in writing.</w:t>
            </w:r>
          </w:p>
          <w:p w14:paraId="43747BC1" w14:textId="77777777" w:rsidR="00582C17" w:rsidRDefault="00582C17" w:rsidP="00B61291">
            <w:pPr>
              <w:rPr>
                <w:rFonts w:ascii="Arial" w:hAnsi="Arial" w:cs="Arial"/>
                <w:sz w:val="20"/>
                <w:szCs w:val="20"/>
              </w:rPr>
            </w:pPr>
            <w:r w:rsidRPr="00DC2B5E">
              <w:rPr>
                <w:rFonts w:ascii="Arial Unicode MS" w:eastAsia="Arial Unicode MS" w:hAnsi="Arial Unicode MS" w:cs="Arial Unicode MS" w:hint="eastAsia"/>
                <w:b/>
                <w:caps/>
                <w:sz w:val="20"/>
                <w:szCs w:val="20"/>
              </w:rPr>
              <w:t>Ⓡ</w:t>
            </w:r>
            <w:r>
              <w:rPr>
                <w:rFonts w:ascii="Arial Unicode MS" w:eastAsia="Arial Unicode MS" w:hAnsi="Arial Unicode MS" w:cs="Arial Unicode MS" w:hint="eastAsia"/>
                <w:b/>
                <w:caps/>
                <w:sz w:val="20"/>
                <w:szCs w:val="20"/>
              </w:rPr>
              <w:t xml:space="preserve"> </w:t>
            </w:r>
            <w:r w:rsidRPr="00435986">
              <w:rPr>
                <w:rFonts w:ascii="Arial" w:hAnsi="Arial" w:cs="Arial"/>
                <w:sz w:val="20"/>
                <w:szCs w:val="20"/>
              </w:rPr>
              <w:t>LOTE I.3B Describe people, objects, and simple situations orally and in writing using a mixture of words, phrases, and simple sentences.</w:t>
            </w:r>
          </w:p>
          <w:p w14:paraId="66BC80F0" w14:textId="77777777" w:rsidR="00582C17" w:rsidRDefault="00582C17" w:rsidP="00B61291">
            <w:pPr>
              <w:rPr>
                <w:rFonts w:ascii="Arial" w:hAnsi="Arial" w:cs="Arial"/>
                <w:sz w:val="20"/>
                <w:szCs w:val="20"/>
              </w:rPr>
            </w:pPr>
          </w:p>
          <w:p w14:paraId="68AB719E" w14:textId="77777777" w:rsidR="00582C17" w:rsidRPr="001224E5" w:rsidRDefault="00582C17" w:rsidP="00B61291">
            <w:pPr>
              <w:rPr>
                <w:rFonts w:ascii="Arial" w:hAnsi="Arial" w:cs="Arial"/>
                <w:b/>
                <w:bCs/>
                <w:sz w:val="20"/>
                <w:szCs w:val="20"/>
              </w:rPr>
            </w:pPr>
            <w:r w:rsidRPr="001224E5">
              <w:rPr>
                <w:rFonts w:ascii="Arial" w:hAnsi="Arial" w:cs="Arial"/>
                <w:b/>
                <w:bCs/>
                <w:sz w:val="20"/>
                <w:szCs w:val="20"/>
              </w:rPr>
              <w:t>Intercultural Communication (ICC): Investigate and Interact</w:t>
            </w:r>
          </w:p>
          <w:p w14:paraId="1432B2F6" w14:textId="77777777" w:rsidR="00582C17" w:rsidRDefault="00582C17" w:rsidP="00B61291">
            <w:pPr>
              <w:rPr>
                <w:rFonts w:ascii="Arial" w:hAnsi="Arial" w:cs="Arial"/>
                <w:sz w:val="20"/>
                <w:szCs w:val="20"/>
              </w:rPr>
            </w:pPr>
          </w:p>
          <w:p w14:paraId="780844CE" w14:textId="77777777" w:rsidR="00582C17" w:rsidRPr="001224E5" w:rsidRDefault="00582C17" w:rsidP="00B61291">
            <w:pPr>
              <w:rPr>
                <w:rFonts w:ascii="Arial" w:hAnsi="Arial" w:cs="Arial"/>
                <w:b/>
                <w:bCs/>
                <w:sz w:val="20"/>
                <w:szCs w:val="20"/>
              </w:rPr>
            </w:pPr>
            <w:r>
              <w:rPr>
                <w:rFonts w:ascii="Arial" w:hAnsi="Arial" w:cs="Arial"/>
                <w:b/>
                <w:bCs/>
                <w:sz w:val="20"/>
                <w:szCs w:val="20"/>
              </w:rPr>
              <w:t>S</w:t>
            </w:r>
            <w:r w:rsidRPr="001224E5">
              <w:rPr>
                <w:rFonts w:ascii="Arial" w:hAnsi="Arial" w:cs="Arial"/>
                <w:b/>
                <w:bCs/>
                <w:sz w:val="20"/>
                <w:szCs w:val="20"/>
              </w:rPr>
              <w:t>tudent is expected to:</w:t>
            </w:r>
          </w:p>
          <w:p w14:paraId="704490F0" w14:textId="77777777" w:rsidR="00582C17" w:rsidRPr="001224E5" w:rsidRDefault="00582C17" w:rsidP="00B61291">
            <w:pPr>
              <w:rPr>
                <w:rFonts w:ascii="Arial" w:hAnsi="Arial" w:cs="Arial"/>
                <w:sz w:val="20"/>
                <w:szCs w:val="20"/>
              </w:rPr>
            </w:pPr>
            <w:r w:rsidRPr="001224E5">
              <w:rPr>
                <w:rFonts w:ascii="Arial" w:hAnsi="Arial" w:cs="Arial"/>
                <w:sz w:val="20"/>
                <w:szCs w:val="20"/>
              </w:rPr>
              <w:t xml:space="preserve">ICC I.1 In own and other cultures, identify products and practices to help </w:t>
            </w:r>
            <w:r>
              <w:rPr>
                <w:rFonts w:ascii="Arial" w:hAnsi="Arial" w:cs="Arial"/>
                <w:sz w:val="20"/>
                <w:szCs w:val="20"/>
              </w:rPr>
              <w:t>u</w:t>
            </w:r>
            <w:r w:rsidRPr="001224E5">
              <w:rPr>
                <w:rFonts w:ascii="Arial" w:hAnsi="Arial" w:cs="Arial"/>
                <w:sz w:val="20"/>
                <w:szCs w:val="20"/>
              </w:rPr>
              <w:t>nderstand perspectives.</w:t>
            </w:r>
          </w:p>
          <w:p w14:paraId="11793C01" w14:textId="77777777" w:rsidR="00582C17" w:rsidRPr="001224E5" w:rsidRDefault="00582C17" w:rsidP="00B61291">
            <w:pPr>
              <w:rPr>
                <w:rFonts w:ascii="Arial" w:hAnsi="Arial" w:cs="Arial"/>
                <w:sz w:val="20"/>
                <w:szCs w:val="20"/>
              </w:rPr>
            </w:pPr>
            <w:r w:rsidRPr="001224E5">
              <w:rPr>
                <w:rFonts w:ascii="Arial" w:hAnsi="Arial" w:cs="Arial"/>
                <w:sz w:val="20"/>
                <w:szCs w:val="20"/>
              </w:rPr>
              <w:t>ICC I.2 Interact at a survival level in some familiar everyday contexts.</w:t>
            </w:r>
          </w:p>
          <w:p w14:paraId="79219F90" w14:textId="77777777" w:rsidR="00582C17" w:rsidRDefault="00582C17" w:rsidP="00B61291">
            <w:pPr>
              <w:rPr>
                <w:rFonts w:ascii="Arial" w:hAnsi="Arial" w:cs="Arial"/>
                <w:sz w:val="20"/>
                <w:szCs w:val="20"/>
              </w:rPr>
            </w:pPr>
          </w:p>
          <w:p w14:paraId="24C23389" w14:textId="77777777" w:rsidR="00B61291" w:rsidRDefault="00B61291" w:rsidP="00B61291">
            <w:pPr>
              <w:rPr>
                <w:rFonts w:ascii="Arial" w:hAnsi="Arial" w:cs="Arial"/>
                <w:sz w:val="20"/>
                <w:szCs w:val="20"/>
              </w:rPr>
            </w:pPr>
          </w:p>
          <w:p w14:paraId="31DA30B8" w14:textId="77777777" w:rsidR="00B61291" w:rsidRDefault="00B61291" w:rsidP="00B61291">
            <w:pPr>
              <w:rPr>
                <w:rFonts w:ascii="Arial" w:hAnsi="Arial" w:cs="Arial"/>
                <w:sz w:val="20"/>
                <w:szCs w:val="20"/>
              </w:rPr>
            </w:pPr>
          </w:p>
          <w:p w14:paraId="00287393" w14:textId="77777777" w:rsidR="00B61291" w:rsidRDefault="00B61291" w:rsidP="00B61291">
            <w:pPr>
              <w:rPr>
                <w:rFonts w:ascii="Arial" w:hAnsi="Arial" w:cs="Arial"/>
                <w:sz w:val="20"/>
                <w:szCs w:val="20"/>
              </w:rPr>
            </w:pPr>
          </w:p>
          <w:p w14:paraId="6545A69D" w14:textId="77777777" w:rsidR="00B61291" w:rsidRDefault="00B61291" w:rsidP="00B61291">
            <w:pPr>
              <w:rPr>
                <w:rFonts w:ascii="Arial" w:hAnsi="Arial" w:cs="Arial"/>
                <w:sz w:val="20"/>
                <w:szCs w:val="20"/>
              </w:rPr>
            </w:pPr>
          </w:p>
          <w:p w14:paraId="278671AD" w14:textId="77777777" w:rsidR="00B61291" w:rsidRDefault="00B61291" w:rsidP="00B61291">
            <w:pPr>
              <w:rPr>
                <w:rFonts w:ascii="Arial" w:hAnsi="Arial" w:cs="Arial"/>
                <w:sz w:val="20"/>
                <w:szCs w:val="20"/>
              </w:rPr>
            </w:pPr>
          </w:p>
          <w:p w14:paraId="51D68188" w14:textId="77777777" w:rsidR="00B61291" w:rsidRDefault="00B61291" w:rsidP="00B61291">
            <w:pPr>
              <w:rPr>
                <w:rFonts w:ascii="Arial" w:hAnsi="Arial" w:cs="Arial"/>
                <w:sz w:val="20"/>
                <w:szCs w:val="20"/>
              </w:rPr>
            </w:pPr>
          </w:p>
          <w:p w14:paraId="44E31FEB" w14:textId="77777777" w:rsidR="00B61291" w:rsidRDefault="00B61291" w:rsidP="00B61291">
            <w:pPr>
              <w:rPr>
                <w:rFonts w:ascii="Arial" w:hAnsi="Arial" w:cs="Arial"/>
                <w:sz w:val="20"/>
                <w:szCs w:val="20"/>
              </w:rPr>
            </w:pPr>
          </w:p>
          <w:p w14:paraId="0278769B" w14:textId="77777777" w:rsidR="00B61291" w:rsidRDefault="00B61291" w:rsidP="00B61291">
            <w:pPr>
              <w:rPr>
                <w:rFonts w:ascii="Arial" w:hAnsi="Arial" w:cs="Arial"/>
                <w:sz w:val="20"/>
                <w:szCs w:val="20"/>
              </w:rPr>
            </w:pPr>
          </w:p>
          <w:p w14:paraId="3480820F" w14:textId="77777777" w:rsidR="00B61291" w:rsidRDefault="00B61291" w:rsidP="00B61291">
            <w:pPr>
              <w:rPr>
                <w:rFonts w:ascii="Arial" w:hAnsi="Arial" w:cs="Arial"/>
                <w:sz w:val="20"/>
                <w:szCs w:val="20"/>
              </w:rPr>
            </w:pPr>
          </w:p>
          <w:p w14:paraId="43413A08" w14:textId="77777777" w:rsidR="00B61291" w:rsidRDefault="00B61291" w:rsidP="00B61291">
            <w:pPr>
              <w:rPr>
                <w:rFonts w:ascii="Arial" w:hAnsi="Arial" w:cs="Arial"/>
                <w:sz w:val="20"/>
                <w:szCs w:val="20"/>
              </w:rPr>
            </w:pPr>
          </w:p>
          <w:p w14:paraId="3F4B4B9F" w14:textId="77777777" w:rsidR="00B61291" w:rsidRDefault="00B61291" w:rsidP="00B61291">
            <w:pPr>
              <w:rPr>
                <w:rFonts w:ascii="Arial" w:hAnsi="Arial" w:cs="Arial"/>
                <w:sz w:val="20"/>
                <w:szCs w:val="20"/>
              </w:rPr>
            </w:pPr>
          </w:p>
          <w:p w14:paraId="27063D18" w14:textId="77777777" w:rsidR="00B61291" w:rsidRDefault="00B61291" w:rsidP="00B61291">
            <w:pPr>
              <w:rPr>
                <w:rFonts w:ascii="Arial" w:hAnsi="Arial" w:cs="Arial"/>
                <w:sz w:val="20"/>
                <w:szCs w:val="20"/>
              </w:rPr>
            </w:pPr>
          </w:p>
          <w:p w14:paraId="1E8721B5" w14:textId="77777777" w:rsidR="00B61291" w:rsidRDefault="00B61291" w:rsidP="00B61291">
            <w:pPr>
              <w:rPr>
                <w:rFonts w:ascii="Arial" w:hAnsi="Arial" w:cs="Arial"/>
                <w:sz w:val="20"/>
                <w:szCs w:val="20"/>
              </w:rPr>
            </w:pPr>
          </w:p>
          <w:p w14:paraId="3EBF3D4D" w14:textId="77777777" w:rsidR="00B61291" w:rsidRDefault="00B61291" w:rsidP="00B61291">
            <w:pPr>
              <w:rPr>
                <w:rFonts w:ascii="Arial" w:hAnsi="Arial" w:cs="Arial"/>
                <w:sz w:val="20"/>
                <w:szCs w:val="20"/>
              </w:rPr>
            </w:pPr>
          </w:p>
          <w:p w14:paraId="084BC05A" w14:textId="77777777" w:rsidR="00B61291" w:rsidRDefault="00B61291" w:rsidP="00B61291">
            <w:pPr>
              <w:rPr>
                <w:rFonts w:ascii="Arial" w:hAnsi="Arial" w:cs="Arial"/>
                <w:sz w:val="20"/>
                <w:szCs w:val="20"/>
              </w:rPr>
            </w:pPr>
          </w:p>
          <w:p w14:paraId="06584084" w14:textId="77777777" w:rsidR="00B61291" w:rsidRDefault="00B61291" w:rsidP="00B61291">
            <w:pPr>
              <w:rPr>
                <w:rFonts w:ascii="Arial" w:hAnsi="Arial" w:cs="Arial"/>
                <w:sz w:val="20"/>
                <w:szCs w:val="20"/>
              </w:rPr>
            </w:pPr>
          </w:p>
          <w:p w14:paraId="28E1B1B7" w14:textId="77777777" w:rsidR="00B61291" w:rsidRDefault="00B61291" w:rsidP="00B61291">
            <w:pPr>
              <w:rPr>
                <w:rFonts w:ascii="Arial" w:hAnsi="Arial" w:cs="Arial"/>
                <w:sz w:val="20"/>
                <w:szCs w:val="20"/>
              </w:rPr>
            </w:pPr>
          </w:p>
          <w:p w14:paraId="381CDAB4" w14:textId="77777777" w:rsidR="00B61291" w:rsidRDefault="00B61291" w:rsidP="00B61291">
            <w:pPr>
              <w:rPr>
                <w:rFonts w:ascii="Arial" w:hAnsi="Arial" w:cs="Arial"/>
                <w:sz w:val="20"/>
                <w:szCs w:val="20"/>
              </w:rPr>
            </w:pPr>
          </w:p>
          <w:p w14:paraId="5FC9A486" w14:textId="77777777" w:rsidR="00B61291" w:rsidRDefault="00B61291" w:rsidP="00B61291">
            <w:pPr>
              <w:rPr>
                <w:rFonts w:ascii="Arial" w:hAnsi="Arial" w:cs="Arial"/>
                <w:sz w:val="20"/>
                <w:szCs w:val="20"/>
              </w:rPr>
            </w:pPr>
          </w:p>
          <w:p w14:paraId="4A18AB3F" w14:textId="77777777" w:rsidR="00B61291" w:rsidRDefault="00B61291" w:rsidP="00B61291">
            <w:pPr>
              <w:rPr>
                <w:rFonts w:ascii="Arial" w:hAnsi="Arial" w:cs="Arial"/>
                <w:sz w:val="20"/>
                <w:szCs w:val="20"/>
              </w:rPr>
            </w:pPr>
          </w:p>
          <w:p w14:paraId="385F6750" w14:textId="77777777" w:rsidR="00B61291" w:rsidRDefault="00B61291" w:rsidP="00B61291">
            <w:pPr>
              <w:rPr>
                <w:rFonts w:ascii="Arial" w:hAnsi="Arial" w:cs="Arial"/>
                <w:sz w:val="20"/>
                <w:szCs w:val="20"/>
              </w:rPr>
            </w:pPr>
          </w:p>
          <w:p w14:paraId="2EE34178" w14:textId="77777777" w:rsidR="00B61291" w:rsidRDefault="00B61291" w:rsidP="00B61291">
            <w:pPr>
              <w:rPr>
                <w:rFonts w:ascii="Arial" w:hAnsi="Arial" w:cs="Arial"/>
                <w:sz w:val="20"/>
                <w:szCs w:val="20"/>
              </w:rPr>
            </w:pPr>
          </w:p>
          <w:p w14:paraId="1DE9EE8D" w14:textId="77777777" w:rsidR="00B61291" w:rsidRDefault="00B61291" w:rsidP="00B61291">
            <w:pPr>
              <w:rPr>
                <w:rFonts w:ascii="Arial" w:hAnsi="Arial" w:cs="Arial"/>
                <w:sz w:val="20"/>
                <w:szCs w:val="20"/>
              </w:rPr>
            </w:pPr>
          </w:p>
          <w:p w14:paraId="438A15D0" w14:textId="77777777" w:rsidR="00B61291" w:rsidRDefault="00B61291" w:rsidP="00B61291">
            <w:pPr>
              <w:rPr>
                <w:rFonts w:ascii="Arial" w:hAnsi="Arial" w:cs="Arial"/>
                <w:sz w:val="20"/>
                <w:szCs w:val="20"/>
              </w:rPr>
            </w:pPr>
          </w:p>
          <w:p w14:paraId="28F6F5BE" w14:textId="77777777" w:rsidR="00B61291" w:rsidRDefault="00B61291" w:rsidP="00B61291">
            <w:pPr>
              <w:rPr>
                <w:rFonts w:ascii="Arial" w:hAnsi="Arial" w:cs="Arial"/>
                <w:sz w:val="20"/>
                <w:szCs w:val="20"/>
              </w:rPr>
            </w:pPr>
          </w:p>
          <w:p w14:paraId="62C25B5A" w14:textId="77777777" w:rsidR="00B61291" w:rsidRDefault="00B61291" w:rsidP="00B61291">
            <w:pPr>
              <w:rPr>
                <w:rFonts w:ascii="Arial" w:hAnsi="Arial" w:cs="Arial"/>
                <w:sz w:val="20"/>
                <w:szCs w:val="20"/>
              </w:rPr>
            </w:pPr>
          </w:p>
          <w:p w14:paraId="4CEDE006" w14:textId="77777777" w:rsidR="00B61291" w:rsidRDefault="00B61291" w:rsidP="00B61291">
            <w:pPr>
              <w:rPr>
                <w:rFonts w:ascii="Arial" w:hAnsi="Arial" w:cs="Arial"/>
                <w:sz w:val="20"/>
                <w:szCs w:val="20"/>
              </w:rPr>
            </w:pPr>
          </w:p>
          <w:p w14:paraId="1D4701C9" w14:textId="77777777" w:rsidR="00B61291" w:rsidRDefault="00B61291" w:rsidP="00B61291">
            <w:pPr>
              <w:rPr>
                <w:rFonts w:ascii="Arial" w:hAnsi="Arial" w:cs="Arial"/>
                <w:sz w:val="20"/>
                <w:szCs w:val="20"/>
              </w:rPr>
            </w:pPr>
          </w:p>
          <w:p w14:paraId="7F594A25" w14:textId="77777777" w:rsidR="00B61291" w:rsidRDefault="00B61291" w:rsidP="00B61291">
            <w:pPr>
              <w:rPr>
                <w:rFonts w:ascii="Arial" w:hAnsi="Arial" w:cs="Arial"/>
                <w:sz w:val="20"/>
                <w:szCs w:val="20"/>
              </w:rPr>
            </w:pPr>
          </w:p>
          <w:p w14:paraId="5166577F" w14:textId="77777777" w:rsidR="00B61291" w:rsidRDefault="00B61291" w:rsidP="00B61291">
            <w:pPr>
              <w:rPr>
                <w:rFonts w:ascii="Arial" w:hAnsi="Arial" w:cs="Arial"/>
                <w:sz w:val="20"/>
                <w:szCs w:val="20"/>
              </w:rPr>
            </w:pPr>
          </w:p>
          <w:p w14:paraId="12FBA666" w14:textId="77777777" w:rsidR="00B61291" w:rsidRDefault="00B61291" w:rsidP="00B61291">
            <w:pPr>
              <w:rPr>
                <w:rFonts w:ascii="Arial" w:hAnsi="Arial" w:cs="Arial"/>
                <w:sz w:val="20"/>
                <w:szCs w:val="20"/>
              </w:rPr>
            </w:pPr>
          </w:p>
          <w:p w14:paraId="28722296" w14:textId="77777777" w:rsidR="00B61291" w:rsidRDefault="00B61291" w:rsidP="00B61291">
            <w:pPr>
              <w:rPr>
                <w:rFonts w:ascii="Arial" w:hAnsi="Arial" w:cs="Arial"/>
                <w:sz w:val="20"/>
                <w:szCs w:val="20"/>
              </w:rPr>
            </w:pPr>
          </w:p>
          <w:p w14:paraId="15F8BD41" w14:textId="77777777" w:rsidR="00B61291" w:rsidRDefault="00B61291" w:rsidP="00B61291">
            <w:pPr>
              <w:rPr>
                <w:rFonts w:ascii="Arial" w:hAnsi="Arial" w:cs="Arial"/>
                <w:sz w:val="20"/>
                <w:szCs w:val="20"/>
              </w:rPr>
            </w:pPr>
          </w:p>
          <w:p w14:paraId="18862749" w14:textId="3DA5A005" w:rsidR="00B61291" w:rsidRPr="00C83AED" w:rsidRDefault="00B61291" w:rsidP="00B61291">
            <w:pPr>
              <w:rPr>
                <w:rFonts w:ascii="Arial" w:hAnsi="Arial" w:cs="Arial"/>
                <w:sz w:val="20"/>
                <w:szCs w:val="20"/>
              </w:rPr>
            </w:pPr>
          </w:p>
        </w:tc>
      </w:tr>
    </w:tbl>
    <w:p w14:paraId="595D26D8" w14:textId="77777777" w:rsidR="00010B65" w:rsidRPr="00E25D86" w:rsidRDefault="00010B65" w:rsidP="00B61291">
      <w:pPr>
        <w:rPr>
          <w:rFonts w:ascii="Arial" w:hAnsi="Arial" w:cs="Arial"/>
          <w:sz w:val="20"/>
          <w:szCs w:val="20"/>
        </w:rPr>
      </w:pPr>
      <w:r w:rsidRPr="00E25D86">
        <w:rPr>
          <w:rFonts w:ascii="Arial" w:hAnsi="Arial" w:cs="Arial"/>
          <w:sz w:val="20"/>
          <w:szCs w:val="20"/>
        </w:rPr>
        <w:lastRenderedPageBreak/>
        <w:br w:type="page"/>
      </w: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1E0" w:firstRow="1" w:lastRow="1" w:firstColumn="1" w:lastColumn="1" w:noHBand="0" w:noVBand="0"/>
      </w:tblPr>
      <w:tblGrid>
        <w:gridCol w:w="1615"/>
        <w:gridCol w:w="1715"/>
        <w:gridCol w:w="535"/>
        <w:gridCol w:w="6935"/>
      </w:tblGrid>
      <w:tr w:rsidR="00C47530" w:rsidRPr="00F2219B" w14:paraId="026C9B55" w14:textId="77777777" w:rsidTr="002B1C57">
        <w:trPr>
          <w:tblHeader/>
          <w:jc w:val="center"/>
        </w:trPr>
        <w:tc>
          <w:tcPr>
            <w:tcW w:w="1615" w:type="dxa"/>
            <w:vMerge w:val="restart"/>
            <w:tcBorders>
              <w:right w:val="nil"/>
            </w:tcBorders>
            <w:shd w:val="clear" w:color="auto" w:fill="B5CFDB"/>
            <w:vAlign w:val="center"/>
          </w:tcPr>
          <w:p w14:paraId="65A8094E" w14:textId="77777777" w:rsidR="00C47530" w:rsidRPr="00B057DA" w:rsidRDefault="00C47530" w:rsidP="00B61291">
            <w:pPr>
              <w:jc w:val="center"/>
              <w:rPr>
                <w:rFonts w:ascii="Arial" w:hAnsi="Arial" w:cs="Arial"/>
                <w:b/>
                <w:sz w:val="36"/>
                <w:szCs w:val="36"/>
              </w:rPr>
            </w:pPr>
            <w:r>
              <w:rPr>
                <w:rFonts w:ascii="Arial" w:hAnsi="Arial" w:cs="Arial"/>
                <w:b/>
                <w:sz w:val="36"/>
                <w:szCs w:val="36"/>
              </w:rPr>
              <w:lastRenderedPageBreak/>
              <w:t>Cycle 3</w:t>
            </w:r>
          </w:p>
        </w:tc>
        <w:tc>
          <w:tcPr>
            <w:tcW w:w="2250" w:type="dxa"/>
            <w:gridSpan w:val="2"/>
            <w:tcBorders>
              <w:right w:val="nil"/>
            </w:tcBorders>
            <w:shd w:val="clear" w:color="auto" w:fill="B5CFDB"/>
            <w:vAlign w:val="center"/>
          </w:tcPr>
          <w:p w14:paraId="7A79D132" w14:textId="67238A8D" w:rsidR="00C47530" w:rsidRPr="00F2219B" w:rsidRDefault="00C47530" w:rsidP="00B61291">
            <w:pPr>
              <w:jc w:val="center"/>
              <w:rPr>
                <w:rFonts w:ascii="Arial" w:hAnsi="Arial" w:cs="Arial"/>
                <w:b/>
                <w:sz w:val="20"/>
                <w:szCs w:val="20"/>
              </w:rPr>
            </w:pPr>
            <w:r>
              <w:rPr>
                <w:rFonts w:ascii="Arial" w:hAnsi="Arial" w:cs="Arial"/>
                <w:b/>
                <w:sz w:val="20"/>
                <w:szCs w:val="20"/>
              </w:rPr>
              <w:t xml:space="preserve">28 </w:t>
            </w:r>
            <w:r w:rsidRPr="00F2219B">
              <w:rPr>
                <w:rFonts w:ascii="Arial" w:hAnsi="Arial" w:cs="Arial"/>
                <w:b/>
                <w:sz w:val="20"/>
                <w:szCs w:val="20"/>
              </w:rPr>
              <w:t>Days</w:t>
            </w:r>
          </w:p>
        </w:tc>
        <w:tc>
          <w:tcPr>
            <w:tcW w:w="6935" w:type="dxa"/>
            <w:vMerge w:val="restart"/>
            <w:shd w:val="clear" w:color="auto" w:fill="B5CFDB"/>
            <w:tcMar>
              <w:top w:w="0" w:type="dxa"/>
              <w:left w:w="43" w:type="dxa"/>
              <w:bottom w:w="0" w:type="dxa"/>
              <w:right w:w="43" w:type="dxa"/>
            </w:tcMar>
            <w:vAlign w:val="center"/>
          </w:tcPr>
          <w:p w14:paraId="2E5B5F87" w14:textId="71B6213D" w:rsidR="00C47530" w:rsidRPr="000D6202" w:rsidRDefault="00C47530" w:rsidP="00B61291">
            <w:pPr>
              <w:rPr>
                <w:rFonts w:ascii="Arial" w:hAnsi="Arial" w:cs="Arial"/>
                <w:i/>
                <w:sz w:val="16"/>
                <w:szCs w:val="16"/>
              </w:rPr>
            </w:pPr>
            <w:r w:rsidRPr="000D6202">
              <w:rPr>
                <w:rFonts w:ascii="Arial" w:hAnsi="Arial" w:cs="Arial"/>
                <w:i/>
                <w:sz w:val="16"/>
                <w:szCs w:val="16"/>
              </w:rPr>
              <w:t xml:space="preserve">The recommended number of </w:t>
            </w:r>
            <w:r>
              <w:rPr>
                <w:rFonts w:ascii="Arial" w:hAnsi="Arial" w:cs="Arial"/>
                <w:i/>
                <w:sz w:val="16"/>
                <w:szCs w:val="16"/>
              </w:rPr>
              <w:t>class periods</w:t>
            </w:r>
            <w:r w:rsidRPr="000D6202">
              <w:rPr>
                <w:rFonts w:ascii="Arial" w:hAnsi="Arial" w:cs="Arial"/>
                <w:i/>
                <w:sz w:val="16"/>
                <w:szCs w:val="16"/>
              </w:rPr>
              <w:t xml:space="preserve"> is less than the number of days in the grading cycle to accommodate differentiated instruction, extended learning time, and assessment days. Complete instructional planning information and support are in the HISD Curriculum documents.</w:t>
            </w:r>
          </w:p>
        </w:tc>
      </w:tr>
      <w:tr w:rsidR="00C47530" w:rsidRPr="00F2219B" w14:paraId="1DB1678E" w14:textId="77777777" w:rsidTr="002B1C57">
        <w:trPr>
          <w:tblHeader/>
          <w:jc w:val="center"/>
        </w:trPr>
        <w:tc>
          <w:tcPr>
            <w:tcW w:w="1615" w:type="dxa"/>
            <w:vMerge/>
            <w:tcBorders>
              <w:right w:val="nil"/>
            </w:tcBorders>
            <w:shd w:val="clear" w:color="auto" w:fill="B5CFDB"/>
          </w:tcPr>
          <w:p w14:paraId="1B8FC4D4" w14:textId="77777777" w:rsidR="00C47530" w:rsidRPr="00F2219B" w:rsidRDefault="00C47530" w:rsidP="00B61291">
            <w:pPr>
              <w:rPr>
                <w:rFonts w:ascii="Arial" w:hAnsi="Arial" w:cs="Arial"/>
                <w:sz w:val="18"/>
                <w:szCs w:val="18"/>
              </w:rPr>
            </w:pPr>
          </w:p>
        </w:tc>
        <w:tc>
          <w:tcPr>
            <w:tcW w:w="2250" w:type="dxa"/>
            <w:gridSpan w:val="2"/>
            <w:tcBorders>
              <w:right w:val="nil"/>
            </w:tcBorders>
            <w:shd w:val="clear" w:color="auto" w:fill="B5CFDB"/>
            <w:tcMar>
              <w:left w:w="43" w:type="dxa"/>
              <w:right w:w="43" w:type="dxa"/>
            </w:tcMar>
            <w:vAlign w:val="center"/>
          </w:tcPr>
          <w:p w14:paraId="757EAE4A" w14:textId="3D9589E5" w:rsidR="00C47530" w:rsidRPr="00F2219B" w:rsidRDefault="00C47530" w:rsidP="00B61291">
            <w:pPr>
              <w:jc w:val="center"/>
              <w:rPr>
                <w:rFonts w:ascii="Arial" w:hAnsi="Arial" w:cs="Arial"/>
                <w:sz w:val="20"/>
                <w:szCs w:val="20"/>
              </w:rPr>
            </w:pPr>
            <w:r>
              <w:rPr>
                <w:rFonts w:ascii="Arial" w:hAnsi="Arial" w:cs="Arial"/>
                <w:sz w:val="20"/>
                <w:szCs w:val="20"/>
              </w:rPr>
              <w:t xml:space="preserve">Nov. </w:t>
            </w:r>
            <w:r w:rsidR="00B862BC">
              <w:rPr>
                <w:rFonts w:ascii="Arial" w:hAnsi="Arial" w:cs="Arial"/>
                <w:sz w:val="20"/>
                <w:szCs w:val="20"/>
              </w:rPr>
              <w:t>7</w:t>
            </w:r>
            <w:r w:rsidR="00D0367A">
              <w:rPr>
                <w:rFonts w:ascii="Arial" w:hAnsi="Arial" w:cs="Arial"/>
                <w:sz w:val="20"/>
                <w:szCs w:val="20"/>
              </w:rPr>
              <w:t xml:space="preserve"> </w:t>
            </w:r>
            <w:r>
              <w:rPr>
                <w:rFonts w:ascii="Arial" w:hAnsi="Arial" w:cs="Arial"/>
                <w:sz w:val="20"/>
                <w:szCs w:val="20"/>
              </w:rPr>
              <w:t>-</w:t>
            </w:r>
            <w:r w:rsidR="00D0367A">
              <w:rPr>
                <w:rFonts w:ascii="Arial" w:hAnsi="Arial" w:cs="Arial"/>
                <w:sz w:val="20"/>
                <w:szCs w:val="20"/>
              </w:rPr>
              <w:t xml:space="preserve"> </w:t>
            </w:r>
            <w:r>
              <w:rPr>
                <w:rFonts w:ascii="Arial" w:hAnsi="Arial" w:cs="Arial"/>
                <w:sz w:val="20"/>
                <w:szCs w:val="20"/>
              </w:rPr>
              <w:t>Dec. 21, 2022</w:t>
            </w:r>
          </w:p>
        </w:tc>
        <w:tc>
          <w:tcPr>
            <w:tcW w:w="6935" w:type="dxa"/>
            <w:vMerge/>
            <w:shd w:val="clear" w:color="auto" w:fill="B5CFDB"/>
          </w:tcPr>
          <w:p w14:paraId="17F14359" w14:textId="77777777" w:rsidR="00C47530" w:rsidRPr="00F2219B" w:rsidRDefault="00C47530" w:rsidP="00B61291">
            <w:pPr>
              <w:rPr>
                <w:rFonts w:ascii="Arial" w:hAnsi="Arial" w:cs="Arial"/>
                <w:i/>
                <w:sz w:val="16"/>
                <w:szCs w:val="16"/>
              </w:rPr>
            </w:pPr>
          </w:p>
        </w:tc>
      </w:tr>
      <w:tr w:rsidR="00C47AE5" w:rsidRPr="00F2219B" w14:paraId="6D501E38" w14:textId="77777777" w:rsidTr="00B402F8">
        <w:trPr>
          <w:tblHeader/>
          <w:jc w:val="center"/>
        </w:trPr>
        <w:tc>
          <w:tcPr>
            <w:tcW w:w="1615" w:type="dxa"/>
            <w:shd w:val="clear" w:color="auto" w:fill="B5CFDB"/>
            <w:tcMar>
              <w:top w:w="29" w:type="dxa"/>
              <w:left w:w="29" w:type="dxa"/>
              <w:bottom w:w="29" w:type="dxa"/>
              <w:right w:w="29" w:type="dxa"/>
            </w:tcMar>
            <w:vAlign w:val="center"/>
          </w:tcPr>
          <w:p w14:paraId="39DE6B3C" w14:textId="0E951B31" w:rsidR="00C47AE5" w:rsidRPr="00177A06" w:rsidRDefault="00C47AE5" w:rsidP="00B61291">
            <w:pPr>
              <w:jc w:val="center"/>
              <w:rPr>
                <w:rFonts w:ascii="Arial" w:hAnsi="Arial" w:cs="Arial"/>
                <w:b/>
                <w:sz w:val="20"/>
                <w:szCs w:val="18"/>
              </w:rPr>
            </w:pPr>
            <w:r w:rsidRPr="00325193">
              <w:rPr>
                <w:rFonts w:ascii="Arial" w:hAnsi="Arial" w:cs="Arial"/>
                <w:b/>
                <w:sz w:val="18"/>
                <w:szCs w:val="18"/>
              </w:rPr>
              <w:t>Unit</w:t>
            </w:r>
            <w:r w:rsidR="00266131">
              <w:rPr>
                <w:rFonts w:ascii="Arial" w:hAnsi="Arial" w:cs="Arial"/>
                <w:b/>
                <w:sz w:val="18"/>
                <w:szCs w:val="18"/>
              </w:rPr>
              <w:t xml:space="preserve"> </w:t>
            </w:r>
            <w:r w:rsidR="00BD2270">
              <w:rPr>
                <w:rFonts w:ascii="Arial" w:hAnsi="Arial" w:cs="Arial"/>
                <w:b/>
                <w:sz w:val="18"/>
                <w:szCs w:val="18"/>
              </w:rPr>
              <w:t>5.1</w:t>
            </w:r>
          </w:p>
        </w:tc>
        <w:tc>
          <w:tcPr>
            <w:tcW w:w="1715" w:type="dxa"/>
            <w:shd w:val="clear" w:color="auto" w:fill="B5CFDB"/>
            <w:tcMar>
              <w:top w:w="29" w:type="dxa"/>
              <w:left w:w="29" w:type="dxa"/>
              <w:bottom w:w="29" w:type="dxa"/>
              <w:right w:w="29" w:type="dxa"/>
            </w:tcMar>
            <w:vAlign w:val="center"/>
          </w:tcPr>
          <w:p w14:paraId="24C49C90" w14:textId="25105F51" w:rsidR="00C47AE5" w:rsidRPr="00177A06" w:rsidRDefault="00595AA1" w:rsidP="00B61291">
            <w:pPr>
              <w:jc w:val="center"/>
              <w:rPr>
                <w:rFonts w:ascii="Arial" w:hAnsi="Arial" w:cs="Arial"/>
                <w:b/>
                <w:sz w:val="20"/>
                <w:szCs w:val="18"/>
              </w:rPr>
            </w:pPr>
            <w:r w:rsidRPr="00325193">
              <w:rPr>
                <w:rFonts w:ascii="Arial" w:hAnsi="Arial" w:cs="Arial"/>
                <w:b/>
                <w:sz w:val="18"/>
                <w:szCs w:val="20"/>
              </w:rPr>
              <w:t>#</w:t>
            </w:r>
            <w:r w:rsidR="00342F82" w:rsidRPr="00342F82">
              <w:rPr>
                <w:rFonts w:ascii="Arial" w:hAnsi="Arial" w:cs="Arial"/>
                <w:sz w:val="18"/>
                <w:szCs w:val="20"/>
              </w:rPr>
              <w:t xml:space="preserve"> </w:t>
            </w:r>
            <w:r w:rsidR="00363A57">
              <w:rPr>
                <w:rFonts w:ascii="Arial" w:hAnsi="Arial" w:cs="Arial"/>
                <w:b/>
                <w:sz w:val="18"/>
                <w:szCs w:val="20"/>
              </w:rPr>
              <w:t>Class Periods</w:t>
            </w:r>
          </w:p>
        </w:tc>
        <w:tc>
          <w:tcPr>
            <w:tcW w:w="7470" w:type="dxa"/>
            <w:gridSpan w:val="2"/>
            <w:tcBorders>
              <w:bottom w:val="single" w:sz="4" w:space="0" w:color="auto"/>
            </w:tcBorders>
            <w:shd w:val="clear" w:color="auto" w:fill="B5CFDB"/>
            <w:tcMar>
              <w:top w:w="29" w:type="dxa"/>
              <w:left w:w="29" w:type="dxa"/>
              <w:bottom w:w="29" w:type="dxa"/>
              <w:right w:w="29" w:type="dxa"/>
            </w:tcMar>
            <w:vAlign w:val="center"/>
          </w:tcPr>
          <w:p w14:paraId="25B709E5" w14:textId="77777777" w:rsidR="00C47AE5" w:rsidRPr="00325193" w:rsidRDefault="00C47AE5" w:rsidP="00B61291">
            <w:pPr>
              <w:ind w:firstLine="420"/>
              <w:rPr>
                <w:rFonts w:ascii="Arial" w:hAnsi="Arial" w:cs="Arial"/>
                <w:b/>
                <w:sz w:val="18"/>
                <w:szCs w:val="18"/>
              </w:rPr>
            </w:pPr>
            <w:r w:rsidRPr="00325193">
              <w:rPr>
                <w:rFonts w:ascii="Arial" w:hAnsi="Arial" w:cs="Arial"/>
                <w:b/>
                <w:sz w:val="18"/>
                <w:szCs w:val="18"/>
              </w:rPr>
              <w:t>Texas Essential Knowledge and Skills/Student Expectations (TEKS/SEs)</w:t>
            </w:r>
          </w:p>
          <w:p w14:paraId="7A0357E6" w14:textId="77777777" w:rsidR="00C47AE5" w:rsidRPr="00177A06" w:rsidRDefault="00C47AE5" w:rsidP="00B61291">
            <w:pPr>
              <w:rPr>
                <w:rFonts w:ascii="Arial" w:hAnsi="Arial" w:cs="Arial"/>
                <w:b/>
                <w:sz w:val="20"/>
                <w:szCs w:val="18"/>
              </w:rPr>
            </w:pPr>
            <w:r w:rsidRPr="00325193">
              <w:rPr>
                <w:rFonts w:ascii="Arial" w:hAnsi="Arial" w:cs="Arial"/>
                <w:b/>
                <w:sz w:val="18"/>
                <w:szCs w:val="18"/>
              </w:rPr>
              <w:t>The student will:</w:t>
            </w:r>
          </w:p>
        </w:tc>
      </w:tr>
      <w:tr w:rsidR="00582C17" w:rsidRPr="00F2219B" w14:paraId="5BCC38D1" w14:textId="77777777" w:rsidTr="007C178E">
        <w:trPr>
          <w:jc w:val="center"/>
        </w:trPr>
        <w:tc>
          <w:tcPr>
            <w:tcW w:w="1615" w:type="dxa"/>
          </w:tcPr>
          <w:p w14:paraId="0B627FE5" w14:textId="77777777" w:rsidR="00582C17" w:rsidRPr="00426151" w:rsidRDefault="00582C17" w:rsidP="00B61291">
            <w:pPr>
              <w:rPr>
                <w:rFonts w:ascii="Arial" w:hAnsi="Arial" w:cs="Arial"/>
                <w:b/>
                <w:sz w:val="20"/>
                <w:szCs w:val="20"/>
              </w:rPr>
            </w:pPr>
            <w:bookmarkStart w:id="1" w:name="_Hlk16708668"/>
            <w:r w:rsidRPr="00426151">
              <w:rPr>
                <w:rFonts w:ascii="Arial" w:hAnsi="Arial" w:cs="Arial"/>
                <w:b/>
                <w:sz w:val="20"/>
                <w:szCs w:val="20"/>
              </w:rPr>
              <w:t>Factors that Impact the Quality of Life</w:t>
            </w:r>
          </w:p>
          <w:bookmarkEnd w:id="1"/>
          <w:p w14:paraId="3338AD43" w14:textId="3AE4F6B3" w:rsidR="00582C17" w:rsidRPr="00BD2270" w:rsidRDefault="00582C17" w:rsidP="00B61291">
            <w:pPr>
              <w:rPr>
                <w:rFonts w:ascii="Arial" w:hAnsi="Arial" w:cs="Arial"/>
                <w:i/>
                <w:sz w:val="20"/>
                <w:szCs w:val="20"/>
              </w:rPr>
            </w:pPr>
            <w:r w:rsidRPr="00BD2270">
              <w:rPr>
                <w:rFonts w:ascii="Arial" w:hAnsi="Arial" w:cs="Arial"/>
                <w:i/>
                <w:sz w:val="20"/>
                <w:szCs w:val="20"/>
              </w:rPr>
              <w:t xml:space="preserve">(Cycles </w:t>
            </w:r>
            <w:r>
              <w:rPr>
                <w:rFonts w:ascii="Arial" w:hAnsi="Arial" w:cs="Arial"/>
                <w:i/>
                <w:sz w:val="20"/>
                <w:szCs w:val="20"/>
              </w:rPr>
              <w:t>3</w:t>
            </w:r>
            <w:r w:rsidRPr="00BD2270">
              <w:rPr>
                <w:rFonts w:ascii="Arial" w:hAnsi="Arial" w:cs="Arial"/>
                <w:i/>
                <w:sz w:val="20"/>
                <w:szCs w:val="20"/>
              </w:rPr>
              <w:t xml:space="preserve"> and </w:t>
            </w:r>
            <w:r>
              <w:rPr>
                <w:rFonts w:ascii="Arial" w:hAnsi="Arial" w:cs="Arial"/>
                <w:i/>
                <w:sz w:val="20"/>
                <w:szCs w:val="20"/>
              </w:rPr>
              <w:t>4</w:t>
            </w:r>
            <w:r w:rsidRPr="00BD2270">
              <w:rPr>
                <w:rFonts w:ascii="Arial" w:hAnsi="Arial" w:cs="Arial"/>
                <w:i/>
                <w:sz w:val="20"/>
                <w:szCs w:val="20"/>
              </w:rPr>
              <w:t>)</w:t>
            </w:r>
          </w:p>
          <w:p w14:paraId="5CD11A54" w14:textId="77777777" w:rsidR="00582C17" w:rsidRDefault="00582C17" w:rsidP="00B61291">
            <w:pPr>
              <w:rPr>
                <w:rFonts w:ascii="Arial" w:hAnsi="Arial" w:cs="Arial"/>
                <w:spacing w:val="-1"/>
                <w:sz w:val="20"/>
                <w:szCs w:val="20"/>
              </w:rPr>
            </w:pPr>
          </w:p>
          <w:p w14:paraId="5CEBF3D0" w14:textId="77777777" w:rsidR="00582C17" w:rsidRDefault="00582C17" w:rsidP="00B61291">
            <w:pPr>
              <w:rPr>
                <w:rFonts w:ascii="Arial" w:hAnsi="Arial" w:cs="Arial"/>
                <w:spacing w:val="-1"/>
                <w:sz w:val="20"/>
                <w:szCs w:val="20"/>
              </w:rPr>
            </w:pPr>
            <w:r w:rsidRPr="00A11E77">
              <w:rPr>
                <w:rFonts w:ascii="Arial" w:hAnsi="Arial" w:cs="Arial"/>
                <w:spacing w:val="-1"/>
                <w:sz w:val="20"/>
                <w:szCs w:val="20"/>
              </w:rPr>
              <w:t xml:space="preserve">Students will learn to </w:t>
            </w:r>
            <w:r>
              <w:rPr>
                <w:rFonts w:ascii="Arial" w:hAnsi="Arial" w:cs="Arial"/>
                <w:spacing w:val="-1"/>
                <w:sz w:val="20"/>
                <w:szCs w:val="20"/>
              </w:rPr>
              <w:t>talk about daily life in basic terms.</w:t>
            </w:r>
          </w:p>
          <w:p w14:paraId="62F55098" w14:textId="77777777" w:rsidR="00582C17" w:rsidRDefault="00582C17" w:rsidP="00B61291">
            <w:pPr>
              <w:rPr>
                <w:rFonts w:ascii="Arial" w:hAnsi="Arial" w:cs="Arial"/>
                <w:spacing w:val="-1"/>
                <w:sz w:val="20"/>
                <w:szCs w:val="20"/>
              </w:rPr>
            </w:pPr>
          </w:p>
          <w:p w14:paraId="7821D5D8" w14:textId="77777777" w:rsidR="00582C17" w:rsidRPr="001A774B" w:rsidRDefault="00582C17" w:rsidP="00B61291">
            <w:pPr>
              <w:rPr>
                <w:rFonts w:ascii="Arial" w:hAnsi="Arial" w:cs="Arial"/>
                <w:spacing w:val="-1"/>
                <w:sz w:val="20"/>
                <w:szCs w:val="20"/>
              </w:rPr>
            </w:pPr>
            <w:r w:rsidRPr="00A11E77">
              <w:rPr>
                <w:rFonts w:ascii="Arial" w:hAnsi="Arial" w:cs="Arial"/>
                <w:spacing w:val="-1"/>
                <w:sz w:val="20"/>
                <w:szCs w:val="20"/>
              </w:rPr>
              <w:t>Students will be able to</w:t>
            </w:r>
            <w:r>
              <w:rPr>
                <w:rFonts w:ascii="Arial" w:hAnsi="Arial" w:cs="Arial"/>
                <w:spacing w:val="-1"/>
                <w:sz w:val="20"/>
                <w:szCs w:val="20"/>
              </w:rPr>
              <w:t xml:space="preserve">: 1) </w:t>
            </w:r>
            <w:r w:rsidRPr="00A11E77">
              <w:rPr>
                <w:rFonts w:ascii="Arial" w:hAnsi="Arial" w:cs="Arial"/>
                <w:spacing w:val="-1"/>
                <w:sz w:val="20"/>
                <w:szCs w:val="20"/>
              </w:rPr>
              <w:t>describe their homes</w:t>
            </w:r>
            <w:r>
              <w:rPr>
                <w:rFonts w:ascii="Arial" w:hAnsi="Arial" w:cs="Arial"/>
                <w:spacing w:val="-1"/>
                <w:sz w:val="20"/>
                <w:szCs w:val="20"/>
              </w:rPr>
              <w:t xml:space="preserve">, research and </w:t>
            </w:r>
            <w:r w:rsidRPr="00A11E77">
              <w:rPr>
                <w:rFonts w:ascii="Arial" w:hAnsi="Arial" w:cs="Arial"/>
                <w:spacing w:val="-1"/>
                <w:sz w:val="20"/>
                <w:szCs w:val="20"/>
              </w:rPr>
              <w:t xml:space="preserve">compare </w:t>
            </w:r>
            <w:r>
              <w:rPr>
                <w:rFonts w:ascii="Arial" w:hAnsi="Arial" w:cs="Arial"/>
                <w:spacing w:val="-1"/>
                <w:sz w:val="20"/>
                <w:szCs w:val="20"/>
              </w:rPr>
              <w:t>them</w:t>
            </w:r>
            <w:r w:rsidRPr="00A11E77">
              <w:rPr>
                <w:rFonts w:ascii="Arial" w:hAnsi="Arial" w:cs="Arial"/>
                <w:spacing w:val="-1"/>
                <w:sz w:val="20"/>
                <w:szCs w:val="20"/>
              </w:rPr>
              <w:t xml:space="preserve"> with those </w:t>
            </w:r>
            <w:r>
              <w:rPr>
                <w:rFonts w:ascii="Arial" w:hAnsi="Arial" w:cs="Arial"/>
                <w:spacing w:val="-1"/>
                <w:sz w:val="20"/>
                <w:szCs w:val="20"/>
              </w:rPr>
              <w:t xml:space="preserve">in the target language countries; 2) engage in basic discussions </w:t>
            </w:r>
            <w:r w:rsidRPr="00A11E77">
              <w:rPr>
                <w:rFonts w:ascii="Arial" w:hAnsi="Arial" w:cs="Arial"/>
                <w:spacing w:val="-1"/>
                <w:sz w:val="20"/>
                <w:szCs w:val="20"/>
              </w:rPr>
              <w:t>about their health and factors that can affect it</w:t>
            </w:r>
            <w:r>
              <w:rPr>
                <w:rFonts w:ascii="Arial" w:hAnsi="Arial" w:cs="Arial"/>
                <w:spacing w:val="-1"/>
                <w:sz w:val="20"/>
                <w:szCs w:val="20"/>
              </w:rPr>
              <w:t xml:space="preserve">; 3) </w:t>
            </w:r>
            <w:r w:rsidRPr="00A11E77">
              <w:rPr>
                <w:rFonts w:ascii="Arial" w:hAnsi="Arial" w:cs="Arial"/>
                <w:spacing w:val="-1"/>
                <w:sz w:val="20"/>
                <w:szCs w:val="20"/>
              </w:rPr>
              <w:t>ask for help when ill</w:t>
            </w:r>
            <w:r>
              <w:rPr>
                <w:rFonts w:ascii="Arial" w:hAnsi="Arial" w:cs="Arial"/>
                <w:spacing w:val="-1"/>
                <w:sz w:val="20"/>
                <w:szCs w:val="20"/>
              </w:rPr>
              <w:t xml:space="preserve"> </w:t>
            </w:r>
            <w:r w:rsidRPr="00A11E77">
              <w:rPr>
                <w:rFonts w:ascii="Arial" w:hAnsi="Arial" w:cs="Arial"/>
                <w:spacing w:val="-1"/>
                <w:sz w:val="20"/>
                <w:szCs w:val="20"/>
              </w:rPr>
              <w:t>and give advice to others about their health</w:t>
            </w:r>
            <w:r>
              <w:rPr>
                <w:rFonts w:ascii="Arial" w:hAnsi="Arial" w:cs="Arial"/>
                <w:spacing w:val="-1"/>
                <w:sz w:val="20"/>
                <w:szCs w:val="20"/>
              </w:rPr>
              <w:t>; 4) become familiar with basic facts about</w:t>
            </w:r>
            <w:r w:rsidRPr="00A11E77">
              <w:rPr>
                <w:rFonts w:ascii="Arial" w:hAnsi="Arial" w:cs="Arial"/>
                <w:spacing w:val="-1"/>
                <w:sz w:val="20"/>
                <w:szCs w:val="20"/>
              </w:rPr>
              <w:t xml:space="preserve"> quality of life and its factors</w:t>
            </w:r>
            <w:r>
              <w:rPr>
                <w:rFonts w:ascii="Arial" w:hAnsi="Arial" w:cs="Arial"/>
                <w:spacing w:val="-1"/>
                <w:sz w:val="20"/>
                <w:szCs w:val="20"/>
              </w:rPr>
              <w:t xml:space="preserve"> such as</w:t>
            </w:r>
            <w:r w:rsidRPr="00A11E77">
              <w:rPr>
                <w:rFonts w:ascii="Arial" w:hAnsi="Arial" w:cs="Arial"/>
                <w:spacing w:val="-1"/>
                <w:sz w:val="20"/>
                <w:szCs w:val="20"/>
              </w:rPr>
              <w:t xml:space="preserve"> poverty, health, and language</w:t>
            </w:r>
            <w:r>
              <w:rPr>
                <w:rFonts w:ascii="Arial" w:hAnsi="Arial" w:cs="Arial"/>
                <w:spacing w:val="-1"/>
                <w:sz w:val="20"/>
                <w:szCs w:val="20"/>
              </w:rPr>
              <w:t xml:space="preserve"> </w:t>
            </w:r>
            <w:r w:rsidRPr="00A11E77">
              <w:rPr>
                <w:rFonts w:ascii="Arial" w:hAnsi="Arial" w:cs="Arial"/>
                <w:spacing w:val="-1"/>
                <w:sz w:val="20"/>
                <w:szCs w:val="20"/>
              </w:rPr>
              <w:t xml:space="preserve">barriers </w:t>
            </w:r>
            <w:r>
              <w:rPr>
                <w:rFonts w:ascii="Arial" w:hAnsi="Arial" w:cs="Arial"/>
                <w:spacing w:val="-1"/>
                <w:sz w:val="20"/>
                <w:szCs w:val="20"/>
              </w:rPr>
              <w:t xml:space="preserve">in the target language countries and compare them with their own culture; 5) </w:t>
            </w:r>
            <w:r>
              <w:rPr>
                <w:rFonts w:ascii="Arial" w:hAnsi="Arial" w:cs="Arial"/>
                <w:iCs/>
                <w:sz w:val="20"/>
                <w:szCs w:val="20"/>
              </w:rPr>
              <w:t>address other level-</w:t>
            </w:r>
            <w:r>
              <w:rPr>
                <w:rFonts w:ascii="Arial" w:hAnsi="Arial" w:cs="Arial"/>
                <w:iCs/>
                <w:sz w:val="20"/>
                <w:szCs w:val="20"/>
              </w:rPr>
              <w:lastRenderedPageBreak/>
              <w:t>appropriate thematic and cultural contexts as defined in the TEKS for LOTE.</w:t>
            </w:r>
          </w:p>
          <w:p w14:paraId="756A14E0" w14:textId="53DB03DD" w:rsidR="00582C17" w:rsidRPr="00F2219B" w:rsidRDefault="00582C17" w:rsidP="00B61291">
            <w:pPr>
              <w:pStyle w:val="NormalWeb"/>
              <w:spacing w:before="0" w:beforeAutospacing="0" w:after="0" w:afterAutospacing="0"/>
              <w:rPr>
                <w:rFonts w:ascii="Arial" w:hAnsi="Arial" w:cs="Arial"/>
                <w:sz w:val="20"/>
                <w:szCs w:val="20"/>
              </w:rPr>
            </w:pPr>
          </w:p>
        </w:tc>
        <w:tc>
          <w:tcPr>
            <w:tcW w:w="1715" w:type="dxa"/>
          </w:tcPr>
          <w:p w14:paraId="2E182BFD" w14:textId="77777777" w:rsidR="002704D7" w:rsidRPr="000C52A8" w:rsidRDefault="002704D7" w:rsidP="00B61291">
            <w:pPr>
              <w:jc w:val="center"/>
              <w:rPr>
                <w:rFonts w:ascii="Arial" w:hAnsi="Arial" w:cs="Arial"/>
                <w:bCs/>
                <w:sz w:val="20"/>
                <w:szCs w:val="20"/>
              </w:rPr>
            </w:pPr>
            <w:r w:rsidRPr="000C52A8">
              <w:rPr>
                <w:rFonts w:ascii="Arial" w:hAnsi="Arial" w:cs="Arial"/>
                <w:bCs/>
                <w:sz w:val="20"/>
                <w:szCs w:val="20"/>
              </w:rPr>
              <w:lastRenderedPageBreak/>
              <w:t>1</w:t>
            </w:r>
            <w:r>
              <w:rPr>
                <w:rFonts w:ascii="Arial" w:hAnsi="Arial" w:cs="Arial"/>
                <w:bCs/>
                <w:sz w:val="20"/>
                <w:szCs w:val="20"/>
              </w:rPr>
              <w:t>1</w:t>
            </w:r>
            <w:r w:rsidRPr="000C52A8">
              <w:rPr>
                <w:rFonts w:ascii="Arial" w:hAnsi="Arial" w:cs="Arial"/>
                <w:bCs/>
                <w:sz w:val="20"/>
                <w:szCs w:val="20"/>
              </w:rPr>
              <w:t xml:space="preserve"> class periods</w:t>
            </w:r>
          </w:p>
          <w:p w14:paraId="705C582F" w14:textId="77777777" w:rsidR="002704D7" w:rsidRPr="000C52A8" w:rsidRDefault="002704D7" w:rsidP="00B61291">
            <w:pPr>
              <w:jc w:val="center"/>
              <w:rPr>
                <w:rFonts w:ascii="Arial" w:hAnsi="Arial" w:cs="Arial"/>
                <w:sz w:val="20"/>
                <w:szCs w:val="20"/>
              </w:rPr>
            </w:pPr>
            <w:r w:rsidRPr="000C52A8">
              <w:rPr>
                <w:rFonts w:ascii="Arial" w:hAnsi="Arial" w:cs="Arial"/>
                <w:bCs/>
                <w:sz w:val="20"/>
                <w:szCs w:val="20"/>
              </w:rPr>
              <w:t>(90-min. each)</w:t>
            </w:r>
          </w:p>
          <w:p w14:paraId="21AFE3A9" w14:textId="77777777" w:rsidR="002704D7" w:rsidRDefault="002704D7" w:rsidP="00B61291">
            <w:pPr>
              <w:jc w:val="center"/>
              <w:rPr>
                <w:rFonts w:ascii="Arial" w:hAnsi="Arial" w:cs="Arial"/>
                <w:sz w:val="20"/>
                <w:szCs w:val="20"/>
              </w:rPr>
            </w:pPr>
            <w:r>
              <w:rPr>
                <w:rFonts w:ascii="Arial" w:hAnsi="Arial" w:cs="Arial"/>
                <w:sz w:val="20"/>
                <w:szCs w:val="20"/>
              </w:rPr>
              <w:t>or</w:t>
            </w:r>
          </w:p>
          <w:p w14:paraId="73BD831D" w14:textId="77777777" w:rsidR="002704D7" w:rsidRPr="000C52A8" w:rsidRDefault="002704D7" w:rsidP="00B61291">
            <w:pPr>
              <w:jc w:val="center"/>
              <w:rPr>
                <w:rFonts w:ascii="Arial" w:hAnsi="Arial" w:cs="Arial"/>
                <w:sz w:val="20"/>
                <w:szCs w:val="20"/>
              </w:rPr>
            </w:pPr>
            <w:r w:rsidRPr="000C52A8">
              <w:rPr>
                <w:rFonts w:ascii="Arial" w:hAnsi="Arial" w:cs="Arial"/>
                <w:sz w:val="20"/>
                <w:szCs w:val="20"/>
              </w:rPr>
              <w:t>2</w:t>
            </w:r>
            <w:r>
              <w:rPr>
                <w:rFonts w:ascii="Arial" w:hAnsi="Arial" w:cs="Arial"/>
                <w:sz w:val="20"/>
                <w:szCs w:val="20"/>
              </w:rPr>
              <w:t>3</w:t>
            </w:r>
            <w:r w:rsidRPr="000C52A8">
              <w:rPr>
                <w:rFonts w:ascii="Arial" w:hAnsi="Arial" w:cs="Arial"/>
                <w:sz w:val="20"/>
                <w:szCs w:val="20"/>
              </w:rPr>
              <w:t xml:space="preserve"> class periods</w:t>
            </w:r>
          </w:p>
          <w:p w14:paraId="485BDCA1" w14:textId="77777777" w:rsidR="002704D7" w:rsidRPr="000C52A8" w:rsidRDefault="002704D7" w:rsidP="00B61291">
            <w:pPr>
              <w:jc w:val="center"/>
              <w:rPr>
                <w:rFonts w:ascii="Arial" w:hAnsi="Arial" w:cs="Arial"/>
                <w:sz w:val="20"/>
                <w:szCs w:val="20"/>
              </w:rPr>
            </w:pPr>
            <w:r w:rsidRPr="000C52A8">
              <w:rPr>
                <w:rFonts w:ascii="Arial" w:hAnsi="Arial" w:cs="Arial"/>
                <w:sz w:val="20"/>
                <w:szCs w:val="20"/>
              </w:rPr>
              <w:t>(45-min. each)</w:t>
            </w:r>
          </w:p>
          <w:p w14:paraId="5958081F" w14:textId="77777777" w:rsidR="0037387A" w:rsidRPr="000C52A8" w:rsidRDefault="0037387A" w:rsidP="00B61291">
            <w:pPr>
              <w:jc w:val="center"/>
              <w:rPr>
                <w:rFonts w:ascii="Arial" w:hAnsi="Arial" w:cs="Arial"/>
                <w:sz w:val="20"/>
                <w:szCs w:val="20"/>
              </w:rPr>
            </w:pPr>
          </w:p>
          <w:p w14:paraId="213C7E1B" w14:textId="77777777" w:rsidR="0037387A" w:rsidRPr="00B010E9" w:rsidRDefault="0037387A" w:rsidP="00B61291">
            <w:pPr>
              <w:rPr>
                <w:rFonts w:ascii="Arial" w:hAnsi="Arial" w:cs="Arial"/>
                <w:i/>
                <w:sz w:val="20"/>
                <w:szCs w:val="20"/>
              </w:rPr>
            </w:pPr>
          </w:p>
          <w:p w14:paraId="28BE9A6A" w14:textId="77777777" w:rsidR="0037387A" w:rsidRPr="00171282" w:rsidRDefault="0037387A" w:rsidP="00B61291">
            <w:pPr>
              <w:jc w:val="center"/>
              <w:rPr>
                <w:rFonts w:ascii="Arial" w:hAnsi="Arial" w:cs="Arial"/>
                <w:i/>
                <w:sz w:val="20"/>
                <w:szCs w:val="20"/>
              </w:rPr>
            </w:pPr>
            <w:r w:rsidRPr="00171282">
              <w:rPr>
                <w:rFonts w:ascii="Arial" w:hAnsi="Arial" w:cs="Arial"/>
                <w:i/>
                <w:sz w:val="20"/>
                <w:szCs w:val="20"/>
              </w:rPr>
              <w:t>Thanksgiving Break</w:t>
            </w:r>
          </w:p>
          <w:p w14:paraId="3336AEB9" w14:textId="77777777" w:rsidR="0037387A" w:rsidRDefault="0037387A" w:rsidP="00B61291">
            <w:pPr>
              <w:jc w:val="center"/>
              <w:rPr>
                <w:rFonts w:ascii="Arial" w:hAnsi="Arial" w:cs="Arial"/>
                <w:i/>
                <w:sz w:val="20"/>
                <w:szCs w:val="20"/>
              </w:rPr>
            </w:pPr>
            <w:r w:rsidRPr="00171282">
              <w:rPr>
                <w:rFonts w:ascii="Arial" w:hAnsi="Arial" w:cs="Arial"/>
                <w:i/>
                <w:sz w:val="20"/>
                <w:szCs w:val="20"/>
              </w:rPr>
              <w:t>Nov. 2</w:t>
            </w:r>
            <w:r>
              <w:rPr>
                <w:rFonts w:ascii="Arial" w:hAnsi="Arial" w:cs="Arial"/>
                <w:i/>
                <w:sz w:val="20"/>
                <w:szCs w:val="20"/>
              </w:rPr>
              <w:t>1</w:t>
            </w:r>
            <w:r w:rsidRPr="00171282">
              <w:rPr>
                <w:rFonts w:ascii="Arial" w:hAnsi="Arial" w:cs="Arial"/>
                <w:i/>
                <w:sz w:val="20"/>
                <w:szCs w:val="20"/>
              </w:rPr>
              <w:t>-2</w:t>
            </w:r>
            <w:r>
              <w:rPr>
                <w:rFonts w:ascii="Arial" w:hAnsi="Arial" w:cs="Arial"/>
                <w:i/>
                <w:sz w:val="20"/>
                <w:szCs w:val="20"/>
              </w:rPr>
              <w:t>2</w:t>
            </w:r>
          </w:p>
          <w:p w14:paraId="53D9BD5B" w14:textId="77777777" w:rsidR="0037387A" w:rsidRDefault="0037387A" w:rsidP="00B61291">
            <w:pPr>
              <w:jc w:val="center"/>
              <w:rPr>
                <w:rFonts w:ascii="Arial" w:hAnsi="Arial" w:cs="Arial"/>
                <w:i/>
                <w:sz w:val="20"/>
                <w:szCs w:val="20"/>
              </w:rPr>
            </w:pPr>
          </w:p>
          <w:p w14:paraId="63423734" w14:textId="77777777" w:rsidR="0037387A" w:rsidRPr="00171282" w:rsidRDefault="0037387A" w:rsidP="00B61291">
            <w:pPr>
              <w:jc w:val="center"/>
              <w:rPr>
                <w:rFonts w:ascii="Arial" w:hAnsi="Arial" w:cs="Arial"/>
                <w:i/>
                <w:sz w:val="20"/>
                <w:szCs w:val="20"/>
              </w:rPr>
            </w:pPr>
            <w:r w:rsidRPr="00171282">
              <w:rPr>
                <w:rFonts w:ascii="Arial" w:hAnsi="Arial" w:cs="Arial"/>
                <w:i/>
                <w:sz w:val="20"/>
                <w:szCs w:val="20"/>
              </w:rPr>
              <w:t>Winter Break</w:t>
            </w:r>
          </w:p>
          <w:p w14:paraId="7E4CBC59" w14:textId="77777777" w:rsidR="0037387A" w:rsidRDefault="0037387A" w:rsidP="00B61291">
            <w:pPr>
              <w:jc w:val="center"/>
              <w:rPr>
                <w:rFonts w:ascii="Arial" w:hAnsi="Arial" w:cs="Arial"/>
                <w:i/>
                <w:sz w:val="20"/>
                <w:szCs w:val="20"/>
              </w:rPr>
            </w:pPr>
            <w:r>
              <w:rPr>
                <w:rFonts w:ascii="Arial" w:hAnsi="Arial" w:cs="Arial"/>
                <w:i/>
                <w:sz w:val="20"/>
                <w:szCs w:val="20"/>
              </w:rPr>
              <w:t>(students)</w:t>
            </w:r>
          </w:p>
          <w:p w14:paraId="60E2A934" w14:textId="77777777" w:rsidR="0037387A" w:rsidRDefault="0037387A" w:rsidP="00B61291">
            <w:pPr>
              <w:jc w:val="center"/>
              <w:rPr>
                <w:rFonts w:ascii="Arial" w:hAnsi="Arial" w:cs="Arial"/>
                <w:i/>
                <w:sz w:val="20"/>
                <w:szCs w:val="20"/>
              </w:rPr>
            </w:pPr>
            <w:r>
              <w:rPr>
                <w:rFonts w:ascii="Arial" w:hAnsi="Arial" w:cs="Arial"/>
                <w:i/>
                <w:sz w:val="20"/>
                <w:szCs w:val="20"/>
              </w:rPr>
              <w:t>Dec. 22 - Jan. 6</w:t>
            </w:r>
          </w:p>
          <w:p w14:paraId="728207EE" w14:textId="77777777" w:rsidR="0037387A" w:rsidRDefault="0037387A" w:rsidP="00B61291">
            <w:pPr>
              <w:jc w:val="center"/>
              <w:rPr>
                <w:rFonts w:ascii="Arial" w:hAnsi="Arial" w:cs="Arial"/>
                <w:i/>
                <w:sz w:val="20"/>
                <w:szCs w:val="20"/>
              </w:rPr>
            </w:pPr>
          </w:p>
          <w:p w14:paraId="01771FB7" w14:textId="77777777" w:rsidR="0037387A" w:rsidRPr="00171282" w:rsidRDefault="0037387A" w:rsidP="00B61291">
            <w:pPr>
              <w:jc w:val="center"/>
              <w:rPr>
                <w:rFonts w:ascii="Arial" w:hAnsi="Arial" w:cs="Arial"/>
                <w:i/>
                <w:sz w:val="20"/>
                <w:szCs w:val="20"/>
              </w:rPr>
            </w:pPr>
            <w:r w:rsidRPr="00171282">
              <w:rPr>
                <w:rFonts w:ascii="Arial" w:hAnsi="Arial" w:cs="Arial"/>
                <w:i/>
                <w:sz w:val="20"/>
                <w:szCs w:val="20"/>
              </w:rPr>
              <w:t>Winter Break</w:t>
            </w:r>
          </w:p>
          <w:p w14:paraId="52085279" w14:textId="77777777" w:rsidR="0037387A" w:rsidRDefault="0037387A" w:rsidP="00B61291">
            <w:pPr>
              <w:jc w:val="center"/>
              <w:rPr>
                <w:rFonts w:ascii="Arial" w:hAnsi="Arial" w:cs="Arial"/>
                <w:i/>
                <w:sz w:val="20"/>
                <w:szCs w:val="20"/>
              </w:rPr>
            </w:pPr>
            <w:r>
              <w:rPr>
                <w:rFonts w:ascii="Arial" w:hAnsi="Arial" w:cs="Arial"/>
                <w:i/>
                <w:sz w:val="20"/>
                <w:szCs w:val="20"/>
              </w:rPr>
              <w:t>(teachers)</w:t>
            </w:r>
          </w:p>
          <w:p w14:paraId="33EA3D18" w14:textId="2450BF21" w:rsidR="00582C17" w:rsidRPr="000C52A8" w:rsidRDefault="0037387A" w:rsidP="00B61291">
            <w:pPr>
              <w:jc w:val="center"/>
              <w:rPr>
                <w:rFonts w:ascii="Arial" w:hAnsi="Arial" w:cs="Arial"/>
                <w:sz w:val="20"/>
                <w:szCs w:val="20"/>
              </w:rPr>
            </w:pPr>
            <w:r w:rsidRPr="00171282">
              <w:rPr>
                <w:rFonts w:ascii="Arial" w:hAnsi="Arial" w:cs="Arial"/>
                <w:i/>
                <w:sz w:val="20"/>
                <w:szCs w:val="20"/>
              </w:rPr>
              <w:t>Dec. 2</w:t>
            </w:r>
            <w:r>
              <w:rPr>
                <w:rFonts w:ascii="Arial" w:hAnsi="Arial" w:cs="Arial"/>
                <w:i/>
                <w:sz w:val="20"/>
                <w:szCs w:val="20"/>
              </w:rPr>
              <w:t>2 - Jan. 4</w:t>
            </w:r>
          </w:p>
        </w:tc>
        <w:tc>
          <w:tcPr>
            <w:tcW w:w="7470" w:type="dxa"/>
            <w:gridSpan w:val="2"/>
            <w:tcBorders>
              <w:bottom w:val="single" w:sz="4" w:space="0" w:color="auto"/>
            </w:tcBorders>
          </w:tcPr>
          <w:p w14:paraId="477B8C2C" w14:textId="77777777" w:rsidR="00582C17" w:rsidRPr="001224E5" w:rsidRDefault="00582C17" w:rsidP="00B61291">
            <w:pPr>
              <w:rPr>
                <w:rFonts w:ascii="Arial" w:hAnsi="Arial" w:cs="Arial"/>
                <w:b/>
                <w:bCs/>
                <w:sz w:val="20"/>
                <w:szCs w:val="20"/>
              </w:rPr>
            </w:pPr>
            <w:r w:rsidRPr="001224E5">
              <w:rPr>
                <w:rFonts w:ascii="Arial" w:hAnsi="Arial" w:cs="Arial"/>
                <w:b/>
                <w:bCs/>
                <w:sz w:val="20"/>
                <w:szCs w:val="20"/>
              </w:rPr>
              <w:t xml:space="preserve">Strand: (1) Interpersonal </w:t>
            </w:r>
            <w:r>
              <w:rPr>
                <w:rFonts w:ascii="Arial" w:hAnsi="Arial" w:cs="Arial"/>
                <w:b/>
                <w:bCs/>
                <w:sz w:val="20"/>
                <w:szCs w:val="20"/>
              </w:rPr>
              <w:t>C</w:t>
            </w:r>
            <w:r w:rsidRPr="001224E5">
              <w:rPr>
                <w:rFonts w:ascii="Arial" w:hAnsi="Arial" w:cs="Arial"/>
                <w:b/>
                <w:bCs/>
                <w:sz w:val="20"/>
                <w:szCs w:val="20"/>
              </w:rPr>
              <w:t>ommunication</w:t>
            </w:r>
            <w:r>
              <w:rPr>
                <w:rFonts w:ascii="Arial" w:hAnsi="Arial" w:cs="Arial"/>
                <w:b/>
                <w:bCs/>
                <w:sz w:val="20"/>
                <w:szCs w:val="20"/>
              </w:rPr>
              <w:t>—</w:t>
            </w:r>
            <w:r w:rsidRPr="001224E5">
              <w:rPr>
                <w:rFonts w:ascii="Arial" w:hAnsi="Arial" w:cs="Arial"/>
                <w:b/>
                <w:bCs/>
                <w:sz w:val="20"/>
                <w:szCs w:val="20"/>
              </w:rPr>
              <w:t>Speaking and Writing</w:t>
            </w:r>
          </w:p>
          <w:p w14:paraId="69BD4368" w14:textId="77777777" w:rsidR="00582C17" w:rsidRPr="001224E5" w:rsidRDefault="00582C17" w:rsidP="00B61291">
            <w:pPr>
              <w:rPr>
                <w:rFonts w:ascii="Arial" w:hAnsi="Arial" w:cs="Arial"/>
                <w:i/>
                <w:iCs/>
                <w:sz w:val="20"/>
                <w:szCs w:val="20"/>
              </w:rPr>
            </w:pPr>
            <w:r w:rsidRPr="001224E5">
              <w:rPr>
                <w:rFonts w:ascii="Arial" w:hAnsi="Arial" w:cs="Arial"/>
                <w:i/>
                <w:iCs/>
                <w:sz w:val="20"/>
                <w:szCs w:val="20"/>
              </w:rPr>
              <w:t>The student negotiates meaning through the spoken and written exchange of information in rehearsed and unrehearsed situations in a variety of contexts. The student uses a mixture of words and phrases and some simple sentences with appropriate and applicable grammar structures and processes at the specified proficiency levels.</w:t>
            </w:r>
          </w:p>
          <w:p w14:paraId="1CCFDB4E" w14:textId="77777777" w:rsidR="00582C17" w:rsidRDefault="00582C17" w:rsidP="00B61291">
            <w:pPr>
              <w:rPr>
                <w:rFonts w:ascii="Arial" w:hAnsi="Arial" w:cs="Arial"/>
                <w:sz w:val="20"/>
                <w:szCs w:val="20"/>
                <w:u w:val="single"/>
              </w:rPr>
            </w:pPr>
          </w:p>
          <w:p w14:paraId="6D1CEFBD" w14:textId="77777777" w:rsidR="00582C17" w:rsidRPr="001224E5" w:rsidRDefault="00582C17" w:rsidP="00B61291">
            <w:pPr>
              <w:rPr>
                <w:rFonts w:ascii="Arial" w:hAnsi="Arial" w:cs="Arial"/>
                <w:b/>
                <w:bCs/>
                <w:sz w:val="20"/>
                <w:szCs w:val="20"/>
              </w:rPr>
            </w:pPr>
            <w:r>
              <w:rPr>
                <w:rFonts w:ascii="Arial" w:hAnsi="Arial" w:cs="Arial"/>
                <w:b/>
                <w:bCs/>
                <w:sz w:val="20"/>
                <w:szCs w:val="20"/>
              </w:rPr>
              <w:t>S</w:t>
            </w:r>
            <w:r w:rsidRPr="001224E5">
              <w:rPr>
                <w:rFonts w:ascii="Arial" w:hAnsi="Arial" w:cs="Arial"/>
                <w:b/>
                <w:bCs/>
                <w:sz w:val="20"/>
                <w:szCs w:val="20"/>
              </w:rPr>
              <w:t>tudent is expected to:</w:t>
            </w:r>
          </w:p>
          <w:p w14:paraId="0A260C8A" w14:textId="77777777" w:rsidR="00582C17" w:rsidRPr="00435986" w:rsidRDefault="00582C17" w:rsidP="00B61291">
            <w:pPr>
              <w:rPr>
                <w:rFonts w:ascii="Arial" w:hAnsi="Arial" w:cs="Arial"/>
                <w:sz w:val="20"/>
                <w:szCs w:val="20"/>
              </w:rPr>
            </w:pPr>
            <w:r w:rsidRPr="00DC2B5E">
              <w:rPr>
                <w:rFonts w:ascii="Arial Unicode MS" w:eastAsia="Arial Unicode MS" w:hAnsi="Arial Unicode MS" w:cs="Arial Unicode MS" w:hint="eastAsia"/>
                <w:b/>
                <w:caps/>
                <w:sz w:val="20"/>
                <w:szCs w:val="20"/>
              </w:rPr>
              <w:t>Ⓡ</w:t>
            </w:r>
            <w:r>
              <w:rPr>
                <w:rFonts w:ascii="Arial Unicode MS" w:eastAsia="Arial Unicode MS" w:hAnsi="Arial Unicode MS" w:cs="Arial Unicode MS" w:hint="eastAsia"/>
                <w:b/>
                <w:caps/>
                <w:sz w:val="20"/>
                <w:szCs w:val="20"/>
              </w:rPr>
              <w:t xml:space="preserve"> </w:t>
            </w:r>
            <w:r w:rsidRPr="00435986">
              <w:rPr>
                <w:rFonts w:ascii="Arial" w:hAnsi="Arial" w:cs="Arial"/>
                <w:sz w:val="20"/>
                <w:szCs w:val="20"/>
              </w:rPr>
              <w:t>LOTE I.1A Ask and respond to questions about everyday life in spoken and written conversation.</w:t>
            </w:r>
          </w:p>
          <w:p w14:paraId="70BBCCBE" w14:textId="77777777" w:rsidR="00582C17" w:rsidRPr="00435986" w:rsidRDefault="00582C17" w:rsidP="00B61291">
            <w:pPr>
              <w:rPr>
                <w:rFonts w:ascii="Arial" w:hAnsi="Arial" w:cs="Arial"/>
                <w:sz w:val="20"/>
                <w:szCs w:val="20"/>
              </w:rPr>
            </w:pPr>
            <w:r w:rsidRPr="00DC2B5E">
              <w:rPr>
                <w:rFonts w:ascii="Arial Unicode MS" w:eastAsia="Arial Unicode MS" w:hAnsi="Arial Unicode MS" w:cs="Arial Unicode MS" w:hint="eastAsia"/>
                <w:b/>
                <w:caps/>
                <w:sz w:val="20"/>
                <w:szCs w:val="20"/>
              </w:rPr>
              <w:t>Ⓡ</w:t>
            </w:r>
            <w:r>
              <w:rPr>
                <w:rFonts w:ascii="Arial Unicode MS" w:eastAsia="Arial Unicode MS" w:hAnsi="Arial Unicode MS" w:cs="Arial Unicode MS" w:hint="eastAsia"/>
                <w:b/>
                <w:caps/>
                <w:sz w:val="20"/>
                <w:szCs w:val="20"/>
              </w:rPr>
              <w:t xml:space="preserve"> </w:t>
            </w:r>
            <w:r w:rsidRPr="00435986">
              <w:rPr>
                <w:rFonts w:ascii="Arial" w:hAnsi="Arial" w:cs="Arial"/>
                <w:sz w:val="20"/>
                <w:szCs w:val="20"/>
              </w:rPr>
              <w:t>LOTE I.1B Express and exchange personal opinions or preferences in spoken and written conversation.</w:t>
            </w:r>
          </w:p>
          <w:p w14:paraId="6FAA8138" w14:textId="77777777" w:rsidR="00582C17" w:rsidRPr="00435986" w:rsidRDefault="00582C17" w:rsidP="00B61291">
            <w:pPr>
              <w:rPr>
                <w:rFonts w:ascii="Arial" w:hAnsi="Arial" w:cs="Arial"/>
                <w:sz w:val="20"/>
                <w:szCs w:val="20"/>
              </w:rPr>
            </w:pPr>
            <w:r w:rsidRPr="00DC2B5E">
              <w:rPr>
                <w:rFonts w:ascii="Arial Unicode MS" w:eastAsia="Arial Unicode MS" w:hAnsi="Arial Unicode MS" w:cs="Arial Unicode MS" w:hint="eastAsia"/>
                <w:b/>
                <w:caps/>
                <w:sz w:val="20"/>
                <w:szCs w:val="20"/>
              </w:rPr>
              <w:t>Ⓡ</w:t>
            </w:r>
            <w:r>
              <w:rPr>
                <w:rFonts w:ascii="Arial Unicode MS" w:eastAsia="Arial Unicode MS" w:hAnsi="Arial Unicode MS" w:cs="Arial Unicode MS" w:hint="eastAsia"/>
                <w:b/>
                <w:caps/>
                <w:sz w:val="20"/>
                <w:szCs w:val="20"/>
              </w:rPr>
              <w:t xml:space="preserve"> </w:t>
            </w:r>
            <w:r w:rsidRPr="00435986">
              <w:rPr>
                <w:rFonts w:ascii="Arial" w:hAnsi="Arial" w:cs="Arial"/>
                <w:sz w:val="20"/>
                <w:szCs w:val="20"/>
              </w:rPr>
              <w:t>LOTE I.1C Ask and tell others what they need to, should, or must do in spoken and written conversation.</w:t>
            </w:r>
          </w:p>
          <w:p w14:paraId="7B2C2645" w14:textId="77777777" w:rsidR="00582C17" w:rsidRPr="00435986" w:rsidRDefault="00582C17" w:rsidP="00B61291">
            <w:pPr>
              <w:rPr>
                <w:rFonts w:ascii="Arial" w:hAnsi="Arial" w:cs="Arial"/>
                <w:sz w:val="20"/>
                <w:szCs w:val="20"/>
              </w:rPr>
            </w:pPr>
            <w:r w:rsidRPr="00DC2B5E">
              <w:rPr>
                <w:rFonts w:ascii="Arial Unicode MS" w:eastAsia="Arial Unicode MS" w:hAnsi="Arial Unicode MS" w:cs="Arial Unicode MS" w:hint="eastAsia"/>
                <w:b/>
                <w:caps/>
                <w:sz w:val="20"/>
                <w:szCs w:val="20"/>
              </w:rPr>
              <w:t>Ⓡ</w:t>
            </w:r>
            <w:r>
              <w:rPr>
                <w:rFonts w:ascii="Arial Unicode MS" w:eastAsia="Arial Unicode MS" w:hAnsi="Arial Unicode MS" w:cs="Arial Unicode MS" w:hint="eastAsia"/>
                <w:b/>
                <w:caps/>
                <w:sz w:val="20"/>
                <w:szCs w:val="20"/>
              </w:rPr>
              <w:t xml:space="preserve"> </w:t>
            </w:r>
            <w:r w:rsidRPr="00435986">
              <w:rPr>
                <w:rFonts w:ascii="Arial" w:hAnsi="Arial" w:cs="Arial"/>
                <w:sz w:val="20"/>
                <w:szCs w:val="20"/>
              </w:rPr>
              <w:t>LOTE I.1D Articulate requests, offer alternatives, or develop simple plans in spoken and written conversation.</w:t>
            </w:r>
          </w:p>
          <w:p w14:paraId="67C518AE" w14:textId="77777777" w:rsidR="00582C17" w:rsidRPr="00435986" w:rsidRDefault="00582C17" w:rsidP="00B61291">
            <w:pPr>
              <w:rPr>
                <w:rFonts w:ascii="Arial" w:hAnsi="Arial" w:cs="Arial"/>
                <w:sz w:val="20"/>
                <w:szCs w:val="20"/>
              </w:rPr>
            </w:pPr>
            <w:r w:rsidRPr="00DC2B5E">
              <w:rPr>
                <w:rFonts w:ascii="Arial Unicode MS" w:eastAsia="Arial Unicode MS" w:hAnsi="Arial Unicode MS" w:cs="Arial Unicode MS" w:hint="eastAsia"/>
                <w:b/>
                <w:caps/>
                <w:sz w:val="20"/>
                <w:szCs w:val="20"/>
              </w:rPr>
              <w:t>Ⓡ</w:t>
            </w:r>
            <w:r>
              <w:rPr>
                <w:rFonts w:ascii="Arial Unicode MS" w:eastAsia="Arial Unicode MS" w:hAnsi="Arial Unicode MS" w:cs="Arial Unicode MS" w:hint="eastAsia"/>
                <w:b/>
                <w:caps/>
                <w:sz w:val="20"/>
                <w:szCs w:val="20"/>
              </w:rPr>
              <w:t xml:space="preserve"> </w:t>
            </w:r>
            <w:r w:rsidRPr="00435986">
              <w:rPr>
                <w:rFonts w:ascii="Arial" w:hAnsi="Arial" w:cs="Arial"/>
                <w:sz w:val="20"/>
                <w:szCs w:val="20"/>
              </w:rPr>
              <w:t>LOTE I.1E Participate in spoken conversation using culturally appropriate expressions, register, and gestures.</w:t>
            </w:r>
          </w:p>
          <w:p w14:paraId="0F50AF8B" w14:textId="77777777" w:rsidR="00582C17" w:rsidRPr="00435986" w:rsidRDefault="00582C17" w:rsidP="00B61291">
            <w:pPr>
              <w:rPr>
                <w:rFonts w:ascii="Arial" w:hAnsi="Arial" w:cs="Arial"/>
                <w:sz w:val="20"/>
                <w:szCs w:val="20"/>
              </w:rPr>
            </w:pPr>
            <w:r w:rsidRPr="00DC2B5E">
              <w:rPr>
                <w:rFonts w:ascii="Arial Unicode MS" w:eastAsia="Arial Unicode MS" w:hAnsi="Arial Unicode MS" w:cs="Arial Unicode MS" w:hint="eastAsia"/>
                <w:b/>
                <w:caps/>
                <w:sz w:val="20"/>
                <w:szCs w:val="20"/>
              </w:rPr>
              <w:t>Ⓡ</w:t>
            </w:r>
            <w:r>
              <w:rPr>
                <w:rFonts w:ascii="Arial Unicode MS" w:eastAsia="Arial Unicode MS" w:hAnsi="Arial Unicode MS" w:cs="Arial Unicode MS" w:hint="eastAsia"/>
                <w:b/>
                <w:caps/>
                <w:sz w:val="20"/>
                <w:szCs w:val="20"/>
              </w:rPr>
              <w:t xml:space="preserve"> </w:t>
            </w:r>
            <w:r w:rsidRPr="00435986">
              <w:rPr>
                <w:rFonts w:ascii="Arial" w:hAnsi="Arial" w:cs="Arial"/>
                <w:sz w:val="20"/>
                <w:szCs w:val="20"/>
              </w:rPr>
              <w:t>LOTE I.1F Participate in written conversation using culturally appropriate expressions, register, and style.</w:t>
            </w:r>
          </w:p>
          <w:p w14:paraId="256B234A" w14:textId="77777777" w:rsidR="00582C17" w:rsidRPr="00435986" w:rsidRDefault="00582C17" w:rsidP="00B61291">
            <w:pPr>
              <w:rPr>
                <w:rFonts w:ascii="Arial" w:hAnsi="Arial" w:cs="Arial"/>
                <w:sz w:val="20"/>
                <w:szCs w:val="20"/>
              </w:rPr>
            </w:pPr>
          </w:p>
          <w:p w14:paraId="1A35A5C7" w14:textId="77777777" w:rsidR="00582C17" w:rsidRPr="001224E5" w:rsidRDefault="00582C17" w:rsidP="00B61291">
            <w:pPr>
              <w:rPr>
                <w:rFonts w:ascii="Arial" w:hAnsi="Arial" w:cs="Arial"/>
                <w:b/>
                <w:bCs/>
                <w:sz w:val="20"/>
                <w:szCs w:val="20"/>
              </w:rPr>
            </w:pPr>
            <w:r w:rsidRPr="001224E5">
              <w:rPr>
                <w:rFonts w:ascii="Arial" w:hAnsi="Arial" w:cs="Arial"/>
                <w:b/>
                <w:bCs/>
                <w:sz w:val="20"/>
                <w:szCs w:val="20"/>
              </w:rPr>
              <w:t>Strand: (2) Interpretive Communication—Reading and Listening</w:t>
            </w:r>
          </w:p>
          <w:p w14:paraId="1725793F" w14:textId="77777777" w:rsidR="00582C17" w:rsidRPr="001224E5" w:rsidRDefault="00582C17" w:rsidP="00B61291">
            <w:pPr>
              <w:rPr>
                <w:rFonts w:ascii="Arial" w:hAnsi="Arial" w:cs="Arial"/>
                <w:i/>
                <w:iCs/>
                <w:sz w:val="20"/>
                <w:szCs w:val="20"/>
              </w:rPr>
            </w:pPr>
            <w:r w:rsidRPr="001224E5">
              <w:rPr>
                <w:rFonts w:ascii="Arial" w:hAnsi="Arial" w:cs="Arial"/>
                <w:i/>
                <w:iCs/>
                <w:sz w:val="20"/>
                <w:szCs w:val="20"/>
              </w:rPr>
              <w:t>The student comprehends sentence-length information from culturally authentic print, digital, audio, and audiovisual materials as appropriate within highly contextualized situations and sources. The student uses the interpretive mode in communication with appropriate and applicable grammatical structures and processes at the specified proficiency levels.</w:t>
            </w:r>
          </w:p>
          <w:p w14:paraId="13A910F9" w14:textId="77777777" w:rsidR="00582C17" w:rsidRDefault="00582C17" w:rsidP="00B61291">
            <w:pPr>
              <w:rPr>
                <w:rFonts w:ascii="Arial" w:hAnsi="Arial" w:cs="Arial"/>
                <w:sz w:val="20"/>
                <w:szCs w:val="20"/>
                <w:u w:val="single"/>
              </w:rPr>
            </w:pPr>
          </w:p>
          <w:p w14:paraId="57FCE4F1" w14:textId="77777777" w:rsidR="00582C17" w:rsidRPr="001224E5" w:rsidRDefault="00582C17" w:rsidP="00B61291">
            <w:pPr>
              <w:rPr>
                <w:rFonts w:ascii="Arial" w:hAnsi="Arial" w:cs="Arial"/>
                <w:b/>
                <w:bCs/>
                <w:sz w:val="20"/>
                <w:szCs w:val="20"/>
              </w:rPr>
            </w:pPr>
            <w:r>
              <w:rPr>
                <w:rFonts w:ascii="Arial" w:hAnsi="Arial" w:cs="Arial"/>
                <w:b/>
                <w:bCs/>
                <w:sz w:val="20"/>
                <w:szCs w:val="20"/>
              </w:rPr>
              <w:t>S</w:t>
            </w:r>
            <w:r w:rsidRPr="001224E5">
              <w:rPr>
                <w:rFonts w:ascii="Arial" w:hAnsi="Arial" w:cs="Arial"/>
                <w:b/>
                <w:bCs/>
                <w:sz w:val="20"/>
                <w:szCs w:val="20"/>
              </w:rPr>
              <w:t>tudent is expected to:</w:t>
            </w:r>
          </w:p>
          <w:p w14:paraId="1BE7CC24" w14:textId="77777777" w:rsidR="00582C17" w:rsidRPr="00435986" w:rsidRDefault="00582C17" w:rsidP="00B61291">
            <w:pPr>
              <w:rPr>
                <w:rFonts w:ascii="Arial" w:hAnsi="Arial" w:cs="Arial"/>
                <w:sz w:val="20"/>
                <w:szCs w:val="20"/>
              </w:rPr>
            </w:pPr>
            <w:r w:rsidRPr="00DC2B5E">
              <w:rPr>
                <w:rFonts w:ascii="Arial Unicode MS" w:eastAsia="Arial Unicode MS" w:hAnsi="Arial Unicode MS" w:cs="Arial Unicode MS" w:hint="eastAsia"/>
                <w:b/>
                <w:caps/>
                <w:sz w:val="20"/>
                <w:szCs w:val="20"/>
              </w:rPr>
              <w:t>Ⓡ</w:t>
            </w:r>
            <w:r>
              <w:rPr>
                <w:rFonts w:ascii="Arial Unicode MS" w:eastAsia="Arial Unicode MS" w:hAnsi="Arial Unicode MS" w:cs="Arial Unicode MS" w:hint="eastAsia"/>
                <w:b/>
                <w:caps/>
                <w:sz w:val="20"/>
                <w:szCs w:val="20"/>
              </w:rPr>
              <w:t xml:space="preserve"> </w:t>
            </w:r>
            <w:r w:rsidRPr="00435986">
              <w:rPr>
                <w:rFonts w:ascii="Arial" w:hAnsi="Arial" w:cs="Arial"/>
                <w:sz w:val="20"/>
                <w:szCs w:val="20"/>
              </w:rPr>
              <w:t>LOTE I.2A Demonstrate an understanding of culturally authentic print, digital, audio, and audiovisual materials in everyday contexts.</w:t>
            </w:r>
          </w:p>
          <w:p w14:paraId="268F4BB5" w14:textId="77777777" w:rsidR="00582C17" w:rsidRPr="00435986" w:rsidRDefault="00582C17" w:rsidP="00B61291">
            <w:pPr>
              <w:rPr>
                <w:rFonts w:ascii="Arial" w:hAnsi="Arial" w:cs="Arial"/>
                <w:sz w:val="20"/>
                <w:szCs w:val="20"/>
              </w:rPr>
            </w:pPr>
            <w:r w:rsidRPr="00DC2B5E">
              <w:rPr>
                <w:rFonts w:ascii="Arial Unicode MS" w:eastAsia="Arial Unicode MS" w:hAnsi="Arial Unicode MS" w:cs="Arial Unicode MS" w:hint="eastAsia"/>
                <w:b/>
                <w:caps/>
                <w:sz w:val="20"/>
                <w:szCs w:val="20"/>
              </w:rPr>
              <w:t>Ⓡ</w:t>
            </w:r>
            <w:r>
              <w:rPr>
                <w:rFonts w:ascii="Arial Unicode MS" w:eastAsia="Arial Unicode MS" w:hAnsi="Arial Unicode MS" w:cs="Arial Unicode MS" w:hint="eastAsia"/>
                <w:b/>
                <w:caps/>
                <w:sz w:val="20"/>
                <w:szCs w:val="20"/>
              </w:rPr>
              <w:t xml:space="preserve"> </w:t>
            </w:r>
            <w:r w:rsidRPr="00435986">
              <w:rPr>
                <w:rFonts w:ascii="Arial" w:hAnsi="Arial" w:cs="Arial"/>
                <w:sz w:val="20"/>
                <w:szCs w:val="20"/>
              </w:rPr>
              <w:t>LOTE I.2B Identify key words and details from fiction and nonfiction texts and audio and audiovisual materials.</w:t>
            </w:r>
          </w:p>
          <w:p w14:paraId="6258354B" w14:textId="77777777" w:rsidR="00582C17" w:rsidRPr="00435986" w:rsidRDefault="00582C17" w:rsidP="00B61291">
            <w:pPr>
              <w:rPr>
                <w:rFonts w:ascii="Arial" w:hAnsi="Arial" w:cs="Arial"/>
                <w:sz w:val="20"/>
                <w:szCs w:val="20"/>
              </w:rPr>
            </w:pPr>
            <w:r w:rsidRPr="00DC2B5E">
              <w:rPr>
                <w:rFonts w:ascii="Arial Unicode MS" w:eastAsia="Arial Unicode MS" w:hAnsi="Arial Unicode MS" w:cs="Arial Unicode MS" w:hint="eastAsia"/>
                <w:b/>
                <w:caps/>
                <w:sz w:val="20"/>
                <w:szCs w:val="20"/>
              </w:rPr>
              <w:t>Ⓡ</w:t>
            </w:r>
            <w:r>
              <w:rPr>
                <w:rFonts w:ascii="Arial Unicode MS" w:eastAsia="Arial Unicode MS" w:hAnsi="Arial Unicode MS" w:cs="Arial Unicode MS" w:hint="eastAsia"/>
                <w:b/>
                <w:caps/>
                <w:sz w:val="20"/>
                <w:szCs w:val="20"/>
              </w:rPr>
              <w:t xml:space="preserve"> </w:t>
            </w:r>
            <w:r w:rsidRPr="00435986">
              <w:rPr>
                <w:rFonts w:ascii="Arial" w:hAnsi="Arial" w:cs="Arial"/>
                <w:sz w:val="20"/>
                <w:szCs w:val="20"/>
              </w:rPr>
              <w:t>LOTE I.2C Infer meaning of unfamiliar words or phrases in highly contextualized texts, audio, and audiovisual materials.</w:t>
            </w:r>
          </w:p>
          <w:p w14:paraId="6D017694" w14:textId="77777777" w:rsidR="00582C17" w:rsidRPr="00435986" w:rsidRDefault="00582C17" w:rsidP="00B61291">
            <w:pPr>
              <w:rPr>
                <w:rFonts w:ascii="Arial" w:hAnsi="Arial" w:cs="Arial"/>
                <w:sz w:val="20"/>
                <w:szCs w:val="20"/>
              </w:rPr>
            </w:pPr>
            <w:r w:rsidRPr="00DC2B5E">
              <w:rPr>
                <w:rFonts w:ascii="Arial Unicode MS" w:eastAsia="Arial Unicode MS" w:hAnsi="Arial Unicode MS" w:cs="Arial Unicode MS" w:hint="eastAsia"/>
                <w:b/>
                <w:caps/>
                <w:sz w:val="20"/>
                <w:szCs w:val="20"/>
              </w:rPr>
              <w:t>Ⓡ</w:t>
            </w:r>
            <w:r>
              <w:rPr>
                <w:rFonts w:ascii="Arial Unicode MS" w:eastAsia="Arial Unicode MS" w:hAnsi="Arial Unicode MS" w:cs="Arial Unicode MS" w:hint="eastAsia"/>
                <w:b/>
                <w:caps/>
                <w:sz w:val="20"/>
                <w:szCs w:val="20"/>
              </w:rPr>
              <w:t xml:space="preserve"> </w:t>
            </w:r>
            <w:r w:rsidRPr="00435986">
              <w:rPr>
                <w:rFonts w:ascii="Arial" w:hAnsi="Arial" w:cs="Arial"/>
                <w:sz w:val="20"/>
                <w:szCs w:val="20"/>
              </w:rPr>
              <w:t>LOTE I.2D Identify cultural practices from authentic print, digital, audio, and audiovisual materials.</w:t>
            </w:r>
          </w:p>
          <w:p w14:paraId="6C2F0107" w14:textId="77777777" w:rsidR="00582C17" w:rsidRPr="00435986" w:rsidRDefault="00582C17" w:rsidP="00B61291">
            <w:pPr>
              <w:rPr>
                <w:rFonts w:ascii="Arial" w:hAnsi="Arial" w:cs="Arial"/>
                <w:sz w:val="20"/>
                <w:szCs w:val="20"/>
                <w:u w:val="single"/>
              </w:rPr>
            </w:pPr>
          </w:p>
          <w:p w14:paraId="62474DB8" w14:textId="77777777" w:rsidR="00582C17" w:rsidRPr="001224E5" w:rsidRDefault="00582C17" w:rsidP="00B61291">
            <w:pPr>
              <w:rPr>
                <w:rFonts w:ascii="Arial" w:hAnsi="Arial" w:cs="Arial"/>
                <w:b/>
                <w:bCs/>
                <w:sz w:val="20"/>
                <w:szCs w:val="20"/>
              </w:rPr>
            </w:pPr>
            <w:r w:rsidRPr="001224E5">
              <w:rPr>
                <w:rFonts w:ascii="Arial" w:hAnsi="Arial" w:cs="Arial"/>
                <w:b/>
                <w:bCs/>
                <w:sz w:val="20"/>
                <w:szCs w:val="20"/>
              </w:rPr>
              <w:t xml:space="preserve">Strand (3) Presentational </w:t>
            </w:r>
            <w:r>
              <w:rPr>
                <w:rFonts w:ascii="Arial" w:hAnsi="Arial" w:cs="Arial"/>
                <w:b/>
                <w:bCs/>
                <w:sz w:val="20"/>
                <w:szCs w:val="20"/>
              </w:rPr>
              <w:t>C</w:t>
            </w:r>
            <w:r w:rsidRPr="001224E5">
              <w:rPr>
                <w:rFonts w:ascii="Arial" w:hAnsi="Arial" w:cs="Arial"/>
                <w:b/>
                <w:bCs/>
                <w:sz w:val="20"/>
                <w:szCs w:val="20"/>
              </w:rPr>
              <w:t>ommunication</w:t>
            </w:r>
            <w:r>
              <w:rPr>
                <w:rFonts w:ascii="Arial" w:hAnsi="Arial" w:cs="Arial"/>
                <w:b/>
                <w:bCs/>
                <w:sz w:val="20"/>
                <w:szCs w:val="20"/>
              </w:rPr>
              <w:t>—S</w:t>
            </w:r>
            <w:r w:rsidRPr="001224E5">
              <w:rPr>
                <w:rFonts w:ascii="Arial" w:hAnsi="Arial" w:cs="Arial"/>
                <w:b/>
                <w:bCs/>
                <w:sz w:val="20"/>
                <w:szCs w:val="20"/>
              </w:rPr>
              <w:t xml:space="preserve">peaking and </w:t>
            </w:r>
            <w:r>
              <w:rPr>
                <w:rFonts w:ascii="Arial" w:hAnsi="Arial" w:cs="Arial"/>
                <w:b/>
                <w:bCs/>
                <w:sz w:val="20"/>
                <w:szCs w:val="20"/>
              </w:rPr>
              <w:t>W</w:t>
            </w:r>
            <w:r w:rsidRPr="001224E5">
              <w:rPr>
                <w:rFonts w:ascii="Arial" w:hAnsi="Arial" w:cs="Arial"/>
                <w:b/>
                <w:bCs/>
                <w:sz w:val="20"/>
                <w:szCs w:val="20"/>
              </w:rPr>
              <w:t>riting</w:t>
            </w:r>
          </w:p>
          <w:p w14:paraId="647D8680" w14:textId="77777777" w:rsidR="00582C17" w:rsidRPr="001224E5" w:rsidRDefault="00582C17" w:rsidP="00B61291">
            <w:pPr>
              <w:rPr>
                <w:rFonts w:ascii="Arial" w:hAnsi="Arial" w:cs="Arial"/>
                <w:i/>
                <w:iCs/>
                <w:sz w:val="20"/>
                <w:szCs w:val="20"/>
              </w:rPr>
            </w:pPr>
            <w:r w:rsidRPr="001224E5">
              <w:rPr>
                <w:rFonts w:ascii="Arial" w:hAnsi="Arial" w:cs="Arial"/>
                <w:i/>
                <w:iCs/>
                <w:sz w:val="20"/>
                <w:szCs w:val="20"/>
              </w:rPr>
              <w:t>The student presents information orally and in writing using a mixture of words and phrases and some simple sentences with appropriate and applicable grammar structures and processes at the specified proficiency levels.</w:t>
            </w:r>
          </w:p>
          <w:p w14:paraId="3E9DC39A" w14:textId="77777777" w:rsidR="00582C17" w:rsidRPr="00435986" w:rsidRDefault="00582C17" w:rsidP="00B61291">
            <w:pPr>
              <w:rPr>
                <w:rFonts w:ascii="Arial" w:hAnsi="Arial" w:cs="Arial"/>
                <w:sz w:val="20"/>
                <w:szCs w:val="20"/>
                <w:u w:val="single"/>
              </w:rPr>
            </w:pPr>
          </w:p>
          <w:p w14:paraId="4565C263" w14:textId="77777777" w:rsidR="00582C17" w:rsidRPr="001224E5" w:rsidRDefault="00582C17" w:rsidP="00B61291">
            <w:pPr>
              <w:rPr>
                <w:rFonts w:ascii="Arial" w:hAnsi="Arial" w:cs="Arial"/>
                <w:b/>
                <w:bCs/>
                <w:sz w:val="20"/>
                <w:szCs w:val="20"/>
              </w:rPr>
            </w:pPr>
            <w:r>
              <w:rPr>
                <w:rFonts w:ascii="Arial" w:hAnsi="Arial" w:cs="Arial"/>
                <w:b/>
                <w:bCs/>
                <w:sz w:val="20"/>
                <w:szCs w:val="20"/>
              </w:rPr>
              <w:lastRenderedPageBreak/>
              <w:t>S</w:t>
            </w:r>
            <w:r w:rsidRPr="001224E5">
              <w:rPr>
                <w:rFonts w:ascii="Arial" w:hAnsi="Arial" w:cs="Arial"/>
                <w:b/>
                <w:bCs/>
                <w:sz w:val="20"/>
                <w:szCs w:val="20"/>
              </w:rPr>
              <w:t>tudent is expected to:</w:t>
            </w:r>
          </w:p>
          <w:p w14:paraId="6BDF28D4" w14:textId="77777777" w:rsidR="00582C17" w:rsidRPr="00435986" w:rsidRDefault="00582C17" w:rsidP="00B61291">
            <w:pPr>
              <w:rPr>
                <w:rFonts w:ascii="Arial" w:hAnsi="Arial" w:cs="Arial"/>
                <w:sz w:val="20"/>
                <w:szCs w:val="20"/>
              </w:rPr>
            </w:pPr>
            <w:r w:rsidRPr="00DC2B5E">
              <w:rPr>
                <w:rFonts w:ascii="Arial Unicode MS" w:eastAsia="Arial Unicode MS" w:hAnsi="Arial Unicode MS" w:cs="Arial Unicode MS" w:hint="eastAsia"/>
                <w:b/>
                <w:caps/>
                <w:sz w:val="20"/>
                <w:szCs w:val="20"/>
              </w:rPr>
              <w:t>Ⓡ</w:t>
            </w:r>
            <w:r>
              <w:rPr>
                <w:rFonts w:ascii="Arial Unicode MS" w:eastAsia="Arial Unicode MS" w:hAnsi="Arial Unicode MS" w:cs="Arial Unicode MS" w:hint="eastAsia"/>
                <w:b/>
                <w:caps/>
                <w:sz w:val="20"/>
                <w:szCs w:val="20"/>
              </w:rPr>
              <w:t xml:space="preserve"> </w:t>
            </w:r>
            <w:r w:rsidRPr="00435986">
              <w:rPr>
                <w:rFonts w:ascii="Arial" w:hAnsi="Arial" w:cs="Arial"/>
                <w:sz w:val="20"/>
                <w:szCs w:val="20"/>
              </w:rPr>
              <w:t>LOTE I.3A State and support an opinion or preference orally and in writing.</w:t>
            </w:r>
          </w:p>
          <w:p w14:paraId="6B2E3730" w14:textId="77777777" w:rsidR="00582C17" w:rsidRDefault="00582C17" w:rsidP="00B61291">
            <w:pPr>
              <w:rPr>
                <w:rFonts w:ascii="Arial" w:hAnsi="Arial" w:cs="Arial"/>
                <w:sz w:val="20"/>
                <w:szCs w:val="20"/>
              </w:rPr>
            </w:pPr>
            <w:r w:rsidRPr="00DC2B5E">
              <w:rPr>
                <w:rFonts w:ascii="Arial Unicode MS" w:eastAsia="Arial Unicode MS" w:hAnsi="Arial Unicode MS" w:cs="Arial Unicode MS" w:hint="eastAsia"/>
                <w:b/>
                <w:caps/>
                <w:sz w:val="20"/>
                <w:szCs w:val="20"/>
              </w:rPr>
              <w:t>Ⓡ</w:t>
            </w:r>
            <w:r>
              <w:rPr>
                <w:rFonts w:ascii="Arial Unicode MS" w:eastAsia="Arial Unicode MS" w:hAnsi="Arial Unicode MS" w:cs="Arial Unicode MS" w:hint="eastAsia"/>
                <w:b/>
                <w:caps/>
                <w:sz w:val="20"/>
                <w:szCs w:val="20"/>
              </w:rPr>
              <w:t xml:space="preserve"> </w:t>
            </w:r>
            <w:r w:rsidRPr="00435986">
              <w:rPr>
                <w:rFonts w:ascii="Arial" w:hAnsi="Arial" w:cs="Arial"/>
                <w:sz w:val="20"/>
                <w:szCs w:val="20"/>
              </w:rPr>
              <w:t>LOTE I.3B Describe people, objects, and simple situations orally and in writing using a mixture of words, phrases, and simple sentences.</w:t>
            </w:r>
          </w:p>
          <w:p w14:paraId="6708151C" w14:textId="77777777" w:rsidR="00582C17" w:rsidRDefault="00582C17" w:rsidP="00B61291">
            <w:pPr>
              <w:rPr>
                <w:rFonts w:ascii="Arial" w:hAnsi="Arial" w:cs="Arial"/>
                <w:sz w:val="20"/>
                <w:szCs w:val="20"/>
              </w:rPr>
            </w:pPr>
          </w:p>
          <w:p w14:paraId="3C1EC9EF" w14:textId="77777777" w:rsidR="00582C17" w:rsidRPr="001224E5" w:rsidRDefault="00582C17" w:rsidP="00B61291">
            <w:pPr>
              <w:rPr>
                <w:rFonts w:ascii="Arial" w:hAnsi="Arial" w:cs="Arial"/>
                <w:b/>
                <w:bCs/>
                <w:sz w:val="20"/>
                <w:szCs w:val="20"/>
              </w:rPr>
            </w:pPr>
            <w:r w:rsidRPr="001224E5">
              <w:rPr>
                <w:rFonts w:ascii="Arial" w:hAnsi="Arial" w:cs="Arial"/>
                <w:b/>
                <w:bCs/>
                <w:sz w:val="20"/>
                <w:szCs w:val="20"/>
              </w:rPr>
              <w:t>Intercultural Communication (ICC): Investigate and Interact</w:t>
            </w:r>
          </w:p>
          <w:p w14:paraId="0435ABD9" w14:textId="77777777" w:rsidR="00582C17" w:rsidRDefault="00582C17" w:rsidP="00B61291">
            <w:pPr>
              <w:rPr>
                <w:rFonts w:ascii="Arial" w:hAnsi="Arial" w:cs="Arial"/>
                <w:sz w:val="20"/>
                <w:szCs w:val="20"/>
              </w:rPr>
            </w:pPr>
          </w:p>
          <w:p w14:paraId="1A0E4507" w14:textId="77777777" w:rsidR="00582C17" w:rsidRPr="001224E5" w:rsidRDefault="00582C17" w:rsidP="00B61291">
            <w:pPr>
              <w:rPr>
                <w:rFonts w:ascii="Arial" w:hAnsi="Arial" w:cs="Arial"/>
                <w:b/>
                <w:bCs/>
                <w:sz w:val="20"/>
                <w:szCs w:val="20"/>
              </w:rPr>
            </w:pPr>
            <w:r>
              <w:rPr>
                <w:rFonts w:ascii="Arial" w:hAnsi="Arial" w:cs="Arial"/>
                <w:b/>
                <w:bCs/>
                <w:sz w:val="20"/>
                <w:szCs w:val="20"/>
              </w:rPr>
              <w:t>S</w:t>
            </w:r>
            <w:r w:rsidRPr="001224E5">
              <w:rPr>
                <w:rFonts w:ascii="Arial" w:hAnsi="Arial" w:cs="Arial"/>
                <w:b/>
                <w:bCs/>
                <w:sz w:val="20"/>
                <w:szCs w:val="20"/>
              </w:rPr>
              <w:t>tudent is expected to:</w:t>
            </w:r>
          </w:p>
          <w:p w14:paraId="307AE2EE" w14:textId="77777777" w:rsidR="00582C17" w:rsidRPr="001224E5" w:rsidRDefault="00582C17" w:rsidP="00B61291">
            <w:pPr>
              <w:rPr>
                <w:rFonts w:ascii="Arial" w:hAnsi="Arial" w:cs="Arial"/>
                <w:sz w:val="20"/>
                <w:szCs w:val="20"/>
              </w:rPr>
            </w:pPr>
            <w:r w:rsidRPr="001224E5">
              <w:rPr>
                <w:rFonts w:ascii="Arial" w:hAnsi="Arial" w:cs="Arial"/>
                <w:sz w:val="20"/>
                <w:szCs w:val="20"/>
              </w:rPr>
              <w:t xml:space="preserve">ICC I.1 In own and other cultures, identify products and practices to help </w:t>
            </w:r>
            <w:r>
              <w:rPr>
                <w:rFonts w:ascii="Arial" w:hAnsi="Arial" w:cs="Arial"/>
                <w:sz w:val="20"/>
                <w:szCs w:val="20"/>
              </w:rPr>
              <w:t>u</w:t>
            </w:r>
            <w:r w:rsidRPr="001224E5">
              <w:rPr>
                <w:rFonts w:ascii="Arial" w:hAnsi="Arial" w:cs="Arial"/>
                <w:sz w:val="20"/>
                <w:szCs w:val="20"/>
              </w:rPr>
              <w:t>nderstand perspectives.</w:t>
            </w:r>
          </w:p>
          <w:p w14:paraId="75607F94" w14:textId="77777777" w:rsidR="00582C17" w:rsidRPr="001224E5" w:rsidRDefault="00582C17" w:rsidP="00B61291">
            <w:pPr>
              <w:rPr>
                <w:rFonts w:ascii="Arial" w:hAnsi="Arial" w:cs="Arial"/>
                <w:sz w:val="20"/>
                <w:szCs w:val="20"/>
              </w:rPr>
            </w:pPr>
            <w:r w:rsidRPr="001224E5">
              <w:rPr>
                <w:rFonts w:ascii="Arial" w:hAnsi="Arial" w:cs="Arial"/>
                <w:sz w:val="20"/>
                <w:szCs w:val="20"/>
              </w:rPr>
              <w:t>ICC I.2 Interact at a survival level in some familiar everyday contexts.</w:t>
            </w:r>
          </w:p>
          <w:p w14:paraId="30BB3488" w14:textId="77777777" w:rsidR="00582C17" w:rsidRDefault="00582C17" w:rsidP="00B61291">
            <w:pPr>
              <w:rPr>
                <w:rFonts w:ascii="Arial" w:hAnsi="Arial" w:cs="Arial"/>
                <w:sz w:val="20"/>
                <w:szCs w:val="20"/>
              </w:rPr>
            </w:pPr>
          </w:p>
          <w:p w14:paraId="2A3EF192" w14:textId="77777777" w:rsidR="00B61291" w:rsidRDefault="00B61291" w:rsidP="00B61291">
            <w:pPr>
              <w:rPr>
                <w:rFonts w:ascii="Arial" w:hAnsi="Arial" w:cs="Arial"/>
                <w:sz w:val="20"/>
                <w:szCs w:val="20"/>
              </w:rPr>
            </w:pPr>
          </w:p>
          <w:p w14:paraId="0E92AD81" w14:textId="77777777" w:rsidR="00B61291" w:rsidRDefault="00B61291" w:rsidP="00B61291">
            <w:pPr>
              <w:rPr>
                <w:rFonts w:ascii="Arial" w:hAnsi="Arial" w:cs="Arial"/>
                <w:sz w:val="20"/>
                <w:szCs w:val="20"/>
              </w:rPr>
            </w:pPr>
          </w:p>
          <w:p w14:paraId="03D2A3A9" w14:textId="77777777" w:rsidR="00B61291" w:rsidRDefault="00B61291" w:rsidP="00B61291">
            <w:pPr>
              <w:rPr>
                <w:rFonts w:ascii="Arial" w:hAnsi="Arial" w:cs="Arial"/>
                <w:sz w:val="20"/>
                <w:szCs w:val="20"/>
              </w:rPr>
            </w:pPr>
          </w:p>
          <w:p w14:paraId="3F250875" w14:textId="77777777" w:rsidR="00B61291" w:rsidRDefault="00B61291" w:rsidP="00B61291">
            <w:pPr>
              <w:rPr>
                <w:rFonts w:ascii="Arial" w:hAnsi="Arial" w:cs="Arial"/>
                <w:sz w:val="20"/>
                <w:szCs w:val="20"/>
              </w:rPr>
            </w:pPr>
          </w:p>
          <w:p w14:paraId="590176C8" w14:textId="77777777" w:rsidR="00B61291" w:rsidRDefault="00B61291" w:rsidP="00B61291">
            <w:pPr>
              <w:rPr>
                <w:rFonts w:ascii="Arial" w:hAnsi="Arial" w:cs="Arial"/>
                <w:sz w:val="20"/>
                <w:szCs w:val="20"/>
              </w:rPr>
            </w:pPr>
          </w:p>
          <w:p w14:paraId="5477114F" w14:textId="77777777" w:rsidR="00B61291" w:rsidRDefault="00B61291" w:rsidP="00B61291">
            <w:pPr>
              <w:rPr>
                <w:rFonts w:ascii="Arial" w:hAnsi="Arial" w:cs="Arial"/>
                <w:sz w:val="20"/>
                <w:szCs w:val="20"/>
              </w:rPr>
            </w:pPr>
          </w:p>
          <w:p w14:paraId="0684BA53" w14:textId="77777777" w:rsidR="00B61291" w:rsidRDefault="00B61291" w:rsidP="00B61291">
            <w:pPr>
              <w:rPr>
                <w:rFonts w:ascii="Arial" w:hAnsi="Arial" w:cs="Arial"/>
                <w:sz w:val="20"/>
                <w:szCs w:val="20"/>
              </w:rPr>
            </w:pPr>
          </w:p>
          <w:p w14:paraId="0FC735C0" w14:textId="77777777" w:rsidR="00B61291" w:rsidRDefault="00B61291" w:rsidP="00B61291">
            <w:pPr>
              <w:rPr>
                <w:rFonts w:ascii="Arial" w:hAnsi="Arial" w:cs="Arial"/>
                <w:sz w:val="20"/>
                <w:szCs w:val="20"/>
              </w:rPr>
            </w:pPr>
          </w:p>
          <w:p w14:paraId="226F4BB1" w14:textId="77777777" w:rsidR="00B61291" w:rsidRDefault="00B61291" w:rsidP="00B61291">
            <w:pPr>
              <w:rPr>
                <w:rFonts w:ascii="Arial" w:hAnsi="Arial" w:cs="Arial"/>
                <w:sz w:val="20"/>
                <w:szCs w:val="20"/>
              </w:rPr>
            </w:pPr>
          </w:p>
          <w:p w14:paraId="76531CEC" w14:textId="77777777" w:rsidR="00B61291" w:rsidRDefault="00B61291" w:rsidP="00B61291">
            <w:pPr>
              <w:rPr>
                <w:rFonts w:ascii="Arial" w:hAnsi="Arial" w:cs="Arial"/>
                <w:sz w:val="20"/>
                <w:szCs w:val="20"/>
              </w:rPr>
            </w:pPr>
          </w:p>
          <w:p w14:paraId="51AE403A" w14:textId="77777777" w:rsidR="00B61291" w:rsidRDefault="00B61291" w:rsidP="00B61291">
            <w:pPr>
              <w:rPr>
                <w:rFonts w:ascii="Arial" w:hAnsi="Arial" w:cs="Arial"/>
                <w:sz w:val="20"/>
                <w:szCs w:val="20"/>
              </w:rPr>
            </w:pPr>
          </w:p>
          <w:p w14:paraId="2A52EC8B" w14:textId="77777777" w:rsidR="00B61291" w:rsidRDefault="00B61291" w:rsidP="00B61291">
            <w:pPr>
              <w:rPr>
                <w:rFonts w:ascii="Arial" w:hAnsi="Arial" w:cs="Arial"/>
                <w:sz w:val="20"/>
                <w:szCs w:val="20"/>
              </w:rPr>
            </w:pPr>
          </w:p>
          <w:p w14:paraId="7C61C3D8" w14:textId="77777777" w:rsidR="00B61291" w:rsidRDefault="00B61291" w:rsidP="00B61291">
            <w:pPr>
              <w:rPr>
                <w:rFonts w:ascii="Arial" w:hAnsi="Arial" w:cs="Arial"/>
                <w:sz w:val="20"/>
                <w:szCs w:val="20"/>
              </w:rPr>
            </w:pPr>
          </w:p>
          <w:p w14:paraId="07C22B15" w14:textId="77777777" w:rsidR="00B61291" w:rsidRDefault="00B61291" w:rsidP="00B61291">
            <w:pPr>
              <w:rPr>
                <w:rFonts w:ascii="Arial" w:hAnsi="Arial" w:cs="Arial"/>
                <w:sz w:val="20"/>
                <w:szCs w:val="20"/>
              </w:rPr>
            </w:pPr>
          </w:p>
          <w:p w14:paraId="5032D5DE" w14:textId="77777777" w:rsidR="00B61291" w:rsidRDefault="00B61291" w:rsidP="00B61291">
            <w:pPr>
              <w:rPr>
                <w:rFonts w:ascii="Arial" w:hAnsi="Arial" w:cs="Arial"/>
                <w:sz w:val="20"/>
                <w:szCs w:val="20"/>
              </w:rPr>
            </w:pPr>
          </w:p>
          <w:p w14:paraId="3F47BB85" w14:textId="77777777" w:rsidR="00B61291" w:rsidRDefault="00B61291" w:rsidP="00B61291">
            <w:pPr>
              <w:rPr>
                <w:rFonts w:ascii="Arial" w:hAnsi="Arial" w:cs="Arial"/>
                <w:sz w:val="20"/>
                <w:szCs w:val="20"/>
              </w:rPr>
            </w:pPr>
          </w:p>
          <w:p w14:paraId="7C853147" w14:textId="77777777" w:rsidR="00B61291" w:rsidRDefault="00B61291" w:rsidP="00B61291">
            <w:pPr>
              <w:rPr>
                <w:rFonts w:ascii="Arial" w:hAnsi="Arial" w:cs="Arial"/>
                <w:sz w:val="20"/>
                <w:szCs w:val="20"/>
              </w:rPr>
            </w:pPr>
          </w:p>
          <w:p w14:paraId="1DF25601" w14:textId="77777777" w:rsidR="00B61291" w:rsidRDefault="00B61291" w:rsidP="00B61291">
            <w:pPr>
              <w:rPr>
                <w:rFonts w:ascii="Arial" w:hAnsi="Arial" w:cs="Arial"/>
                <w:sz w:val="20"/>
                <w:szCs w:val="20"/>
              </w:rPr>
            </w:pPr>
          </w:p>
          <w:p w14:paraId="6F9A7036" w14:textId="77777777" w:rsidR="00B61291" w:rsidRDefault="00B61291" w:rsidP="00B61291">
            <w:pPr>
              <w:rPr>
                <w:rFonts w:ascii="Arial" w:hAnsi="Arial" w:cs="Arial"/>
                <w:sz w:val="20"/>
                <w:szCs w:val="20"/>
              </w:rPr>
            </w:pPr>
          </w:p>
          <w:p w14:paraId="47AD5AFC" w14:textId="77777777" w:rsidR="00B61291" w:rsidRDefault="00B61291" w:rsidP="00B61291">
            <w:pPr>
              <w:rPr>
                <w:rFonts w:ascii="Arial" w:hAnsi="Arial" w:cs="Arial"/>
                <w:sz w:val="20"/>
                <w:szCs w:val="20"/>
              </w:rPr>
            </w:pPr>
          </w:p>
          <w:p w14:paraId="68FE3343" w14:textId="77777777" w:rsidR="00B61291" w:rsidRDefault="00B61291" w:rsidP="00B61291">
            <w:pPr>
              <w:rPr>
                <w:rFonts w:ascii="Arial" w:hAnsi="Arial" w:cs="Arial"/>
                <w:sz w:val="20"/>
                <w:szCs w:val="20"/>
              </w:rPr>
            </w:pPr>
          </w:p>
          <w:p w14:paraId="0572FC18" w14:textId="77777777" w:rsidR="00B61291" w:rsidRDefault="00B61291" w:rsidP="00B61291">
            <w:pPr>
              <w:rPr>
                <w:rFonts w:ascii="Arial" w:hAnsi="Arial" w:cs="Arial"/>
                <w:sz w:val="20"/>
                <w:szCs w:val="20"/>
              </w:rPr>
            </w:pPr>
          </w:p>
          <w:p w14:paraId="0CEBED33" w14:textId="77777777" w:rsidR="00B61291" w:rsidRDefault="00B61291" w:rsidP="00B61291">
            <w:pPr>
              <w:rPr>
                <w:rFonts w:ascii="Arial" w:hAnsi="Arial" w:cs="Arial"/>
                <w:sz w:val="20"/>
                <w:szCs w:val="20"/>
              </w:rPr>
            </w:pPr>
          </w:p>
          <w:p w14:paraId="1BE80E59" w14:textId="77777777" w:rsidR="00B61291" w:rsidRDefault="00B61291" w:rsidP="00B61291">
            <w:pPr>
              <w:rPr>
                <w:rFonts w:ascii="Arial" w:hAnsi="Arial" w:cs="Arial"/>
                <w:sz w:val="20"/>
                <w:szCs w:val="20"/>
              </w:rPr>
            </w:pPr>
          </w:p>
          <w:p w14:paraId="02A7AA06" w14:textId="77777777" w:rsidR="00B61291" w:rsidRDefault="00B61291" w:rsidP="00B61291">
            <w:pPr>
              <w:rPr>
                <w:rFonts w:ascii="Arial" w:hAnsi="Arial" w:cs="Arial"/>
                <w:sz w:val="20"/>
                <w:szCs w:val="20"/>
              </w:rPr>
            </w:pPr>
          </w:p>
          <w:p w14:paraId="29577DAC" w14:textId="77777777" w:rsidR="00B61291" w:rsidRDefault="00B61291" w:rsidP="00B61291">
            <w:pPr>
              <w:rPr>
                <w:rFonts w:ascii="Arial" w:hAnsi="Arial" w:cs="Arial"/>
                <w:sz w:val="20"/>
                <w:szCs w:val="20"/>
              </w:rPr>
            </w:pPr>
          </w:p>
          <w:p w14:paraId="7FA87730" w14:textId="77777777" w:rsidR="00B61291" w:rsidRDefault="00B61291" w:rsidP="00B61291">
            <w:pPr>
              <w:rPr>
                <w:rFonts w:ascii="Arial" w:hAnsi="Arial" w:cs="Arial"/>
                <w:sz w:val="20"/>
                <w:szCs w:val="20"/>
              </w:rPr>
            </w:pPr>
          </w:p>
          <w:p w14:paraId="55D31676" w14:textId="77777777" w:rsidR="00B61291" w:rsidRDefault="00B61291" w:rsidP="00B61291">
            <w:pPr>
              <w:rPr>
                <w:rFonts w:ascii="Arial" w:hAnsi="Arial" w:cs="Arial"/>
                <w:sz w:val="20"/>
                <w:szCs w:val="20"/>
              </w:rPr>
            </w:pPr>
          </w:p>
          <w:p w14:paraId="22441599" w14:textId="77777777" w:rsidR="00B61291" w:rsidRDefault="00B61291" w:rsidP="00B61291">
            <w:pPr>
              <w:rPr>
                <w:rFonts w:ascii="Arial" w:hAnsi="Arial" w:cs="Arial"/>
                <w:sz w:val="20"/>
                <w:szCs w:val="20"/>
              </w:rPr>
            </w:pPr>
          </w:p>
          <w:p w14:paraId="1B99148C" w14:textId="77777777" w:rsidR="00B61291" w:rsidRDefault="00B61291" w:rsidP="00B61291">
            <w:pPr>
              <w:rPr>
                <w:rFonts w:ascii="Arial" w:hAnsi="Arial" w:cs="Arial"/>
                <w:sz w:val="20"/>
                <w:szCs w:val="20"/>
              </w:rPr>
            </w:pPr>
          </w:p>
          <w:p w14:paraId="14E47377" w14:textId="77777777" w:rsidR="00B61291" w:rsidRDefault="00B61291" w:rsidP="00B61291">
            <w:pPr>
              <w:rPr>
                <w:rFonts w:ascii="Arial" w:hAnsi="Arial" w:cs="Arial"/>
                <w:sz w:val="20"/>
                <w:szCs w:val="20"/>
              </w:rPr>
            </w:pPr>
          </w:p>
          <w:p w14:paraId="5A196B68" w14:textId="77777777" w:rsidR="00B61291" w:rsidRDefault="00B61291" w:rsidP="00B61291">
            <w:pPr>
              <w:rPr>
                <w:rFonts w:ascii="Arial" w:hAnsi="Arial" w:cs="Arial"/>
                <w:sz w:val="20"/>
                <w:szCs w:val="20"/>
              </w:rPr>
            </w:pPr>
          </w:p>
          <w:p w14:paraId="08704731" w14:textId="77777777" w:rsidR="00B61291" w:rsidRDefault="00B61291" w:rsidP="00B61291">
            <w:pPr>
              <w:rPr>
                <w:rFonts w:ascii="Arial" w:hAnsi="Arial" w:cs="Arial"/>
                <w:sz w:val="20"/>
                <w:szCs w:val="20"/>
              </w:rPr>
            </w:pPr>
          </w:p>
          <w:p w14:paraId="7B17D17A" w14:textId="1C3A6CE5" w:rsidR="00B61291" w:rsidRPr="00F2219B" w:rsidRDefault="00B61291" w:rsidP="00B61291">
            <w:pPr>
              <w:rPr>
                <w:rFonts w:ascii="Arial" w:hAnsi="Arial" w:cs="Arial"/>
                <w:sz w:val="20"/>
                <w:szCs w:val="20"/>
              </w:rPr>
            </w:pPr>
          </w:p>
        </w:tc>
      </w:tr>
    </w:tbl>
    <w:p w14:paraId="44ACA1BC" w14:textId="77777777" w:rsidR="00DB6251" w:rsidRPr="00E25D86" w:rsidRDefault="00DB6251" w:rsidP="00B61291">
      <w:pPr>
        <w:rPr>
          <w:rFonts w:ascii="Arial" w:hAnsi="Arial" w:cs="Arial"/>
          <w:sz w:val="20"/>
          <w:szCs w:val="20"/>
        </w:rPr>
      </w:pPr>
      <w:r w:rsidRPr="00E25D86">
        <w:rPr>
          <w:rFonts w:ascii="Arial" w:hAnsi="Arial" w:cs="Arial"/>
          <w:sz w:val="20"/>
          <w:szCs w:val="20"/>
        </w:rPr>
        <w:lastRenderedPageBreak/>
        <w:br w:type="page"/>
      </w:r>
    </w:p>
    <w:p w14:paraId="2DC59425" w14:textId="77777777" w:rsidR="00DB6251" w:rsidRDefault="00DB6251" w:rsidP="00B61291">
      <w:pPr>
        <w:rPr>
          <w:sz w:val="2"/>
          <w:szCs w:val="2"/>
        </w:rPr>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1E0" w:firstRow="1" w:lastRow="1" w:firstColumn="1" w:lastColumn="1" w:noHBand="0" w:noVBand="0"/>
      </w:tblPr>
      <w:tblGrid>
        <w:gridCol w:w="1777"/>
        <w:gridCol w:w="1553"/>
        <w:gridCol w:w="715"/>
        <w:gridCol w:w="6755"/>
      </w:tblGrid>
      <w:tr w:rsidR="00767E94" w:rsidRPr="00F2219B" w14:paraId="14D66C09" w14:textId="77777777" w:rsidTr="00D0367A">
        <w:trPr>
          <w:tblHeader/>
          <w:jc w:val="center"/>
        </w:trPr>
        <w:tc>
          <w:tcPr>
            <w:tcW w:w="1777" w:type="dxa"/>
            <w:vMerge w:val="restart"/>
            <w:tcBorders>
              <w:right w:val="nil"/>
            </w:tcBorders>
            <w:shd w:val="clear" w:color="auto" w:fill="B5CFDB"/>
            <w:vAlign w:val="center"/>
          </w:tcPr>
          <w:p w14:paraId="0FD12A08" w14:textId="77777777" w:rsidR="00767E94" w:rsidRPr="00B057DA" w:rsidRDefault="00767E94" w:rsidP="00B61291">
            <w:pPr>
              <w:jc w:val="center"/>
              <w:rPr>
                <w:rFonts w:ascii="Arial" w:hAnsi="Arial" w:cs="Arial"/>
                <w:b/>
                <w:sz w:val="36"/>
                <w:szCs w:val="36"/>
              </w:rPr>
            </w:pPr>
            <w:r>
              <w:rPr>
                <w:rFonts w:ascii="Arial" w:hAnsi="Arial" w:cs="Arial"/>
                <w:b/>
                <w:sz w:val="36"/>
                <w:szCs w:val="36"/>
              </w:rPr>
              <w:t>Cycle 4</w:t>
            </w:r>
          </w:p>
        </w:tc>
        <w:tc>
          <w:tcPr>
            <w:tcW w:w="2268" w:type="dxa"/>
            <w:gridSpan w:val="2"/>
            <w:tcBorders>
              <w:right w:val="nil"/>
            </w:tcBorders>
            <w:shd w:val="clear" w:color="auto" w:fill="B5CFDB"/>
            <w:vAlign w:val="center"/>
          </w:tcPr>
          <w:p w14:paraId="66463F88" w14:textId="0D22AE44" w:rsidR="00767E94" w:rsidRPr="00F2219B" w:rsidRDefault="00767E94" w:rsidP="00B61291">
            <w:pPr>
              <w:jc w:val="center"/>
              <w:rPr>
                <w:rFonts w:ascii="Arial" w:hAnsi="Arial" w:cs="Arial"/>
                <w:b/>
                <w:sz w:val="20"/>
                <w:szCs w:val="20"/>
              </w:rPr>
            </w:pPr>
            <w:r>
              <w:rPr>
                <w:rFonts w:ascii="Arial" w:hAnsi="Arial" w:cs="Arial"/>
                <w:b/>
                <w:sz w:val="20"/>
                <w:szCs w:val="20"/>
              </w:rPr>
              <w:t xml:space="preserve">33 </w:t>
            </w:r>
            <w:r w:rsidRPr="00F2219B">
              <w:rPr>
                <w:rFonts w:ascii="Arial" w:hAnsi="Arial" w:cs="Arial"/>
                <w:b/>
                <w:sz w:val="20"/>
                <w:szCs w:val="20"/>
              </w:rPr>
              <w:t>Days</w:t>
            </w:r>
          </w:p>
        </w:tc>
        <w:tc>
          <w:tcPr>
            <w:tcW w:w="6755" w:type="dxa"/>
            <w:vMerge w:val="restart"/>
            <w:shd w:val="clear" w:color="auto" w:fill="B5CFDB"/>
            <w:tcMar>
              <w:top w:w="0" w:type="dxa"/>
              <w:left w:w="43" w:type="dxa"/>
              <w:bottom w:w="0" w:type="dxa"/>
              <w:right w:w="43" w:type="dxa"/>
            </w:tcMar>
            <w:vAlign w:val="center"/>
          </w:tcPr>
          <w:p w14:paraId="30004150" w14:textId="5050747B" w:rsidR="00767E94" w:rsidRPr="00F2219B" w:rsidRDefault="00767E94" w:rsidP="00B61291">
            <w:pPr>
              <w:rPr>
                <w:rFonts w:ascii="Arial" w:hAnsi="Arial" w:cs="Arial"/>
                <w:i/>
                <w:sz w:val="16"/>
                <w:szCs w:val="16"/>
              </w:rPr>
            </w:pPr>
            <w:r w:rsidRPr="00F2219B">
              <w:rPr>
                <w:rFonts w:ascii="Arial" w:hAnsi="Arial" w:cs="Arial"/>
                <w:i/>
                <w:spacing w:val="-2"/>
                <w:sz w:val="16"/>
                <w:szCs w:val="16"/>
              </w:rPr>
              <w:t xml:space="preserve">The recommended number of </w:t>
            </w:r>
            <w:r>
              <w:rPr>
                <w:rFonts w:ascii="Arial" w:hAnsi="Arial" w:cs="Arial"/>
                <w:i/>
                <w:spacing w:val="-2"/>
                <w:sz w:val="16"/>
                <w:szCs w:val="16"/>
              </w:rPr>
              <w:t>class periods</w:t>
            </w:r>
            <w:r w:rsidRPr="00F2219B">
              <w:rPr>
                <w:rFonts w:ascii="Arial" w:hAnsi="Arial" w:cs="Arial"/>
                <w:i/>
                <w:spacing w:val="-2"/>
                <w:sz w:val="16"/>
                <w:szCs w:val="16"/>
              </w:rPr>
              <w:t xml:space="preserve"> is less than the number of days in the grading cycle to accommodate differentiated instruction, extended learning time, and assessment days.</w:t>
            </w:r>
            <w:r>
              <w:rPr>
                <w:rFonts w:ascii="Arial" w:hAnsi="Arial" w:cs="Arial"/>
                <w:i/>
                <w:spacing w:val="-2"/>
                <w:sz w:val="16"/>
                <w:szCs w:val="16"/>
              </w:rPr>
              <w:t xml:space="preserve"> </w:t>
            </w:r>
            <w:r w:rsidRPr="00F2219B">
              <w:rPr>
                <w:rFonts w:ascii="Arial" w:hAnsi="Arial" w:cs="Arial"/>
                <w:i/>
                <w:spacing w:val="-2"/>
                <w:sz w:val="16"/>
                <w:szCs w:val="16"/>
              </w:rPr>
              <w:t>Complete instructional planning information and support are in the HISD Curriculum documents.</w:t>
            </w:r>
          </w:p>
        </w:tc>
      </w:tr>
      <w:tr w:rsidR="00767E94" w:rsidRPr="00F2219B" w14:paraId="4C729502" w14:textId="77777777" w:rsidTr="00D0367A">
        <w:trPr>
          <w:tblHeader/>
          <w:jc w:val="center"/>
        </w:trPr>
        <w:tc>
          <w:tcPr>
            <w:tcW w:w="1777" w:type="dxa"/>
            <w:vMerge/>
            <w:tcBorders>
              <w:right w:val="nil"/>
            </w:tcBorders>
            <w:shd w:val="clear" w:color="auto" w:fill="B5CFDB"/>
          </w:tcPr>
          <w:p w14:paraId="00FB642C" w14:textId="77777777" w:rsidR="00767E94" w:rsidRPr="00F2219B" w:rsidRDefault="00767E94" w:rsidP="00B61291">
            <w:pPr>
              <w:rPr>
                <w:rFonts w:ascii="Arial" w:hAnsi="Arial" w:cs="Arial"/>
                <w:sz w:val="18"/>
                <w:szCs w:val="18"/>
              </w:rPr>
            </w:pPr>
          </w:p>
        </w:tc>
        <w:tc>
          <w:tcPr>
            <w:tcW w:w="2268" w:type="dxa"/>
            <w:gridSpan w:val="2"/>
            <w:tcBorders>
              <w:right w:val="nil"/>
            </w:tcBorders>
            <w:shd w:val="clear" w:color="auto" w:fill="B5CFDB"/>
            <w:vAlign w:val="center"/>
          </w:tcPr>
          <w:p w14:paraId="473EA9BA" w14:textId="13BF55F7" w:rsidR="00767E94" w:rsidRPr="00F2219B" w:rsidRDefault="00767E94" w:rsidP="00B61291">
            <w:pPr>
              <w:rPr>
                <w:rFonts w:ascii="Arial" w:hAnsi="Arial" w:cs="Arial"/>
                <w:sz w:val="20"/>
                <w:szCs w:val="20"/>
              </w:rPr>
            </w:pPr>
            <w:r>
              <w:rPr>
                <w:rFonts w:ascii="Arial" w:hAnsi="Arial" w:cs="Arial"/>
                <w:sz w:val="20"/>
                <w:szCs w:val="20"/>
              </w:rPr>
              <w:t>Jan. 9 - Feb. 24, 2023</w:t>
            </w:r>
          </w:p>
        </w:tc>
        <w:tc>
          <w:tcPr>
            <w:tcW w:w="6755" w:type="dxa"/>
            <w:vMerge/>
            <w:shd w:val="clear" w:color="auto" w:fill="B5CFDB"/>
          </w:tcPr>
          <w:p w14:paraId="4A0211D2" w14:textId="77777777" w:rsidR="00767E94" w:rsidRPr="00F2219B" w:rsidRDefault="00767E94" w:rsidP="00B61291">
            <w:pPr>
              <w:rPr>
                <w:rFonts w:ascii="Arial" w:hAnsi="Arial" w:cs="Arial"/>
                <w:i/>
                <w:sz w:val="16"/>
                <w:szCs w:val="16"/>
              </w:rPr>
            </w:pPr>
          </w:p>
        </w:tc>
      </w:tr>
      <w:tr w:rsidR="00363A57" w:rsidRPr="00F2219B" w14:paraId="16CA333D" w14:textId="77777777" w:rsidTr="00B402F8">
        <w:trPr>
          <w:tblHeader/>
          <w:jc w:val="center"/>
        </w:trPr>
        <w:tc>
          <w:tcPr>
            <w:tcW w:w="1777" w:type="dxa"/>
            <w:shd w:val="clear" w:color="auto" w:fill="B5CFDB"/>
            <w:tcMar>
              <w:top w:w="29" w:type="dxa"/>
              <w:left w:w="29" w:type="dxa"/>
              <w:bottom w:w="29" w:type="dxa"/>
              <w:right w:w="29" w:type="dxa"/>
            </w:tcMar>
            <w:vAlign w:val="center"/>
          </w:tcPr>
          <w:p w14:paraId="62CB40E5" w14:textId="49AC79A6" w:rsidR="00363A57" w:rsidRPr="00177A06" w:rsidRDefault="00363A57" w:rsidP="00B61291">
            <w:pPr>
              <w:jc w:val="center"/>
              <w:rPr>
                <w:rFonts w:ascii="Arial" w:hAnsi="Arial" w:cs="Arial"/>
                <w:b/>
                <w:sz w:val="20"/>
                <w:szCs w:val="18"/>
              </w:rPr>
            </w:pPr>
            <w:r w:rsidRPr="00A40536">
              <w:rPr>
                <w:rFonts w:ascii="Arial" w:hAnsi="Arial" w:cs="Arial"/>
                <w:b/>
                <w:sz w:val="18"/>
                <w:szCs w:val="18"/>
              </w:rPr>
              <w:t>Unit</w:t>
            </w:r>
            <w:r>
              <w:rPr>
                <w:rFonts w:ascii="Arial" w:hAnsi="Arial" w:cs="Arial"/>
                <w:b/>
                <w:sz w:val="18"/>
                <w:szCs w:val="18"/>
              </w:rPr>
              <w:t xml:space="preserve"> </w:t>
            </w:r>
            <w:r w:rsidR="00BD2270">
              <w:rPr>
                <w:rFonts w:ascii="Arial" w:hAnsi="Arial" w:cs="Arial"/>
                <w:b/>
                <w:sz w:val="18"/>
                <w:szCs w:val="18"/>
              </w:rPr>
              <w:t>5.2</w:t>
            </w:r>
          </w:p>
        </w:tc>
        <w:tc>
          <w:tcPr>
            <w:tcW w:w="1553" w:type="dxa"/>
            <w:shd w:val="clear" w:color="auto" w:fill="B5CFDB"/>
            <w:tcMar>
              <w:top w:w="29" w:type="dxa"/>
              <w:left w:w="29" w:type="dxa"/>
              <w:bottom w:w="29" w:type="dxa"/>
              <w:right w:w="29" w:type="dxa"/>
            </w:tcMar>
            <w:vAlign w:val="center"/>
          </w:tcPr>
          <w:p w14:paraId="2A8582DC" w14:textId="3C5B1367" w:rsidR="00363A57" w:rsidRPr="00177A06" w:rsidRDefault="00363A57" w:rsidP="00B61291">
            <w:pPr>
              <w:jc w:val="center"/>
              <w:rPr>
                <w:rFonts w:ascii="Arial" w:hAnsi="Arial" w:cs="Arial"/>
                <w:b/>
                <w:sz w:val="20"/>
                <w:szCs w:val="18"/>
              </w:rPr>
            </w:pPr>
            <w:r w:rsidRPr="00A40536">
              <w:rPr>
                <w:rFonts w:ascii="Arial" w:hAnsi="Arial" w:cs="Arial"/>
                <w:b/>
                <w:sz w:val="18"/>
                <w:szCs w:val="20"/>
              </w:rPr>
              <w:t>#</w:t>
            </w:r>
            <w:r w:rsidRPr="00342F82">
              <w:rPr>
                <w:rFonts w:ascii="Arial" w:hAnsi="Arial" w:cs="Arial"/>
                <w:sz w:val="18"/>
                <w:szCs w:val="20"/>
              </w:rPr>
              <w:t xml:space="preserve"> </w:t>
            </w:r>
            <w:r>
              <w:rPr>
                <w:rFonts w:ascii="Arial" w:hAnsi="Arial" w:cs="Arial"/>
                <w:b/>
                <w:sz w:val="18"/>
                <w:szCs w:val="20"/>
              </w:rPr>
              <w:t>Class Periods</w:t>
            </w:r>
          </w:p>
        </w:tc>
        <w:tc>
          <w:tcPr>
            <w:tcW w:w="7470" w:type="dxa"/>
            <w:gridSpan w:val="2"/>
            <w:tcBorders>
              <w:bottom w:val="single" w:sz="4" w:space="0" w:color="auto"/>
            </w:tcBorders>
            <w:shd w:val="clear" w:color="auto" w:fill="B5CFDB"/>
            <w:tcMar>
              <w:top w:w="29" w:type="dxa"/>
              <w:left w:w="29" w:type="dxa"/>
              <w:bottom w:w="29" w:type="dxa"/>
              <w:right w:w="29" w:type="dxa"/>
            </w:tcMar>
            <w:vAlign w:val="center"/>
          </w:tcPr>
          <w:p w14:paraId="5EF9FA73" w14:textId="77777777" w:rsidR="00363A57" w:rsidRPr="00A40536" w:rsidRDefault="00363A57" w:rsidP="00B61291">
            <w:pPr>
              <w:ind w:firstLine="420"/>
              <w:rPr>
                <w:rFonts w:ascii="Arial" w:hAnsi="Arial" w:cs="Arial"/>
                <w:b/>
                <w:sz w:val="18"/>
                <w:szCs w:val="18"/>
              </w:rPr>
            </w:pPr>
            <w:r w:rsidRPr="00A40536">
              <w:rPr>
                <w:rFonts w:ascii="Arial" w:hAnsi="Arial" w:cs="Arial"/>
                <w:b/>
                <w:sz w:val="18"/>
                <w:szCs w:val="18"/>
              </w:rPr>
              <w:t>Texas Essential Knowledge and Skills/Student Expectations (TEKS/SEs)</w:t>
            </w:r>
          </w:p>
          <w:p w14:paraId="370A0763" w14:textId="77777777" w:rsidR="00363A57" w:rsidRPr="00177A06" w:rsidRDefault="00363A57" w:rsidP="00B61291">
            <w:pPr>
              <w:rPr>
                <w:rFonts w:ascii="Arial" w:hAnsi="Arial" w:cs="Arial"/>
                <w:b/>
                <w:sz w:val="20"/>
                <w:szCs w:val="18"/>
              </w:rPr>
            </w:pPr>
            <w:r w:rsidRPr="00A40536">
              <w:rPr>
                <w:rFonts w:ascii="Arial" w:hAnsi="Arial" w:cs="Arial"/>
                <w:b/>
                <w:sz w:val="18"/>
                <w:szCs w:val="18"/>
              </w:rPr>
              <w:t>The student will:</w:t>
            </w:r>
          </w:p>
        </w:tc>
      </w:tr>
      <w:tr w:rsidR="00582C17" w:rsidRPr="00F2219B" w14:paraId="349F8EC2" w14:textId="77777777" w:rsidTr="00B402F8">
        <w:trPr>
          <w:jc w:val="center"/>
        </w:trPr>
        <w:tc>
          <w:tcPr>
            <w:tcW w:w="1777" w:type="dxa"/>
            <w:tcMar>
              <w:top w:w="29" w:type="dxa"/>
              <w:left w:w="29" w:type="dxa"/>
              <w:bottom w:w="29" w:type="dxa"/>
              <w:right w:w="29" w:type="dxa"/>
            </w:tcMar>
          </w:tcPr>
          <w:p w14:paraId="5934873B" w14:textId="77777777" w:rsidR="00582C17" w:rsidRPr="00426151" w:rsidRDefault="00582C17" w:rsidP="00B61291">
            <w:pPr>
              <w:rPr>
                <w:rFonts w:ascii="Arial" w:hAnsi="Arial" w:cs="Arial"/>
                <w:b/>
                <w:sz w:val="20"/>
                <w:szCs w:val="20"/>
              </w:rPr>
            </w:pPr>
            <w:r w:rsidRPr="00426151">
              <w:rPr>
                <w:rFonts w:ascii="Arial" w:hAnsi="Arial" w:cs="Arial"/>
                <w:b/>
                <w:sz w:val="20"/>
                <w:szCs w:val="20"/>
              </w:rPr>
              <w:t>Factors that Impact the Quality of Life</w:t>
            </w:r>
          </w:p>
          <w:p w14:paraId="7CD905FE" w14:textId="3B153AD9" w:rsidR="00582C17" w:rsidRPr="00BD2270" w:rsidRDefault="00582C17" w:rsidP="00B61291">
            <w:pPr>
              <w:rPr>
                <w:rFonts w:ascii="Arial" w:hAnsi="Arial" w:cs="Arial"/>
                <w:i/>
                <w:sz w:val="20"/>
                <w:szCs w:val="20"/>
              </w:rPr>
            </w:pPr>
            <w:r w:rsidRPr="00BD2270">
              <w:rPr>
                <w:rFonts w:ascii="Arial" w:hAnsi="Arial" w:cs="Arial"/>
                <w:i/>
                <w:sz w:val="20"/>
                <w:szCs w:val="20"/>
              </w:rPr>
              <w:t xml:space="preserve">(Cycles </w:t>
            </w:r>
            <w:r>
              <w:rPr>
                <w:rFonts w:ascii="Arial" w:hAnsi="Arial" w:cs="Arial"/>
                <w:i/>
                <w:sz w:val="20"/>
                <w:szCs w:val="20"/>
              </w:rPr>
              <w:t>3</w:t>
            </w:r>
            <w:r w:rsidRPr="00BD2270">
              <w:rPr>
                <w:rFonts w:ascii="Arial" w:hAnsi="Arial" w:cs="Arial"/>
                <w:i/>
                <w:sz w:val="20"/>
                <w:szCs w:val="20"/>
              </w:rPr>
              <w:t xml:space="preserve"> and </w:t>
            </w:r>
            <w:r>
              <w:rPr>
                <w:rFonts w:ascii="Arial" w:hAnsi="Arial" w:cs="Arial"/>
                <w:i/>
                <w:sz w:val="20"/>
                <w:szCs w:val="20"/>
              </w:rPr>
              <w:t>4</w:t>
            </w:r>
            <w:r w:rsidRPr="00BD2270">
              <w:rPr>
                <w:rFonts w:ascii="Arial" w:hAnsi="Arial" w:cs="Arial"/>
                <w:i/>
                <w:sz w:val="20"/>
                <w:szCs w:val="20"/>
              </w:rPr>
              <w:t>)</w:t>
            </w:r>
          </w:p>
          <w:p w14:paraId="4F34C5DD" w14:textId="77777777" w:rsidR="00582C17" w:rsidRDefault="00582C17" w:rsidP="00B61291">
            <w:pPr>
              <w:rPr>
                <w:rFonts w:ascii="Arial" w:hAnsi="Arial" w:cs="Arial"/>
                <w:spacing w:val="-1"/>
                <w:sz w:val="20"/>
                <w:szCs w:val="20"/>
              </w:rPr>
            </w:pPr>
          </w:p>
          <w:p w14:paraId="36978A8C" w14:textId="77777777" w:rsidR="00582C17" w:rsidRDefault="00582C17" w:rsidP="00B61291">
            <w:pPr>
              <w:rPr>
                <w:rFonts w:ascii="Arial" w:hAnsi="Arial" w:cs="Arial"/>
                <w:spacing w:val="-1"/>
                <w:sz w:val="20"/>
                <w:szCs w:val="20"/>
              </w:rPr>
            </w:pPr>
            <w:r w:rsidRPr="00A11E77">
              <w:rPr>
                <w:rFonts w:ascii="Arial" w:hAnsi="Arial" w:cs="Arial"/>
                <w:spacing w:val="-1"/>
                <w:sz w:val="20"/>
                <w:szCs w:val="20"/>
              </w:rPr>
              <w:t xml:space="preserve">Students will learn to </w:t>
            </w:r>
            <w:r>
              <w:rPr>
                <w:rFonts w:ascii="Arial" w:hAnsi="Arial" w:cs="Arial"/>
                <w:spacing w:val="-1"/>
                <w:sz w:val="20"/>
                <w:szCs w:val="20"/>
              </w:rPr>
              <w:t>talk about daily life in basic terms.</w:t>
            </w:r>
          </w:p>
          <w:p w14:paraId="6EAAFFD6" w14:textId="77777777" w:rsidR="00582C17" w:rsidRDefault="00582C17" w:rsidP="00B61291">
            <w:pPr>
              <w:rPr>
                <w:rFonts w:ascii="Arial" w:hAnsi="Arial" w:cs="Arial"/>
                <w:spacing w:val="-1"/>
                <w:sz w:val="20"/>
                <w:szCs w:val="20"/>
              </w:rPr>
            </w:pPr>
          </w:p>
          <w:p w14:paraId="3125B2EC" w14:textId="77777777" w:rsidR="00582C17" w:rsidRPr="001A774B" w:rsidRDefault="00582C17" w:rsidP="00B61291">
            <w:pPr>
              <w:rPr>
                <w:rFonts w:ascii="Arial" w:hAnsi="Arial" w:cs="Arial"/>
                <w:spacing w:val="-1"/>
                <w:sz w:val="20"/>
                <w:szCs w:val="20"/>
              </w:rPr>
            </w:pPr>
            <w:r w:rsidRPr="00A11E77">
              <w:rPr>
                <w:rFonts w:ascii="Arial" w:hAnsi="Arial" w:cs="Arial"/>
                <w:spacing w:val="-1"/>
                <w:sz w:val="20"/>
                <w:szCs w:val="20"/>
              </w:rPr>
              <w:t>Students will be able to</w:t>
            </w:r>
            <w:r>
              <w:rPr>
                <w:rFonts w:ascii="Arial" w:hAnsi="Arial" w:cs="Arial"/>
                <w:spacing w:val="-1"/>
                <w:sz w:val="20"/>
                <w:szCs w:val="20"/>
              </w:rPr>
              <w:t xml:space="preserve">: 1) </w:t>
            </w:r>
            <w:r w:rsidRPr="00A11E77">
              <w:rPr>
                <w:rFonts w:ascii="Arial" w:hAnsi="Arial" w:cs="Arial"/>
                <w:spacing w:val="-1"/>
                <w:sz w:val="20"/>
                <w:szCs w:val="20"/>
              </w:rPr>
              <w:t>describe their homes</w:t>
            </w:r>
            <w:r>
              <w:rPr>
                <w:rFonts w:ascii="Arial" w:hAnsi="Arial" w:cs="Arial"/>
                <w:spacing w:val="-1"/>
                <w:sz w:val="20"/>
                <w:szCs w:val="20"/>
              </w:rPr>
              <w:t xml:space="preserve">, research and </w:t>
            </w:r>
            <w:r w:rsidRPr="00A11E77">
              <w:rPr>
                <w:rFonts w:ascii="Arial" w:hAnsi="Arial" w:cs="Arial"/>
                <w:spacing w:val="-1"/>
                <w:sz w:val="20"/>
                <w:szCs w:val="20"/>
              </w:rPr>
              <w:t xml:space="preserve">compare </w:t>
            </w:r>
            <w:r>
              <w:rPr>
                <w:rFonts w:ascii="Arial" w:hAnsi="Arial" w:cs="Arial"/>
                <w:spacing w:val="-1"/>
                <w:sz w:val="20"/>
                <w:szCs w:val="20"/>
              </w:rPr>
              <w:t>them</w:t>
            </w:r>
            <w:r w:rsidRPr="00A11E77">
              <w:rPr>
                <w:rFonts w:ascii="Arial" w:hAnsi="Arial" w:cs="Arial"/>
                <w:spacing w:val="-1"/>
                <w:sz w:val="20"/>
                <w:szCs w:val="20"/>
              </w:rPr>
              <w:t xml:space="preserve"> with those </w:t>
            </w:r>
            <w:r>
              <w:rPr>
                <w:rFonts w:ascii="Arial" w:hAnsi="Arial" w:cs="Arial"/>
                <w:spacing w:val="-1"/>
                <w:sz w:val="20"/>
                <w:szCs w:val="20"/>
              </w:rPr>
              <w:t xml:space="preserve">in the target language countries; 2) engage in basic discussions </w:t>
            </w:r>
            <w:r w:rsidRPr="00A11E77">
              <w:rPr>
                <w:rFonts w:ascii="Arial" w:hAnsi="Arial" w:cs="Arial"/>
                <w:spacing w:val="-1"/>
                <w:sz w:val="20"/>
                <w:szCs w:val="20"/>
              </w:rPr>
              <w:t>about their health and factors that can affect it</w:t>
            </w:r>
            <w:r>
              <w:rPr>
                <w:rFonts w:ascii="Arial" w:hAnsi="Arial" w:cs="Arial"/>
                <w:spacing w:val="-1"/>
                <w:sz w:val="20"/>
                <w:szCs w:val="20"/>
              </w:rPr>
              <w:t xml:space="preserve">; 3) </w:t>
            </w:r>
            <w:r w:rsidRPr="00A11E77">
              <w:rPr>
                <w:rFonts w:ascii="Arial" w:hAnsi="Arial" w:cs="Arial"/>
                <w:spacing w:val="-1"/>
                <w:sz w:val="20"/>
                <w:szCs w:val="20"/>
              </w:rPr>
              <w:t>ask for help when ill</w:t>
            </w:r>
            <w:r>
              <w:rPr>
                <w:rFonts w:ascii="Arial" w:hAnsi="Arial" w:cs="Arial"/>
                <w:spacing w:val="-1"/>
                <w:sz w:val="20"/>
                <w:szCs w:val="20"/>
              </w:rPr>
              <w:t xml:space="preserve"> </w:t>
            </w:r>
            <w:r w:rsidRPr="00A11E77">
              <w:rPr>
                <w:rFonts w:ascii="Arial" w:hAnsi="Arial" w:cs="Arial"/>
                <w:spacing w:val="-1"/>
                <w:sz w:val="20"/>
                <w:szCs w:val="20"/>
              </w:rPr>
              <w:t>and give advice to others about their health</w:t>
            </w:r>
            <w:r>
              <w:rPr>
                <w:rFonts w:ascii="Arial" w:hAnsi="Arial" w:cs="Arial"/>
                <w:spacing w:val="-1"/>
                <w:sz w:val="20"/>
                <w:szCs w:val="20"/>
              </w:rPr>
              <w:t>; 4) become familiar with basic facts about</w:t>
            </w:r>
            <w:r w:rsidRPr="00A11E77">
              <w:rPr>
                <w:rFonts w:ascii="Arial" w:hAnsi="Arial" w:cs="Arial"/>
                <w:spacing w:val="-1"/>
                <w:sz w:val="20"/>
                <w:szCs w:val="20"/>
              </w:rPr>
              <w:t xml:space="preserve"> quality of life and its factors</w:t>
            </w:r>
            <w:r>
              <w:rPr>
                <w:rFonts w:ascii="Arial" w:hAnsi="Arial" w:cs="Arial"/>
                <w:spacing w:val="-1"/>
                <w:sz w:val="20"/>
                <w:szCs w:val="20"/>
              </w:rPr>
              <w:t xml:space="preserve"> such as</w:t>
            </w:r>
            <w:r w:rsidRPr="00A11E77">
              <w:rPr>
                <w:rFonts w:ascii="Arial" w:hAnsi="Arial" w:cs="Arial"/>
                <w:spacing w:val="-1"/>
                <w:sz w:val="20"/>
                <w:szCs w:val="20"/>
              </w:rPr>
              <w:t xml:space="preserve"> poverty, health, and language</w:t>
            </w:r>
            <w:r>
              <w:rPr>
                <w:rFonts w:ascii="Arial" w:hAnsi="Arial" w:cs="Arial"/>
                <w:spacing w:val="-1"/>
                <w:sz w:val="20"/>
                <w:szCs w:val="20"/>
              </w:rPr>
              <w:t xml:space="preserve"> </w:t>
            </w:r>
            <w:r w:rsidRPr="00A11E77">
              <w:rPr>
                <w:rFonts w:ascii="Arial" w:hAnsi="Arial" w:cs="Arial"/>
                <w:spacing w:val="-1"/>
                <w:sz w:val="20"/>
                <w:szCs w:val="20"/>
              </w:rPr>
              <w:t xml:space="preserve">barriers </w:t>
            </w:r>
            <w:r>
              <w:rPr>
                <w:rFonts w:ascii="Arial" w:hAnsi="Arial" w:cs="Arial"/>
                <w:spacing w:val="-1"/>
                <w:sz w:val="20"/>
                <w:szCs w:val="20"/>
              </w:rPr>
              <w:t xml:space="preserve">in the target language countries and compare them with their own culture; 5) </w:t>
            </w:r>
            <w:r>
              <w:rPr>
                <w:rFonts w:ascii="Arial" w:hAnsi="Arial" w:cs="Arial"/>
                <w:iCs/>
                <w:sz w:val="20"/>
                <w:szCs w:val="20"/>
              </w:rPr>
              <w:t>address other level-appropriate thematic and cultural contexts as defined in the TEKS for LOTE.</w:t>
            </w:r>
          </w:p>
          <w:p w14:paraId="326FBDC5" w14:textId="127F0F50" w:rsidR="00582C17" w:rsidRPr="00266131" w:rsidRDefault="00582C17" w:rsidP="00B61291">
            <w:pPr>
              <w:rPr>
                <w:rFonts w:ascii="Arial" w:hAnsi="Arial" w:cs="Arial"/>
                <w:iCs/>
                <w:sz w:val="20"/>
                <w:szCs w:val="20"/>
              </w:rPr>
            </w:pPr>
          </w:p>
        </w:tc>
        <w:tc>
          <w:tcPr>
            <w:tcW w:w="1553" w:type="dxa"/>
            <w:tcMar>
              <w:top w:w="29" w:type="dxa"/>
              <w:left w:w="29" w:type="dxa"/>
              <w:bottom w:w="29" w:type="dxa"/>
              <w:right w:w="29" w:type="dxa"/>
            </w:tcMar>
          </w:tcPr>
          <w:p w14:paraId="41472D01" w14:textId="3166B47C" w:rsidR="002704D7" w:rsidRPr="000C52A8" w:rsidRDefault="002704D7" w:rsidP="00B61291">
            <w:pPr>
              <w:jc w:val="center"/>
              <w:rPr>
                <w:rFonts w:ascii="Arial" w:hAnsi="Arial" w:cs="Arial"/>
                <w:bCs/>
                <w:sz w:val="20"/>
                <w:szCs w:val="20"/>
              </w:rPr>
            </w:pPr>
            <w:r w:rsidRPr="000C52A8">
              <w:rPr>
                <w:rFonts w:ascii="Arial" w:hAnsi="Arial" w:cs="Arial"/>
                <w:bCs/>
                <w:sz w:val="20"/>
                <w:szCs w:val="20"/>
              </w:rPr>
              <w:t>1</w:t>
            </w:r>
            <w:r w:rsidR="00B862BC">
              <w:rPr>
                <w:rFonts w:ascii="Arial" w:hAnsi="Arial" w:cs="Arial"/>
                <w:bCs/>
                <w:sz w:val="20"/>
                <w:szCs w:val="20"/>
              </w:rPr>
              <w:t>3</w:t>
            </w:r>
            <w:r w:rsidRPr="000C52A8">
              <w:rPr>
                <w:rFonts w:ascii="Arial" w:hAnsi="Arial" w:cs="Arial"/>
                <w:bCs/>
                <w:sz w:val="20"/>
                <w:szCs w:val="20"/>
              </w:rPr>
              <w:t xml:space="preserve"> class periods</w:t>
            </w:r>
          </w:p>
          <w:p w14:paraId="62966111" w14:textId="77777777" w:rsidR="002704D7" w:rsidRDefault="002704D7" w:rsidP="00B61291">
            <w:pPr>
              <w:jc w:val="center"/>
              <w:rPr>
                <w:rFonts w:ascii="Arial" w:hAnsi="Arial" w:cs="Arial"/>
                <w:bCs/>
                <w:sz w:val="20"/>
                <w:szCs w:val="20"/>
              </w:rPr>
            </w:pPr>
            <w:r w:rsidRPr="000C52A8">
              <w:rPr>
                <w:rFonts w:ascii="Arial" w:hAnsi="Arial" w:cs="Arial"/>
                <w:bCs/>
                <w:sz w:val="20"/>
                <w:szCs w:val="20"/>
              </w:rPr>
              <w:t>(90-min. each)</w:t>
            </w:r>
          </w:p>
          <w:p w14:paraId="3E16C3FC" w14:textId="77777777" w:rsidR="002704D7" w:rsidRDefault="002704D7" w:rsidP="00B61291">
            <w:pPr>
              <w:jc w:val="center"/>
              <w:rPr>
                <w:rFonts w:ascii="Arial" w:hAnsi="Arial" w:cs="Arial"/>
                <w:sz w:val="20"/>
                <w:szCs w:val="20"/>
              </w:rPr>
            </w:pPr>
            <w:r>
              <w:rPr>
                <w:rFonts w:ascii="Arial" w:hAnsi="Arial" w:cs="Arial"/>
                <w:sz w:val="20"/>
                <w:szCs w:val="20"/>
              </w:rPr>
              <w:t>or</w:t>
            </w:r>
          </w:p>
          <w:p w14:paraId="0A69693A" w14:textId="097AB45F" w:rsidR="002704D7" w:rsidRPr="000C52A8" w:rsidRDefault="002704D7" w:rsidP="00B61291">
            <w:pPr>
              <w:jc w:val="center"/>
              <w:rPr>
                <w:rFonts w:ascii="Arial" w:hAnsi="Arial" w:cs="Arial"/>
                <w:sz w:val="20"/>
                <w:szCs w:val="20"/>
              </w:rPr>
            </w:pPr>
            <w:r w:rsidRPr="000C52A8">
              <w:rPr>
                <w:rFonts w:ascii="Arial" w:hAnsi="Arial" w:cs="Arial"/>
                <w:sz w:val="20"/>
                <w:szCs w:val="20"/>
              </w:rPr>
              <w:t>2</w:t>
            </w:r>
            <w:r w:rsidR="00B862BC">
              <w:rPr>
                <w:rFonts w:ascii="Arial" w:hAnsi="Arial" w:cs="Arial"/>
                <w:sz w:val="20"/>
                <w:szCs w:val="20"/>
              </w:rPr>
              <w:t>6</w:t>
            </w:r>
            <w:r w:rsidRPr="000C52A8">
              <w:rPr>
                <w:rFonts w:ascii="Arial" w:hAnsi="Arial" w:cs="Arial"/>
                <w:sz w:val="20"/>
                <w:szCs w:val="20"/>
              </w:rPr>
              <w:t xml:space="preserve"> class periods</w:t>
            </w:r>
          </w:p>
          <w:p w14:paraId="08F67EE9" w14:textId="77777777" w:rsidR="002704D7" w:rsidRPr="000C52A8" w:rsidRDefault="002704D7" w:rsidP="00B61291">
            <w:pPr>
              <w:jc w:val="center"/>
              <w:rPr>
                <w:rFonts w:ascii="Arial" w:hAnsi="Arial" w:cs="Arial"/>
                <w:sz w:val="20"/>
                <w:szCs w:val="20"/>
              </w:rPr>
            </w:pPr>
            <w:r w:rsidRPr="000C52A8">
              <w:rPr>
                <w:rFonts w:ascii="Arial" w:hAnsi="Arial" w:cs="Arial"/>
                <w:sz w:val="20"/>
                <w:szCs w:val="20"/>
              </w:rPr>
              <w:t>(45-min. each)</w:t>
            </w:r>
          </w:p>
          <w:p w14:paraId="6A824494" w14:textId="77777777" w:rsidR="00BC4F00" w:rsidRDefault="00BC4F00" w:rsidP="00B61291">
            <w:pPr>
              <w:jc w:val="center"/>
              <w:rPr>
                <w:rFonts w:ascii="Arial" w:hAnsi="Arial" w:cs="Arial"/>
                <w:bCs/>
                <w:sz w:val="20"/>
                <w:szCs w:val="20"/>
              </w:rPr>
            </w:pPr>
          </w:p>
          <w:p w14:paraId="228DC3D9" w14:textId="77777777" w:rsidR="00BC4F00" w:rsidRDefault="00BC4F00" w:rsidP="00B61291">
            <w:pPr>
              <w:jc w:val="center"/>
              <w:rPr>
                <w:rFonts w:ascii="Arial" w:hAnsi="Arial" w:cs="Arial"/>
                <w:bCs/>
                <w:sz w:val="20"/>
                <w:szCs w:val="20"/>
              </w:rPr>
            </w:pPr>
          </w:p>
          <w:p w14:paraId="339F2CC1" w14:textId="77777777" w:rsidR="00BC4F00" w:rsidRPr="00171282" w:rsidRDefault="00BC4F00" w:rsidP="00B61291">
            <w:pPr>
              <w:jc w:val="center"/>
              <w:rPr>
                <w:rFonts w:ascii="Arial" w:hAnsi="Arial" w:cs="Arial"/>
                <w:i/>
                <w:sz w:val="20"/>
                <w:szCs w:val="20"/>
              </w:rPr>
            </w:pPr>
            <w:r w:rsidRPr="00171282">
              <w:rPr>
                <w:rFonts w:ascii="Arial" w:hAnsi="Arial" w:cs="Arial"/>
                <w:i/>
                <w:sz w:val="20"/>
                <w:szCs w:val="20"/>
              </w:rPr>
              <w:t>Winter Break</w:t>
            </w:r>
          </w:p>
          <w:p w14:paraId="7C84C88B" w14:textId="77777777" w:rsidR="00BC4F00" w:rsidRDefault="00BC4F00" w:rsidP="00B61291">
            <w:pPr>
              <w:jc w:val="center"/>
              <w:rPr>
                <w:rFonts w:ascii="Arial" w:hAnsi="Arial" w:cs="Arial"/>
                <w:i/>
                <w:sz w:val="20"/>
                <w:szCs w:val="20"/>
              </w:rPr>
            </w:pPr>
            <w:r>
              <w:rPr>
                <w:rFonts w:ascii="Arial" w:hAnsi="Arial" w:cs="Arial"/>
                <w:i/>
                <w:sz w:val="20"/>
                <w:szCs w:val="20"/>
              </w:rPr>
              <w:t>(students)</w:t>
            </w:r>
          </w:p>
          <w:p w14:paraId="0D0E73EF" w14:textId="77777777" w:rsidR="00BC4F00" w:rsidRDefault="00BC4F00" w:rsidP="00B61291">
            <w:pPr>
              <w:jc w:val="center"/>
              <w:rPr>
                <w:rFonts w:ascii="Arial" w:hAnsi="Arial" w:cs="Arial"/>
                <w:i/>
                <w:sz w:val="20"/>
                <w:szCs w:val="20"/>
              </w:rPr>
            </w:pPr>
            <w:r>
              <w:rPr>
                <w:rFonts w:ascii="Arial" w:hAnsi="Arial" w:cs="Arial"/>
                <w:i/>
                <w:sz w:val="20"/>
                <w:szCs w:val="20"/>
              </w:rPr>
              <w:t>Dec. 22 - Jan. 6</w:t>
            </w:r>
          </w:p>
          <w:p w14:paraId="7E825FFA" w14:textId="77777777" w:rsidR="00BC4F00" w:rsidRDefault="00BC4F00" w:rsidP="00B61291">
            <w:pPr>
              <w:jc w:val="center"/>
              <w:rPr>
                <w:rFonts w:ascii="Arial" w:hAnsi="Arial" w:cs="Arial"/>
                <w:i/>
                <w:sz w:val="20"/>
                <w:szCs w:val="20"/>
              </w:rPr>
            </w:pPr>
          </w:p>
          <w:p w14:paraId="6AA8F6F3" w14:textId="77777777" w:rsidR="00BC4F00" w:rsidRPr="00171282" w:rsidRDefault="00BC4F00" w:rsidP="00B61291">
            <w:pPr>
              <w:jc w:val="center"/>
              <w:rPr>
                <w:rFonts w:ascii="Arial" w:hAnsi="Arial" w:cs="Arial"/>
                <w:i/>
                <w:sz w:val="20"/>
                <w:szCs w:val="20"/>
              </w:rPr>
            </w:pPr>
            <w:r w:rsidRPr="00171282">
              <w:rPr>
                <w:rFonts w:ascii="Arial" w:hAnsi="Arial" w:cs="Arial"/>
                <w:i/>
                <w:sz w:val="20"/>
                <w:szCs w:val="20"/>
              </w:rPr>
              <w:t>Winter Break</w:t>
            </w:r>
          </w:p>
          <w:p w14:paraId="6F16AF4D" w14:textId="77777777" w:rsidR="00BC4F00" w:rsidRDefault="00BC4F00" w:rsidP="00B61291">
            <w:pPr>
              <w:jc w:val="center"/>
              <w:rPr>
                <w:rFonts w:ascii="Arial" w:hAnsi="Arial" w:cs="Arial"/>
                <w:i/>
                <w:sz w:val="20"/>
                <w:szCs w:val="20"/>
              </w:rPr>
            </w:pPr>
            <w:r>
              <w:rPr>
                <w:rFonts w:ascii="Arial" w:hAnsi="Arial" w:cs="Arial"/>
                <w:i/>
                <w:sz w:val="20"/>
                <w:szCs w:val="20"/>
              </w:rPr>
              <w:t>(teachers)</w:t>
            </w:r>
          </w:p>
          <w:p w14:paraId="545013CF" w14:textId="77777777" w:rsidR="00BC4F00" w:rsidRDefault="00BC4F00" w:rsidP="00B61291">
            <w:pPr>
              <w:jc w:val="center"/>
              <w:rPr>
                <w:rFonts w:ascii="Arial" w:hAnsi="Arial" w:cs="Arial"/>
                <w:i/>
                <w:sz w:val="20"/>
                <w:szCs w:val="20"/>
              </w:rPr>
            </w:pPr>
            <w:r w:rsidRPr="00171282">
              <w:rPr>
                <w:rFonts w:ascii="Arial" w:hAnsi="Arial" w:cs="Arial"/>
                <w:i/>
                <w:sz w:val="20"/>
                <w:szCs w:val="20"/>
              </w:rPr>
              <w:t>Dec. 2</w:t>
            </w:r>
            <w:r>
              <w:rPr>
                <w:rFonts w:ascii="Arial" w:hAnsi="Arial" w:cs="Arial"/>
                <w:i/>
                <w:sz w:val="20"/>
                <w:szCs w:val="20"/>
              </w:rPr>
              <w:t>2 - Jan. 4</w:t>
            </w:r>
          </w:p>
          <w:p w14:paraId="1F14C956" w14:textId="77777777" w:rsidR="00BC4F00" w:rsidRDefault="00BC4F00" w:rsidP="00B61291">
            <w:pPr>
              <w:jc w:val="center"/>
              <w:rPr>
                <w:rFonts w:ascii="Arial" w:hAnsi="Arial" w:cs="Arial"/>
                <w:i/>
                <w:sz w:val="20"/>
                <w:szCs w:val="20"/>
              </w:rPr>
            </w:pPr>
          </w:p>
          <w:p w14:paraId="7B7CB99C" w14:textId="77777777" w:rsidR="00BC4F00" w:rsidRDefault="00BC4F00" w:rsidP="00B61291">
            <w:pPr>
              <w:jc w:val="center"/>
              <w:rPr>
                <w:rFonts w:ascii="Arial" w:hAnsi="Arial" w:cs="Arial"/>
                <w:i/>
                <w:sz w:val="20"/>
                <w:szCs w:val="20"/>
              </w:rPr>
            </w:pPr>
            <w:r>
              <w:rPr>
                <w:rFonts w:ascii="Arial" w:hAnsi="Arial" w:cs="Arial"/>
                <w:i/>
                <w:sz w:val="20"/>
                <w:szCs w:val="20"/>
              </w:rPr>
              <w:t>MLK Jr. Day</w:t>
            </w:r>
          </w:p>
          <w:p w14:paraId="7AE99FE9" w14:textId="77777777" w:rsidR="00BC4F00" w:rsidRDefault="00BC4F00" w:rsidP="00B61291">
            <w:pPr>
              <w:jc w:val="center"/>
              <w:rPr>
                <w:rFonts w:ascii="Arial" w:hAnsi="Arial" w:cs="Arial"/>
                <w:i/>
                <w:sz w:val="20"/>
                <w:szCs w:val="20"/>
              </w:rPr>
            </w:pPr>
            <w:r>
              <w:rPr>
                <w:rFonts w:ascii="Arial" w:hAnsi="Arial" w:cs="Arial"/>
                <w:i/>
                <w:sz w:val="20"/>
                <w:szCs w:val="20"/>
              </w:rPr>
              <w:t>Jan. 16</w:t>
            </w:r>
          </w:p>
          <w:p w14:paraId="6FA8B2CA" w14:textId="77777777" w:rsidR="00BC4F00" w:rsidRDefault="00BC4F00" w:rsidP="00B61291">
            <w:pPr>
              <w:jc w:val="center"/>
              <w:rPr>
                <w:rFonts w:ascii="Arial" w:hAnsi="Arial" w:cs="Arial"/>
                <w:i/>
                <w:sz w:val="20"/>
                <w:szCs w:val="20"/>
              </w:rPr>
            </w:pPr>
          </w:p>
          <w:p w14:paraId="35DFE70B" w14:textId="77777777" w:rsidR="00BC4F00" w:rsidRDefault="00BC4F00" w:rsidP="00B61291">
            <w:pPr>
              <w:jc w:val="center"/>
              <w:rPr>
                <w:rFonts w:ascii="Arial" w:hAnsi="Arial" w:cs="Arial"/>
                <w:i/>
                <w:sz w:val="20"/>
                <w:szCs w:val="20"/>
              </w:rPr>
            </w:pPr>
            <w:r>
              <w:rPr>
                <w:rFonts w:ascii="Arial" w:hAnsi="Arial" w:cs="Arial"/>
                <w:i/>
                <w:sz w:val="20"/>
                <w:szCs w:val="20"/>
              </w:rPr>
              <w:t>Teacher</w:t>
            </w:r>
            <w:r>
              <w:rPr>
                <w:rFonts w:ascii="Arial" w:hAnsi="Arial" w:cs="Arial"/>
                <w:i/>
                <w:sz w:val="20"/>
                <w:szCs w:val="20"/>
              </w:rPr>
              <w:br/>
              <w:t>Prep Day</w:t>
            </w:r>
          </w:p>
          <w:p w14:paraId="69AF6DFB" w14:textId="77777777" w:rsidR="00BC4F00" w:rsidRDefault="00BC4F00" w:rsidP="00B61291">
            <w:pPr>
              <w:jc w:val="center"/>
              <w:rPr>
                <w:rFonts w:ascii="Arial" w:hAnsi="Arial" w:cs="Arial"/>
                <w:i/>
                <w:sz w:val="20"/>
                <w:szCs w:val="20"/>
              </w:rPr>
            </w:pPr>
            <w:r>
              <w:rPr>
                <w:rFonts w:ascii="Arial" w:hAnsi="Arial" w:cs="Arial"/>
                <w:i/>
                <w:sz w:val="20"/>
                <w:szCs w:val="20"/>
              </w:rPr>
              <w:t>(No students)</w:t>
            </w:r>
          </w:p>
          <w:p w14:paraId="0A1B1FFC" w14:textId="77777777" w:rsidR="00BC4F00" w:rsidRDefault="00BC4F00" w:rsidP="00B61291">
            <w:pPr>
              <w:jc w:val="center"/>
              <w:rPr>
                <w:rFonts w:ascii="Arial" w:hAnsi="Arial" w:cs="Arial"/>
                <w:i/>
                <w:sz w:val="20"/>
                <w:szCs w:val="20"/>
              </w:rPr>
            </w:pPr>
            <w:r>
              <w:rPr>
                <w:rFonts w:ascii="Arial" w:hAnsi="Arial" w:cs="Arial"/>
                <w:i/>
                <w:sz w:val="20"/>
                <w:szCs w:val="20"/>
              </w:rPr>
              <w:t>Jan. 5</w:t>
            </w:r>
          </w:p>
          <w:p w14:paraId="4DA6CC4E" w14:textId="77777777" w:rsidR="00BC4F00" w:rsidRDefault="00BC4F00" w:rsidP="00B61291">
            <w:pPr>
              <w:jc w:val="center"/>
              <w:rPr>
                <w:rFonts w:ascii="Arial" w:hAnsi="Arial" w:cs="Arial"/>
                <w:i/>
                <w:sz w:val="20"/>
                <w:szCs w:val="20"/>
              </w:rPr>
            </w:pPr>
          </w:p>
          <w:p w14:paraId="12F8AA4D" w14:textId="77777777" w:rsidR="00BC4F00" w:rsidRDefault="00BC4F00" w:rsidP="00B61291">
            <w:pPr>
              <w:jc w:val="center"/>
              <w:rPr>
                <w:rFonts w:ascii="Arial" w:hAnsi="Arial" w:cs="Arial"/>
                <w:i/>
                <w:sz w:val="20"/>
                <w:szCs w:val="20"/>
              </w:rPr>
            </w:pPr>
            <w:r>
              <w:rPr>
                <w:rFonts w:ascii="Arial" w:hAnsi="Arial" w:cs="Arial"/>
                <w:i/>
                <w:sz w:val="20"/>
                <w:szCs w:val="20"/>
              </w:rPr>
              <w:t>Teacher</w:t>
            </w:r>
            <w:r>
              <w:rPr>
                <w:rFonts w:ascii="Arial" w:hAnsi="Arial" w:cs="Arial"/>
                <w:i/>
                <w:sz w:val="20"/>
                <w:szCs w:val="20"/>
              </w:rPr>
              <w:br/>
              <w:t>Service Day</w:t>
            </w:r>
          </w:p>
          <w:p w14:paraId="68A9F6E8" w14:textId="77777777" w:rsidR="00BC4F00" w:rsidRDefault="00BC4F00" w:rsidP="00B61291">
            <w:pPr>
              <w:jc w:val="center"/>
              <w:rPr>
                <w:rFonts w:ascii="Arial" w:hAnsi="Arial" w:cs="Arial"/>
                <w:i/>
                <w:sz w:val="20"/>
                <w:szCs w:val="20"/>
              </w:rPr>
            </w:pPr>
            <w:r>
              <w:rPr>
                <w:rFonts w:ascii="Arial" w:hAnsi="Arial" w:cs="Arial"/>
                <w:i/>
                <w:sz w:val="20"/>
                <w:szCs w:val="20"/>
              </w:rPr>
              <w:t>(No students)</w:t>
            </w:r>
          </w:p>
          <w:p w14:paraId="5B71FF31" w14:textId="77777777" w:rsidR="00BC4F00" w:rsidRDefault="00BC4F00" w:rsidP="00B61291">
            <w:pPr>
              <w:jc w:val="center"/>
              <w:rPr>
                <w:rFonts w:ascii="Arial" w:hAnsi="Arial" w:cs="Arial"/>
                <w:i/>
                <w:sz w:val="20"/>
                <w:szCs w:val="20"/>
              </w:rPr>
            </w:pPr>
            <w:r>
              <w:rPr>
                <w:rFonts w:ascii="Arial" w:hAnsi="Arial" w:cs="Arial"/>
                <w:i/>
                <w:sz w:val="20"/>
                <w:szCs w:val="20"/>
              </w:rPr>
              <w:t>Jan. 6</w:t>
            </w:r>
          </w:p>
          <w:p w14:paraId="3F57DDA2" w14:textId="77777777" w:rsidR="00BC4F00" w:rsidRDefault="00BC4F00" w:rsidP="00B61291">
            <w:pPr>
              <w:jc w:val="center"/>
              <w:rPr>
                <w:rFonts w:ascii="Arial" w:hAnsi="Arial" w:cs="Arial"/>
                <w:i/>
                <w:sz w:val="20"/>
                <w:szCs w:val="20"/>
              </w:rPr>
            </w:pPr>
          </w:p>
          <w:p w14:paraId="28DE59BC" w14:textId="77777777" w:rsidR="00BC4F00" w:rsidRDefault="00BC4F00" w:rsidP="00B61291">
            <w:pPr>
              <w:jc w:val="center"/>
              <w:rPr>
                <w:rFonts w:ascii="Arial" w:hAnsi="Arial" w:cs="Arial"/>
                <w:i/>
                <w:sz w:val="20"/>
                <w:szCs w:val="20"/>
              </w:rPr>
            </w:pPr>
            <w:r>
              <w:rPr>
                <w:rFonts w:ascii="Arial" w:hAnsi="Arial" w:cs="Arial"/>
                <w:i/>
                <w:sz w:val="20"/>
                <w:szCs w:val="20"/>
              </w:rPr>
              <w:t>Teacher</w:t>
            </w:r>
            <w:r>
              <w:rPr>
                <w:rFonts w:ascii="Arial" w:hAnsi="Arial" w:cs="Arial"/>
                <w:i/>
                <w:sz w:val="20"/>
                <w:szCs w:val="20"/>
              </w:rPr>
              <w:br/>
              <w:t>Service Day</w:t>
            </w:r>
          </w:p>
          <w:p w14:paraId="75253884" w14:textId="77777777" w:rsidR="00BC4F00" w:rsidRDefault="00BC4F00" w:rsidP="00B61291">
            <w:pPr>
              <w:jc w:val="center"/>
              <w:rPr>
                <w:rFonts w:ascii="Arial" w:hAnsi="Arial" w:cs="Arial"/>
                <w:i/>
                <w:sz w:val="20"/>
                <w:szCs w:val="20"/>
              </w:rPr>
            </w:pPr>
            <w:r>
              <w:rPr>
                <w:rFonts w:ascii="Arial" w:hAnsi="Arial" w:cs="Arial"/>
                <w:i/>
                <w:sz w:val="20"/>
                <w:szCs w:val="20"/>
              </w:rPr>
              <w:t>(No students)</w:t>
            </w:r>
          </w:p>
          <w:p w14:paraId="2FF61B23" w14:textId="77777777" w:rsidR="00BC4F00" w:rsidRDefault="00BC4F00" w:rsidP="00B61291">
            <w:pPr>
              <w:jc w:val="center"/>
              <w:rPr>
                <w:rFonts w:ascii="Arial" w:hAnsi="Arial" w:cs="Arial"/>
                <w:i/>
                <w:sz w:val="20"/>
                <w:szCs w:val="20"/>
              </w:rPr>
            </w:pPr>
            <w:r>
              <w:rPr>
                <w:rFonts w:ascii="Arial" w:hAnsi="Arial" w:cs="Arial"/>
                <w:i/>
                <w:sz w:val="20"/>
                <w:szCs w:val="20"/>
              </w:rPr>
              <w:t>Feb. 20</w:t>
            </w:r>
          </w:p>
          <w:p w14:paraId="727EBDDC" w14:textId="77777777" w:rsidR="00582C17" w:rsidRPr="000C52A8" w:rsidRDefault="00582C17" w:rsidP="00B61291">
            <w:pPr>
              <w:jc w:val="center"/>
              <w:rPr>
                <w:rFonts w:ascii="Arial" w:hAnsi="Arial" w:cs="Arial"/>
                <w:sz w:val="20"/>
                <w:szCs w:val="20"/>
              </w:rPr>
            </w:pPr>
          </w:p>
          <w:p w14:paraId="47048A21" w14:textId="7319CF44" w:rsidR="00582C17" w:rsidRPr="000C52A8" w:rsidRDefault="00582C17" w:rsidP="00B61291">
            <w:pPr>
              <w:jc w:val="center"/>
              <w:rPr>
                <w:rFonts w:ascii="Arial" w:hAnsi="Arial" w:cs="Arial"/>
                <w:sz w:val="20"/>
                <w:szCs w:val="20"/>
                <w:highlight w:val="cyan"/>
              </w:rPr>
            </w:pPr>
          </w:p>
          <w:p w14:paraId="4031694D" w14:textId="77777777" w:rsidR="00582C17" w:rsidRPr="000C52A8" w:rsidRDefault="00582C17" w:rsidP="00B61291">
            <w:pPr>
              <w:jc w:val="center"/>
              <w:rPr>
                <w:rFonts w:ascii="Arial" w:hAnsi="Arial" w:cs="Arial"/>
                <w:sz w:val="20"/>
                <w:szCs w:val="20"/>
                <w:highlight w:val="cyan"/>
              </w:rPr>
            </w:pPr>
          </w:p>
          <w:p w14:paraId="370269E1" w14:textId="46F5F858" w:rsidR="00582C17" w:rsidRPr="000C52A8" w:rsidRDefault="00582C17" w:rsidP="00B61291">
            <w:pPr>
              <w:jc w:val="center"/>
              <w:rPr>
                <w:rFonts w:ascii="Arial" w:hAnsi="Arial" w:cs="Arial"/>
                <w:sz w:val="20"/>
                <w:szCs w:val="20"/>
              </w:rPr>
            </w:pPr>
          </w:p>
        </w:tc>
        <w:tc>
          <w:tcPr>
            <w:tcW w:w="7470" w:type="dxa"/>
            <w:gridSpan w:val="2"/>
            <w:tcBorders>
              <w:bottom w:val="single" w:sz="4" w:space="0" w:color="auto"/>
            </w:tcBorders>
            <w:tcMar>
              <w:top w:w="29" w:type="dxa"/>
              <w:left w:w="29" w:type="dxa"/>
              <w:bottom w:w="29" w:type="dxa"/>
              <w:right w:w="29" w:type="dxa"/>
            </w:tcMar>
          </w:tcPr>
          <w:p w14:paraId="13E100EC" w14:textId="77777777" w:rsidR="00582C17" w:rsidRPr="001224E5" w:rsidRDefault="00582C17" w:rsidP="00B61291">
            <w:pPr>
              <w:rPr>
                <w:rFonts w:ascii="Arial" w:hAnsi="Arial" w:cs="Arial"/>
                <w:b/>
                <w:bCs/>
                <w:sz w:val="20"/>
                <w:szCs w:val="20"/>
              </w:rPr>
            </w:pPr>
            <w:r w:rsidRPr="001224E5">
              <w:rPr>
                <w:rFonts w:ascii="Arial" w:hAnsi="Arial" w:cs="Arial"/>
                <w:b/>
                <w:bCs/>
                <w:sz w:val="20"/>
                <w:szCs w:val="20"/>
              </w:rPr>
              <w:t xml:space="preserve">Strand: (1) Interpersonal </w:t>
            </w:r>
            <w:r>
              <w:rPr>
                <w:rFonts w:ascii="Arial" w:hAnsi="Arial" w:cs="Arial"/>
                <w:b/>
                <w:bCs/>
                <w:sz w:val="20"/>
                <w:szCs w:val="20"/>
              </w:rPr>
              <w:t>C</w:t>
            </w:r>
            <w:r w:rsidRPr="001224E5">
              <w:rPr>
                <w:rFonts w:ascii="Arial" w:hAnsi="Arial" w:cs="Arial"/>
                <w:b/>
                <w:bCs/>
                <w:sz w:val="20"/>
                <w:szCs w:val="20"/>
              </w:rPr>
              <w:t>ommunication</w:t>
            </w:r>
            <w:r>
              <w:rPr>
                <w:rFonts w:ascii="Arial" w:hAnsi="Arial" w:cs="Arial"/>
                <w:b/>
                <w:bCs/>
                <w:sz w:val="20"/>
                <w:szCs w:val="20"/>
              </w:rPr>
              <w:t>—</w:t>
            </w:r>
            <w:r w:rsidRPr="001224E5">
              <w:rPr>
                <w:rFonts w:ascii="Arial" w:hAnsi="Arial" w:cs="Arial"/>
                <w:b/>
                <w:bCs/>
                <w:sz w:val="20"/>
                <w:szCs w:val="20"/>
              </w:rPr>
              <w:t>Speaking and Writing</w:t>
            </w:r>
          </w:p>
          <w:p w14:paraId="39ED1961" w14:textId="77777777" w:rsidR="00582C17" w:rsidRPr="001224E5" w:rsidRDefault="00582C17" w:rsidP="00B61291">
            <w:pPr>
              <w:rPr>
                <w:rFonts w:ascii="Arial" w:hAnsi="Arial" w:cs="Arial"/>
                <w:i/>
                <w:iCs/>
                <w:sz w:val="20"/>
                <w:szCs w:val="20"/>
              </w:rPr>
            </w:pPr>
            <w:r w:rsidRPr="001224E5">
              <w:rPr>
                <w:rFonts w:ascii="Arial" w:hAnsi="Arial" w:cs="Arial"/>
                <w:i/>
                <w:iCs/>
                <w:sz w:val="20"/>
                <w:szCs w:val="20"/>
              </w:rPr>
              <w:t>The student negotiates meaning through the spoken and written exchange of information in rehearsed and unrehearsed situations in a variety of contexts. The student uses a mixture of words and phrases and some simple sentences with appropriate and applicable grammar structures and processes at the specified proficiency levels.</w:t>
            </w:r>
          </w:p>
          <w:p w14:paraId="57F36831" w14:textId="77777777" w:rsidR="00582C17" w:rsidRDefault="00582C17" w:rsidP="00B61291">
            <w:pPr>
              <w:rPr>
                <w:rFonts w:ascii="Arial" w:hAnsi="Arial" w:cs="Arial"/>
                <w:sz w:val="20"/>
                <w:szCs w:val="20"/>
                <w:u w:val="single"/>
              </w:rPr>
            </w:pPr>
          </w:p>
          <w:p w14:paraId="2FF1045B" w14:textId="77777777" w:rsidR="00582C17" w:rsidRPr="001224E5" w:rsidRDefault="00582C17" w:rsidP="00B61291">
            <w:pPr>
              <w:rPr>
                <w:rFonts w:ascii="Arial" w:hAnsi="Arial" w:cs="Arial"/>
                <w:b/>
                <w:bCs/>
                <w:sz w:val="20"/>
                <w:szCs w:val="20"/>
              </w:rPr>
            </w:pPr>
            <w:r>
              <w:rPr>
                <w:rFonts w:ascii="Arial" w:hAnsi="Arial" w:cs="Arial"/>
                <w:b/>
                <w:bCs/>
                <w:sz w:val="20"/>
                <w:szCs w:val="20"/>
              </w:rPr>
              <w:t>S</w:t>
            </w:r>
            <w:r w:rsidRPr="001224E5">
              <w:rPr>
                <w:rFonts w:ascii="Arial" w:hAnsi="Arial" w:cs="Arial"/>
                <w:b/>
                <w:bCs/>
                <w:sz w:val="20"/>
                <w:szCs w:val="20"/>
              </w:rPr>
              <w:t>tudent is expected to:</w:t>
            </w:r>
          </w:p>
          <w:p w14:paraId="4C40E7C2" w14:textId="77777777" w:rsidR="00582C17" w:rsidRPr="00435986" w:rsidRDefault="00582C17" w:rsidP="00B61291">
            <w:pPr>
              <w:rPr>
                <w:rFonts w:ascii="Arial" w:hAnsi="Arial" w:cs="Arial"/>
                <w:sz w:val="20"/>
                <w:szCs w:val="20"/>
              </w:rPr>
            </w:pPr>
            <w:r w:rsidRPr="00DC2B5E">
              <w:rPr>
                <w:rFonts w:ascii="Arial Unicode MS" w:eastAsia="Arial Unicode MS" w:hAnsi="Arial Unicode MS" w:cs="Arial Unicode MS" w:hint="eastAsia"/>
                <w:b/>
                <w:caps/>
                <w:sz w:val="20"/>
                <w:szCs w:val="20"/>
              </w:rPr>
              <w:t>Ⓡ</w:t>
            </w:r>
            <w:r>
              <w:rPr>
                <w:rFonts w:ascii="Arial Unicode MS" w:eastAsia="Arial Unicode MS" w:hAnsi="Arial Unicode MS" w:cs="Arial Unicode MS" w:hint="eastAsia"/>
                <w:b/>
                <w:caps/>
                <w:sz w:val="20"/>
                <w:szCs w:val="20"/>
              </w:rPr>
              <w:t xml:space="preserve"> </w:t>
            </w:r>
            <w:r w:rsidRPr="00435986">
              <w:rPr>
                <w:rFonts w:ascii="Arial" w:hAnsi="Arial" w:cs="Arial"/>
                <w:sz w:val="20"/>
                <w:szCs w:val="20"/>
              </w:rPr>
              <w:t>LOTE I.1A Ask and respond to questions about everyday life in spoken and written conversation.</w:t>
            </w:r>
          </w:p>
          <w:p w14:paraId="7107C900" w14:textId="77777777" w:rsidR="00582C17" w:rsidRPr="00435986" w:rsidRDefault="00582C17" w:rsidP="00B61291">
            <w:pPr>
              <w:rPr>
                <w:rFonts w:ascii="Arial" w:hAnsi="Arial" w:cs="Arial"/>
                <w:sz w:val="20"/>
                <w:szCs w:val="20"/>
              </w:rPr>
            </w:pPr>
            <w:r w:rsidRPr="00DC2B5E">
              <w:rPr>
                <w:rFonts w:ascii="Arial Unicode MS" w:eastAsia="Arial Unicode MS" w:hAnsi="Arial Unicode MS" w:cs="Arial Unicode MS" w:hint="eastAsia"/>
                <w:b/>
                <w:caps/>
                <w:sz w:val="20"/>
                <w:szCs w:val="20"/>
              </w:rPr>
              <w:t>Ⓡ</w:t>
            </w:r>
            <w:r>
              <w:rPr>
                <w:rFonts w:ascii="Arial Unicode MS" w:eastAsia="Arial Unicode MS" w:hAnsi="Arial Unicode MS" w:cs="Arial Unicode MS" w:hint="eastAsia"/>
                <w:b/>
                <w:caps/>
                <w:sz w:val="20"/>
                <w:szCs w:val="20"/>
              </w:rPr>
              <w:t xml:space="preserve"> </w:t>
            </w:r>
            <w:r w:rsidRPr="00435986">
              <w:rPr>
                <w:rFonts w:ascii="Arial" w:hAnsi="Arial" w:cs="Arial"/>
                <w:sz w:val="20"/>
                <w:szCs w:val="20"/>
              </w:rPr>
              <w:t>LOTE I.1B Express and exchange personal opinions or preferences in spoken and written conversation.</w:t>
            </w:r>
          </w:p>
          <w:p w14:paraId="52B708CC" w14:textId="77777777" w:rsidR="00582C17" w:rsidRPr="00435986" w:rsidRDefault="00582C17" w:rsidP="00B61291">
            <w:pPr>
              <w:rPr>
                <w:rFonts w:ascii="Arial" w:hAnsi="Arial" w:cs="Arial"/>
                <w:sz w:val="20"/>
                <w:szCs w:val="20"/>
              </w:rPr>
            </w:pPr>
            <w:r w:rsidRPr="00DC2B5E">
              <w:rPr>
                <w:rFonts w:ascii="Arial Unicode MS" w:eastAsia="Arial Unicode MS" w:hAnsi="Arial Unicode MS" w:cs="Arial Unicode MS" w:hint="eastAsia"/>
                <w:b/>
                <w:caps/>
                <w:sz w:val="20"/>
                <w:szCs w:val="20"/>
              </w:rPr>
              <w:t>Ⓡ</w:t>
            </w:r>
            <w:r>
              <w:rPr>
                <w:rFonts w:ascii="Arial Unicode MS" w:eastAsia="Arial Unicode MS" w:hAnsi="Arial Unicode MS" w:cs="Arial Unicode MS" w:hint="eastAsia"/>
                <w:b/>
                <w:caps/>
                <w:sz w:val="20"/>
                <w:szCs w:val="20"/>
              </w:rPr>
              <w:t xml:space="preserve"> </w:t>
            </w:r>
            <w:r w:rsidRPr="00435986">
              <w:rPr>
                <w:rFonts w:ascii="Arial" w:hAnsi="Arial" w:cs="Arial"/>
                <w:sz w:val="20"/>
                <w:szCs w:val="20"/>
              </w:rPr>
              <w:t>LOTE I.1C Ask and tell others what they need to, should, or must do in spoken and written conversation.</w:t>
            </w:r>
          </w:p>
          <w:p w14:paraId="52D9676E" w14:textId="77777777" w:rsidR="00582C17" w:rsidRPr="00435986" w:rsidRDefault="00582C17" w:rsidP="00B61291">
            <w:pPr>
              <w:rPr>
                <w:rFonts w:ascii="Arial" w:hAnsi="Arial" w:cs="Arial"/>
                <w:sz w:val="20"/>
                <w:szCs w:val="20"/>
              </w:rPr>
            </w:pPr>
            <w:r w:rsidRPr="00DC2B5E">
              <w:rPr>
                <w:rFonts w:ascii="Arial Unicode MS" w:eastAsia="Arial Unicode MS" w:hAnsi="Arial Unicode MS" w:cs="Arial Unicode MS" w:hint="eastAsia"/>
                <w:b/>
                <w:caps/>
                <w:sz w:val="20"/>
                <w:szCs w:val="20"/>
              </w:rPr>
              <w:t>Ⓡ</w:t>
            </w:r>
            <w:r>
              <w:rPr>
                <w:rFonts w:ascii="Arial Unicode MS" w:eastAsia="Arial Unicode MS" w:hAnsi="Arial Unicode MS" w:cs="Arial Unicode MS" w:hint="eastAsia"/>
                <w:b/>
                <w:caps/>
                <w:sz w:val="20"/>
                <w:szCs w:val="20"/>
              </w:rPr>
              <w:t xml:space="preserve"> </w:t>
            </w:r>
            <w:r w:rsidRPr="00435986">
              <w:rPr>
                <w:rFonts w:ascii="Arial" w:hAnsi="Arial" w:cs="Arial"/>
                <w:sz w:val="20"/>
                <w:szCs w:val="20"/>
              </w:rPr>
              <w:t>LOTE I.1D Articulate requests, offer alternatives, or develop simple plans in spoken and written conversation.</w:t>
            </w:r>
          </w:p>
          <w:p w14:paraId="7961C152" w14:textId="77777777" w:rsidR="00582C17" w:rsidRPr="00435986" w:rsidRDefault="00582C17" w:rsidP="00B61291">
            <w:pPr>
              <w:rPr>
                <w:rFonts w:ascii="Arial" w:hAnsi="Arial" w:cs="Arial"/>
                <w:sz w:val="20"/>
                <w:szCs w:val="20"/>
              </w:rPr>
            </w:pPr>
            <w:r w:rsidRPr="00DC2B5E">
              <w:rPr>
                <w:rFonts w:ascii="Arial Unicode MS" w:eastAsia="Arial Unicode MS" w:hAnsi="Arial Unicode MS" w:cs="Arial Unicode MS" w:hint="eastAsia"/>
                <w:b/>
                <w:caps/>
                <w:sz w:val="20"/>
                <w:szCs w:val="20"/>
              </w:rPr>
              <w:t>Ⓡ</w:t>
            </w:r>
            <w:r>
              <w:rPr>
                <w:rFonts w:ascii="Arial Unicode MS" w:eastAsia="Arial Unicode MS" w:hAnsi="Arial Unicode MS" w:cs="Arial Unicode MS" w:hint="eastAsia"/>
                <w:b/>
                <w:caps/>
                <w:sz w:val="20"/>
                <w:szCs w:val="20"/>
              </w:rPr>
              <w:t xml:space="preserve"> </w:t>
            </w:r>
            <w:r w:rsidRPr="00435986">
              <w:rPr>
                <w:rFonts w:ascii="Arial" w:hAnsi="Arial" w:cs="Arial"/>
                <w:sz w:val="20"/>
                <w:szCs w:val="20"/>
              </w:rPr>
              <w:t>LOTE I.1E Participate in spoken conversation using culturally appropriate expressions, register, and gestures.</w:t>
            </w:r>
          </w:p>
          <w:p w14:paraId="3642693D" w14:textId="77777777" w:rsidR="00582C17" w:rsidRPr="00435986" w:rsidRDefault="00582C17" w:rsidP="00B61291">
            <w:pPr>
              <w:rPr>
                <w:rFonts w:ascii="Arial" w:hAnsi="Arial" w:cs="Arial"/>
                <w:sz w:val="20"/>
                <w:szCs w:val="20"/>
              </w:rPr>
            </w:pPr>
            <w:r w:rsidRPr="00DC2B5E">
              <w:rPr>
                <w:rFonts w:ascii="Arial Unicode MS" w:eastAsia="Arial Unicode MS" w:hAnsi="Arial Unicode MS" w:cs="Arial Unicode MS" w:hint="eastAsia"/>
                <w:b/>
                <w:caps/>
                <w:sz w:val="20"/>
                <w:szCs w:val="20"/>
              </w:rPr>
              <w:t>Ⓡ</w:t>
            </w:r>
            <w:r>
              <w:rPr>
                <w:rFonts w:ascii="Arial Unicode MS" w:eastAsia="Arial Unicode MS" w:hAnsi="Arial Unicode MS" w:cs="Arial Unicode MS" w:hint="eastAsia"/>
                <w:b/>
                <w:caps/>
                <w:sz w:val="20"/>
                <w:szCs w:val="20"/>
              </w:rPr>
              <w:t xml:space="preserve"> </w:t>
            </w:r>
            <w:r w:rsidRPr="00435986">
              <w:rPr>
                <w:rFonts w:ascii="Arial" w:hAnsi="Arial" w:cs="Arial"/>
                <w:sz w:val="20"/>
                <w:szCs w:val="20"/>
              </w:rPr>
              <w:t>LOTE I.1F Participate in written conversation using culturally appropriate expressions, register, and style.</w:t>
            </w:r>
          </w:p>
          <w:p w14:paraId="2CCC2C24" w14:textId="77777777" w:rsidR="00582C17" w:rsidRPr="00435986" w:rsidRDefault="00582C17" w:rsidP="00B61291">
            <w:pPr>
              <w:rPr>
                <w:rFonts w:ascii="Arial" w:hAnsi="Arial" w:cs="Arial"/>
                <w:sz w:val="20"/>
                <w:szCs w:val="20"/>
              </w:rPr>
            </w:pPr>
          </w:p>
          <w:p w14:paraId="2FC638E5" w14:textId="77777777" w:rsidR="00582C17" w:rsidRPr="001224E5" w:rsidRDefault="00582C17" w:rsidP="00B61291">
            <w:pPr>
              <w:rPr>
                <w:rFonts w:ascii="Arial" w:hAnsi="Arial" w:cs="Arial"/>
                <w:b/>
                <w:bCs/>
                <w:sz w:val="20"/>
                <w:szCs w:val="20"/>
              </w:rPr>
            </w:pPr>
            <w:r w:rsidRPr="001224E5">
              <w:rPr>
                <w:rFonts w:ascii="Arial" w:hAnsi="Arial" w:cs="Arial"/>
                <w:b/>
                <w:bCs/>
                <w:sz w:val="20"/>
                <w:szCs w:val="20"/>
              </w:rPr>
              <w:t>Strand: (2) Interpretive Communication—Reading and Listening</w:t>
            </w:r>
          </w:p>
          <w:p w14:paraId="62817E88" w14:textId="77777777" w:rsidR="00582C17" w:rsidRPr="001224E5" w:rsidRDefault="00582C17" w:rsidP="00B61291">
            <w:pPr>
              <w:rPr>
                <w:rFonts w:ascii="Arial" w:hAnsi="Arial" w:cs="Arial"/>
                <w:i/>
                <w:iCs/>
                <w:sz w:val="20"/>
                <w:szCs w:val="20"/>
              </w:rPr>
            </w:pPr>
            <w:r w:rsidRPr="001224E5">
              <w:rPr>
                <w:rFonts w:ascii="Arial" w:hAnsi="Arial" w:cs="Arial"/>
                <w:i/>
                <w:iCs/>
                <w:sz w:val="20"/>
                <w:szCs w:val="20"/>
              </w:rPr>
              <w:t>The student comprehends sentence-length information from culturally authentic print, digital, audio, and audiovisual materials as appropriate within highly contextualized situations and sources. The student uses the interpretive mode in communication with appropriate and applicable grammatical structures and processes at the specified proficiency levels.</w:t>
            </w:r>
          </w:p>
          <w:p w14:paraId="1CE02357" w14:textId="77777777" w:rsidR="00582C17" w:rsidRDefault="00582C17" w:rsidP="00B61291">
            <w:pPr>
              <w:rPr>
                <w:rFonts w:ascii="Arial" w:hAnsi="Arial" w:cs="Arial"/>
                <w:sz w:val="20"/>
                <w:szCs w:val="20"/>
                <w:u w:val="single"/>
              </w:rPr>
            </w:pPr>
          </w:p>
          <w:p w14:paraId="5DB884B7" w14:textId="77777777" w:rsidR="00582C17" w:rsidRPr="001224E5" w:rsidRDefault="00582C17" w:rsidP="00B61291">
            <w:pPr>
              <w:rPr>
                <w:rFonts w:ascii="Arial" w:hAnsi="Arial" w:cs="Arial"/>
                <w:b/>
                <w:bCs/>
                <w:sz w:val="20"/>
                <w:szCs w:val="20"/>
              </w:rPr>
            </w:pPr>
            <w:r>
              <w:rPr>
                <w:rFonts w:ascii="Arial" w:hAnsi="Arial" w:cs="Arial"/>
                <w:b/>
                <w:bCs/>
                <w:sz w:val="20"/>
                <w:szCs w:val="20"/>
              </w:rPr>
              <w:t>S</w:t>
            </w:r>
            <w:r w:rsidRPr="001224E5">
              <w:rPr>
                <w:rFonts w:ascii="Arial" w:hAnsi="Arial" w:cs="Arial"/>
                <w:b/>
                <w:bCs/>
                <w:sz w:val="20"/>
                <w:szCs w:val="20"/>
              </w:rPr>
              <w:t>tudent is expected to:</w:t>
            </w:r>
          </w:p>
          <w:p w14:paraId="0AC83E98" w14:textId="77777777" w:rsidR="00582C17" w:rsidRPr="00435986" w:rsidRDefault="00582C17" w:rsidP="00B61291">
            <w:pPr>
              <w:rPr>
                <w:rFonts w:ascii="Arial" w:hAnsi="Arial" w:cs="Arial"/>
                <w:sz w:val="20"/>
                <w:szCs w:val="20"/>
              </w:rPr>
            </w:pPr>
            <w:r w:rsidRPr="00DC2B5E">
              <w:rPr>
                <w:rFonts w:ascii="Arial Unicode MS" w:eastAsia="Arial Unicode MS" w:hAnsi="Arial Unicode MS" w:cs="Arial Unicode MS" w:hint="eastAsia"/>
                <w:b/>
                <w:caps/>
                <w:sz w:val="20"/>
                <w:szCs w:val="20"/>
              </w:rPr>
              <w:t>Ⓡ</w:t>
            </w:r>
            <w:r>
              <w:rPr>
                <w:rFonts w:ascii="Arial Unicode MS" w:eastAsia="Arial Unicode MS" w:hAnsi="Arial Unicode MS" w:cs="Arial Unicode MS" w:hint="eastAsia"/>
                <w:b/>
                <w:caps/>
                <w:sz w:val="20"/>
                <w:szCs w:val="20"/>
              </w:rPr>
              <w:t xml:space="preserve"> </w:t>
            </w:r>
            <w:r w:rsidRPr="00435986">
              <w:rPr>
                <w:rFonts w:ascii="Arial" w:hAnsi="Arial" w:cs="Arial"/>
                <w:sz w:val="20"/>
                <w:szCs w:val="20"/>
              </w:rPr>
              <w:t>LOTE I.2A Demonstrate an understanding of culturally authentic print, digital, audio, and audiovisual materials in everyday contexts.</w:t>
            </w:r>
          </w:p>
          <w:p w14:paraId="3F160617" w14:textId="77777777" w:rsidR="00582C17" w:rsidRPr="00435986" w:rsidRDefault="00582C17" w:rsidP="00B61291">
            <w:pPr>
              <w:rPr>
                <w:rFonts w:ascii="Arial" w:hAnsi="Arial" w:cs="Arial"/>
                <w:sz w:val="20"/>
                <w:szCs w:val="20"/>
              </w:rPr>
            </w:pPr>
            <w:r w:rsidRPr="00DC2B5E">
              <w:rPr>
                <w:rFonts w:ascii="Arial Unicode MS" w:eastAsia="Arial Unicode MS" w:hAnsi="Arial Unicode MS" w:cs="Arial Unicode MS" w:hint="eastAsia"/>
                <w:b/>
                <w:caps/>
                <w:sz w:val="20"/>
                <w:szCs w:val="20"/>
              </w:rPr>
              <w:t>Ⓡ</w:t>
            </w:r>
            <w:r>
              <w:rPr>
                <w:rFonts w:ascii="Arial Unicode MS" w:eastAsia="Arial Unicode MS" w:hAnsi="Arial Unicode MS" w:cs="Arial Unicode MS" w:hint="eastAsia"/>
                <w:b/>
                <w:caps/>
                <w:sz w:val="20"/>
                <w:szCs w:val="20"/>
              </w:rPr>
              <w:t xml:space="preserve"> </w:t>
            </w:r>
            <w:r w:rsidRPr="00435986">
              <w:rPr>
                <w:rFonts w:ascii="Arial" w:hAnsi="Arial" w:cs="Arial"/>
                <w:sz w:val="20"/>
                <w:szCs w:val="20"/>
              </w:rPr>
              <w:t>LOTE I.2B Identify key words and details from fiction and nonfiction texts and audio and audiovisual materials.</w:t>
            </w:r>
          </w:p>
          <w:p w14:paraId="4AF47506" w14:textId="77777777" w:rsidR="00582C17" w:rsidRPr="00435986" w:rsidRDefault="00582C17" w:rsidP="00B61291">
            <w:pPr>
              <w:rPr>
                <w:rFonts w:ascii="Arial" w:hAnsi="Arial" w:cs="Arial"/>
                <w:sz w:val="20"/>
                <w:szCs w:val="20"/>
              </w:rPr>
            </w:pPr>
            <w:r w:rsidRPr="00DC2B5E">
              <w:rPr>
                <w:rFonts w:ascii="Arial Unicode MS" w:eastAsia="Arial Unicode MS" w:hAnsi="Arial Unicode MS" w:cs="Arial Unicode MS" w:hint="eastAsia"/>
                <w:b/>
                <w:caps/>
                <w:sz w:val="20"/>
                <w:szCs w:val="20"/>
              </w:rPr>
              <w:t>Ⓡ</w:t>
            </w:r>
            <w:r>
              <w:rPr>
                <w:rFonts w:ascii="Arial Unicode MS" w:eastAsia="Arial Unicode MS" w:hAnsi="Arial Unicode MS" w:cs="Arial Unicode MS" w:hint="eastAsia"/>
                <w:b/>
                <w:caps/>
                <w:sz w:val="20"/>
                <w:szCs w:val="20"/>
              </w:rPr>
              <w:t xml:space="preserve"> </w:t>
            </w:r>
            <w:r w:rsidRPr="00435986">
              <w:rPr>
                <w:rFonts w:ascii="Arial" w:hAnsi="Arial" w:cs="Arial"/>
                <w:sz w:val="20"/>
                <w:szCs w:val="20"/>
              </w:rPr>
              <w:t>LOTE I.2C Infer meaning of unfamiliar words or phrases in highly contextualized texts, audio, and audiovisual materials.</w:t>
            </w:r>
          </w:p>
          <w:p w14:paraId="1F3A4AC3" w14:textId="77777777" w:rsidR="00582C17" w:rsidRPr="00435986" w:rsidRDefault="00582C17" w:rsidP="00B61291">
            <w:pPr>
              <w:rPr>
                <w:rFonts w:ascii="Arial" w:hAnsi="Arial" w:cs="Arial"/>
                <w:sz w:val="20"/>
                <w:szCs w:val="20"/>
              </w:rPr>
            </w:pPr>
            <w:r w:rsidRPr="00DC2B5E">
              <w:rPr>
                <w:rFonts w:ascii="Arial Unicode MS" w:eastAsia="Arial Unicode MS" w:hAnsi="Arial Unicode MS" w:cs="Arial Unicode MS" w:hint="eastAsia"/>
                <w:b/>
                <w:caps/>
                <w:sz w:val="20"/>
                <w:szCs w:val="20"/>
              </w:rPr>
              <w:t>Ⓡ</w:t>
            </w:r>
            <w:r>
              <w:rPr>
                <w:rFonts w:ascii="Arial Unicode MS" w:eastAsia="Arial Unicode MS" w:hAnsi="Arial Unicode MS" w:cs="Arial Unicode MS" w:hint="eastAsia"/>
                <w:b/>
                <w:caps/>
                <w:sz w:val="20"/>
                <w:szCs w:val="20"/>
              </w:rPr>
              <w:t xml:space="preserve"> </w:t>
            </w:r>
            <w:r w:rsidRPr="00435986">
              <w:rPr>
                <w:rFonts w:ascii="Arial" w:hAnsi="Arial" w:cs="Arial"/>
                <w:sz w:val="20"/>
                <w:szCs w:val="20"/>
              </w:rPr>
              <w:t>LOTE I.2D Identify cultural practices from authentic print, digital, audio, and audiovisual materials.</w:t>
            </w:r>
          </w:p>
          <w:p w14:paraId="1A52DDAE" w14:textId="77777777" w:rsidR="00582C17" w:rsidRPr="00435986" w:rsidRDefault="00582C17" w:rsidP="00B61291">
            <w:pPr>
              <w:rPr>
                <w:rFonts w:ascii="Arial" w:hAnsi="Arial" w:cs="Arial"/>
                <w:sz w:val="20"/>
                <w:szCs w:val="20"/>
                <w:u w:val="single"/>
              </w:rPr>
            </w:pPr>
          </w:p>
          <w:p w14:paraId="780F1095" w14:textId="77777777" w:rsidR="00582C17" w:rsidRPr="001224E5" w:rsidRDefault="00582C17" w:rsidP="00B61291">
            <w:pPr>
              <w:rPr>
                <w:rFonts w:ascii="Arial" w:hAnsi="Arial" w:cs="Arial"/>
                <w:b/>
                <w:bCs/>
                <w:sz w:val="20"/>
                <w:szCs w:val="20"/>
              </w:rPr>
            </w:pPr>
            <w:r w:rsidRPr="001224E5">
              <w:rPr>
                <w:rFonts w:ascii="Arial" w:hAnsi="Arial" w:cs="Arial"/>
                <w:b/>
                <w:bCs/>
                <w:sz w:val="20"/>
                <w:szCs w:val="20"/>
              </w:rPr>
              <w:t xml:space="preserve">Strand (3) Presentational </w:t>
            </w:r>
            <w:r>
              <w:rPr>
                <w:rFonts w:ascii="Arial" w:hAnsi="Arial" w:cs="Arial"/>
                <w:b/>
                <w:bCs/>
                <w:sz w:val="20"/>
                <w:szCs w:val="20"/>
              </w:rPr>
              <w:t>C</w:t>
            </w:r>
            <w:r w:rsidRPr="001224E5">
              <w:rPr>
                <w:rFonts w:ascii="Arial" w:hAnsi="Arial" w:cs="Arial"/>
                <w:b/>
                <w:bCs/>
                <w:sz w:val="20"/>
                <w:szCs w:val="20"/>
              </w:rPr>
              <w:t>ommunication</w:t>
            </w:r>
            <w:r>
              <w:rPr>
                <w:rFonts w:ascii="Arial" w:hAnsi="Arial" w:cs="Arial"/>
                <w:b/>
                <w:bCs/>
                <w:sz w:val="20"/>
                <w:szCs w:val="20"/>
              </w:rPr>
              <w:t>—S</w:t>
            </w:r>
            <w:r w:rsidRPr="001224E5">
              <w:rPr>
                <w:rFonts w:ascii="Arial" w:hAnsi="Arial" w:cs="Arial"/>
                <w:b/>
                <w:bCs/>
                <w:sz w:val="20"/>
                <w:szCs w:val="20"/>
              </w:rPr>
              <w:t xml:space="preserve">peaking and </w:t>
            </w:r>
            <w:r>
              <w:rPr>
                <w:rFonts w:ascii="Arial" w:hAnsi="Arial" w:cs="Arial"/>
                <w:b/>
                <w:bCs/>
                <w:sz w:val="20"/>
                <w:szCs w:val="20"/>
              </w:rPr>
              <w:t>W</w:t>
            </w:r>
            <w:r w:rsidRPr="001224E5">
              <w:rPr>
                <w:rFonts w:ascii="Arial" w:hAnsi="Arial" w:cs="Arial"/>
                <w:b/>
                <w:bCs/>
                <w:sz w:val="20"/>
                <w:szCs w:val="20"/>
              </w:rPr>
              <w:t>riting</w:t>
            </w:r>
          </w:p>
          <w:p w14:paraId="74FC230E" w14:textId="77777777" w:rsidR="00582C17" w:rsidRPr="001224E5" w:rsidRDefault="00582C17" w:rsidP="00B61291">
            <w:pPr>
              <w:rPr>
                <w:rFonts w:ascii="Arial" w:hAnsi="Arial" w:cs="Arial"/>
                <w:i/>
                <w:iCs/>
                <w:sz w:val="20"/>
                <w:szCs w:val="20"/>
              </w:rPr>
            </w:pPr>
            <w:r w:rsidRPr="001224E5">
              <w:rPr>
                <w:rFonts w:ascii="Arial" w:hAnsi="Arial" w:cs="Arial"/>
                <w:i/>
                <w:iCs/>
                <w:sz w:val="20"/>
                <w:szCs w:val="20"/>
              </w:rPr>
              <w:t>The student presents information orally and in writing using a mixture of words and phrases and some simple sentences with appropriate and applicable grammar structures and processes at the specified proficiency levels.</w:t>
            </w:r>
          </w:p>
          <w:p w14:paraId="07D9C4E7" w14:textId="77777777" w:rsidR="00582C17" w:rsidRPr="00435986" w:rsidRDefault="00582C17" w:rsidP="00B61291">
            <w:pPr>
              <w:rPr>
                <w:rFonts w:ascii="Arial" w:hAnsi="Arial" w:cs="Arial"/>
                <w:sz w:val="20"/>
                <w:szCs w:val="20"/>
                <w:u w:val="single"/>
              </w:rPr>
            </w:pPr>
          </w:p>
          <w:p w14:paraId="48638C49" w14:textId="77777777" w:rsidR="00582C17" w:rsidRPr="001224E5" w:rsidRDefault="00582C17" w:rsidP="00B61291">
            <w:pPr>
              <w:rPr>
                <w:rFonts w:ascii="Arial" w:hAnsi="Arial" w:cs="Arial"/>
                <w:b/>
                <w:bCs/>
                <w:sz w:val="20"/>
                <w:szCs w:val="20"/>
              </w:rPr>
            </w:pPr>
            <w:r>
              <w:rPr>
                <w:rFonts w:ascii="Arial" w:hAnsi="Arial" w:cs="Arial"/>
                <w:b/>
                <w:bCs/>
                <w:sz w:val="20"/>
                <w:szCs w:val="20"/>
              </w:rPr>
              <w:lastRenderedPageBreak/>
              <w:t>S</w:t>
            </w:r>
            <w:r w:rsidRPr="001224E5">
              <w:rPr>
                <w:rFonts w:ascii="Arial" w:hAnsi="Arial" w:cs="Arial"/>
                <w:b/>
                <w:bCs/>
                <w:sz w:val="20"/>
                <w:szCs w:val="20"/>
              </w:rPr>
              <w:t>tudent is expected to:</w:t>
            </w:r>
          </w:p>
          <w:p w14:paraId="2E09B977" w14:textId="77777777" w:rsidR="00582C17" w:rsidRPr="00435986" w:rsidRDefault="00582C17" w:rsidP="00B61291">
            <w:pPr>
              <w:rPr>
                <w:rFonts w:ascii="Arial" w:hAnsi="Arial" w:cs="Arial"/>
                <w:sz w:val="20"/>
                <w:szCs w:val="20"/>
              </w:rPr>
            </w:pPr>
            <w:r w:rsidRPr="00DC2B5E">
              <w:rPr>
                <w:rFonts w:ascii="Arial Unicode MS" w:eastAsia="Arial Unicode MS" w:hAnsi="Arial Unicode MS" w:cs="Arial Unicode MS" w:hint="eastAsia"/>
                <w:b/>
                <w:caps/>
                <w:sz w:val="20"/>
                <w:szCs w:val="20"/>
              </w:rPr>
              <w:t>Ⓡ</w:t>
            </w:r>
            <w:r>
              <w:rPr>
                <w:rFonts w:ascii="Arial Unicode MS" w:eastAsia="Arial Unicode MS" w:hAnsi="Arial Unicode MS" w:cs="Arial Unicode MS" w:hint="eastAsia"/>
                <w:b/>
                <w:caps/>
                <w:sz w:val="20"/>
                <w:szCs w:val="20"/>
              </w:rPr>
              <w:t xml:space="preserve"> </w:t>
            </w:r>
            <w:r w:rsidRPr="00435986">
              <w:rPr>
                <w:rFonts w:ascii="Arial" w:hAnsi="Arial" w:cs="Arial"/>
                <w:sz w:val="20"/>
                <w:szCs w:val="20"/>
              </w:rPr>
              <w:t>LOTE I.3A State and support an opinion or preference orally and in writing.</w:t>
            </w:r>
          </w:p>
          <w:p w14:paraId="461CE81E" w14:textId="77777777" w:rsidR="00582C17" w:rsidRDefault="00582C17" w:rsidP="00B61291">
            <w:pPr>
              <w:rPr>
                <w:rFonts w:ascii="Arial" w:hAnsi="Arial" w:cs="Arial"/>
                <w:sz w:val="20"/>
                <w:szCs w:val="20"/>
              </w:rPr>
            </w:pPr>
            <w:r w:rsidRPr="00DC2B5E">
              <w:rPr>
                <w:rFonts w:ascii="Arial Unicode MS" w:eastAsia="Arial Unicode MS" w:hAnsi="Arial Unicode MS" w:cs="Arial Unicode MS" w:hint="eastAsia"/>
                <w:b/>
                <w:caps/>
                <w:sz w:val="20"/>
                <w:szCs w:val="20"/>
              </w:rPr>
              <w:t>Ⓡ</w:t>
            </w:r>
            <w:r>
              <w:rPr>
                <w:rFonts w:ascii="Arial Unicode MS" w:eastAsia="Arial Unicode MS" w:hAnsi="Arial Unicode MS" w:cs="Arial Unicode MS" w:hint="eastAsia"/>
                <w:b/>
                <w:caps/>
                <w:sz w:val="20"/>
                <w:szCs w:val="20"/>
              </w:rPr>
              <w:t xml:space="preserve"> </w:t>
            </w:r>
            <w:r w:rsidRPr="00435986">
              <w:rPr>
                <w:rFonts w:ascii="Arial" w:hAnsi="Arial" w:cs="Arial"/>
                <w:sz w:val="20"/>
                <w:szCs w:val="20"/>
              </w:rPr>
              <w:t>LOTE I.3B Describe people, objects, and simple situations orally and in writing using a mixture of words, phrases, and simple sentences.</w:t>
            </w:r>
          </w:p>
          <w:p w14:paraId="5E01913A" w14:textId="77777777" w:rsidR="00582C17" w:rsidRDefault="00582C17" w:rsidP="00B61291">
            <w:pPr>
              <w:rPr>
                <w:rFonts w:ascii="Arial" w:hAnsi="Arial" w:cs="Arial"/>
                <w:sz w:val="20"/>
                <w:szCs w:val="20"/>
              </w:rPr>
            </w:pPr>
          </w:p>
          <w:p w14:paraId="7D2D3F19" w14:textId="77777777" w:rsidR="00582C17" w:rsidRPr="001224E5" w:rsidRDefault="00582C17" w:rsidP="00B61291">
            <w:pPr>
              <w:rPr>
                <w:rFonts w:ascii="Arial" w:hAnsi="Arial" w:cs="Arial"/>
                <w:b/>
                <w:bCs/>
                <w:sz w:val="20"/>
                <w:szCs w:val="20"/>
              </w:rPr>
            </w:pPr>
            <w:r w:rsidRPr="001224E5">
              <w:rPr>
                <w:rFonts w:ascii="Arial" w:hAnsi="Arial" w:cs="Arial"/>
                <w:b/>
                <w:bCs/>
                <w:sz w:val="20"/>
                <w:szCs w:val="20"/>
              </w:rPr>
              <w:t>Intercultural Communication (ICC): Investigate and Interact</w:t>
            </w:r>
          </w:p>
          <w:p w14:paraId="4BDAAAE7" w14:textId="77777777" w:rsidR="00582C17" w:rsidRDefault="00582C17" w:rsidP="00B61291">
            <w:pPr>
              <w:rPr>
                <w:rFonts w:ascii="Arial" w:hAnsi="Arial" w:cs="Arial"/>
                <w:sz w:val="20"/>
                <w:szCs w:val="20"/>
              </w:rPr>
            </w:pPr>
          </w:p>
          <w:p w14:paraId="1EDB2D79" w14:textId="77777777" w:rsidR="00582C17" w:rsidRPr="001224E5" w:rsidRDefault="00582C17" w:rsidP="00B61291">
            <w:pPr>
              <w:rPr>
                <w:rFonts w:ascii="Arial" w:hAnsi="Arial" w:cs="Arial"/>
                <w:b/>
                <w:bCs/>
                <w:sz w:val="20"/>
                <w:szCs w:val="20"/>
              </w:rPr>
            </w:pPr>
            <w:r>
              <w:rPr>
                <w:rFonts w:ascii="Arial" w:hAnsi="Arial" w:cs="Arial"/>
                <w:b/>
                <w:bCs/>
                <w:sz w:val="20"/>
                <w:szCs w:val="20"/>
              </w:rPr>
              <w:t>S</w:t>
            </w:r>
            <w:r w:rsidRPr="001224E5">
              <w:rPr>
                <w:rFonts w:ascii="Arial" w:hAnsi="Arial" w:cs="Arial"/>
                <w:b/>
                <w:bCs/>
                <w:sz w:val="20"/>
                <w:szCs w:val="20"/>
              </w:rPr>
              <w:t>tudent is expected to:</w:t>
            </w:r>
          </w:p>
          <w:p w14:paraId="596C2E5B" w14:textId="77777777" w:rsidR="00582C17" w:rsidRPr="001224E5" w:rsidRDefault="00582C17" w:rsidP="00B61291">
            <w:pPr>
              <w:rPr>
                <w:rFonts w:ascii="Arial" w:hAnsi="Arial" w:cs="Arial"/>
                <w:sz w:val="20"/>
                <w:szCs w:val="20"/>
              </w:rPr>
            </w:pPr>
            <w:r w:rsidRPr="001224E5">
              <w:rPr>
                <w:rFonts w:ascii="Arial" w:hAnsi="Arial" w:cs="Arial"/>
                <w:sz w:val="20"/>
                <w:szCs w:val="20"/>
              </w:rPr>
              <w:t xml:space="preserve">ICC I.1 In own and other cultures, identify products and practices to help </w:t>
            </w:r>
            <w:r>
              <w:rPr>
                <w:rFonts w:ascii="Arial" w:hAnsi="Arial" w:cs="Arial"/>
                <w:sz w:val="20"/>
                <w:szCs w:val="20"/>
              </w:rPr>
              <w:t>u</w:t>
            </w:r>
            <w:r w:rsidRPr="001224E5">
              <w:rPr>
                <w:rFonts w:ascii="Arial" w:hAnsi="Arial" w:cs="Arial"/>
                <w:sz w:val="20"/>
                <w:szCs w:val="20"/>
              </w:rPr>
              <w:t>nderstand perspectives.</w:t>
            </w:r>
          </w:p>
          <w:p w14:paraId="263B4A21" w14:textId="77777777" w:rsidR="00582C17" w:rsidRPr="001224E5" w:rsidRDefault="00582C17" w:rsidP="00B61291">
            <w:pPr>
              <w:rPr>
                <w:rFonts w:ascii="Arial" w:hAnsi="Arial" w:cs="Arial"/>
                <w:sz w:val="20"/>
                <w:szCs w:val="20"/>
              </w:rPr>
            </w:pPr>
            <w:r w:rsidRPr="001224E5">
              <w:rPr>
                <w:rFonts w:ascii="Arial" w:hAnsi="Arial" w:cs="Arial"/>
                <w:sz w:val="20"/>
                <w:szCs w:val="20"/>
              </w:rPr>
              <w:t>ICC I.2 Interact at a survival level in some familiar everyday contexts.</w:t>
            </w:r>
          </w:p>
          <w:p w14:paraId="66388E9F" w14:textId="77777777" w:rsidR="00582C17" w:rsidRDefault="00582C17" w:rsidP="00B61291">
            <w:pPr>
              <w:rPr>
                <w:rFonts w:ascii="Arial" w:hAnsi="Arial" w:cs="Arial"/>
                <w:sz w:val="20"/>
                <w:szCs w:val="20"/>
              </w:rPr>
            </w:pPr>
          </w:p>
          <w:p w14:paraId="61871867" w14:textId="77777777" w:rsidR="00B61291" w:rsidRDefault="00B61291" w:rsidP="00B61291">
            <w:pPr>
              <w:rPr>
                <w:rFonts w:ascii="Arial" w:hAnsi="Arial" w:cs="Arial"/>
                <w:sz w:val="20"/>
                <w:szCs w:val="20"/>
              </w:rPr>
            </w:pPr>
          </w:p>
          <w:p w14:paraId="64389661" w14:textId="77777777" w:rsidR="00B61291" w:rsidRDefault="00B61291" w:rsidP="00B61291">
            <w:pPr>
              <w:rPr>
                <w:rFonts w:ascii="Arial" w:hAnsi="Arial" w:cs="Arial"/>
                <w:sz w:val="20"/>
                <w:szCs w:val="20"/>
              </w:rPr>
            </w:pPr>
          </w:p>
          <w:p w14:paraId="6B38D060" w14:textId="77777777" w:rsidR="00B61291" w:rsidRDefault="00B61291" w:rsidP="00B61291">
            <w:pPr>
              <w:rPr>
                <w:rFonts w:ascii="Arial" w:hAnsi="Arial" w:cs="Arial"/>
                <w:sz w:val="20"/>
                <w:szCs w:val="20"/>
              </w:rPr>
            </w:pPr>
          </w:p>
          <w:p w14:paraId="550B6195" w14:textId="77777777" w:rsidR="00B61291" w:rsidRDefault="00B61291" w:rsidP="00B61291">
            <w:pPr>
              <w:rPr>
                <w:rFonts w:ascii="Arial" w:hAnsi="Arial" w:cs="Arial"/>
                <w:sz w:val="20"/>
                <w:szCs w:val="20"/>
              </w:rPr>
            </w:pPr>
          </w:p>
          <w:p w14:paraId="3BE5B5BF" w14:textId="77777777" w:rsidR="00B61291" w:rsidRDefault="00B61291" w:rsidP="00B61291">
            <w:pPr>
              <w:rPr>
                <w:rFonts w:ascii="Arial" w:hAnsi="Arial" w:cs="Arial"/>
                <w:sz w:val="20"/>
                <w:szCs w:val="20"/>
              </w:rPr>
            </w:pPr>
          </w:p>
          <w:p w14:paraId="4BFB7F04" w14:textId="77777777" w:rsidR="00B61291" w:rsidRDefault="00B61291" w:rsidP="00B61291">
            <w:pPr>
              <w:rPr>
                <w:rFonts w:ascii="Arial" w:hAnsi="Arial" w:cs="Arial"/>
                <w:sz w:val="20"/>
                <w:szCs w:val="20"/>
              </w:rPr>
            </w:pPr>
          </w:p>
          <w:p w14:paraId="03F6108B" w14:textId="77777777" w:rsidR="00B61291" w:rsidRDefault="00B61291" w:rsidP="00B61291">
            <w:pPr>
              <w:rPr>
                <w:rFonts w:ascii="Arial" w:hAnsi="Arial" w:cs="Arial"/>
                <w:sz w:val="20"/>
                <w:szCs w:val="20"/>
              </w:rPr>
            </w:pPr>
          </w:p>
          <w:p w14:paraId="2666FD64" w14:textId="77777777" w:rsidR="00B61291" w:rsidRDefault="00B61291" w:rsidP="00B61291">
            <w:pPr>
              <w:rPr>
                <w:rFonts w:ascii="Arial" w:hAnsi="Arial" w:cs="Arial"/>
                <w:sz w:val="20"/>
                <w:szCs w:val="20"/>
              </w:rPr>
            </w:pPr>
          </w:p>
          <w:p w14:paraId="0404DB10" w14:textId="77777777" w:rsidR="00B61291" w:rsidRDefault="00B61291" w:rsidP="00B61291">
            <w:pPr>
              <w:rPr>
                <w:rFonts w:ascii="Arial" w:hAnsi="Arial" w:cs="Arial"/>
                <w:sz w:val="20"/>
                <w:szCs w:val="20"/>
              </w:rPr>
            </w:pPr>
          </w:p>
          <w:p w14:paraId="4EBABCB6" w14:textId="77777777" w:rsidR="00B61291" w:rsidRDefault="00B61291" w:rsidP="00B61291">
            <w:pPr>
              <w:rPr>
                <w:rFonts w:ascii="Arial" w:hAnsi="Arial" w:cs="Arial"/>
                <w:sz w:val="20"/>
                <w:szCs w:val="20"/>
              </w:rPr>
            </w:pPr>
          </w:p>
          <w:p w14:paraId="5F46E1FC" w14:textId="77777777" w:rsidR="00B61291" w:rsidRDefault="00B61291" w:rsidP="00B61291">
            <w:pPr>
              <w:rPr>
                <w:rFonts w:ascii="Arial" w:hAnsi="Arial" w:cs="Arial"/>
                <w:sz w:val="20"/>
                <w:szCs w:val="20"/>
              </w:rPr>
            </w:pPr>
          </w:p>
          <w:p w14:paraId="0317480D" w14:textId="77777777" w:rsidR="00B61291" w:rsidRDefault="00B61291" w:rsidP="00B61291">
            <w:pPr>
              <w:rPr>
                <w:rFonts w:ascii="Arial" w:hAnsi="Arial" w:cs="Arial"/>
                <w:sz w:val="20"/>
                <w:szCs w:val="20"/>
              </w:rPr>
            </w:pPr>
          </w:p>
          <w:p w14:paraId="73A7F31C" w14:textId="77777777" w:rsidR="00B61291" w:rsidRDefault="00B61291" w:rsidP="00B61291">
            <w:pPr>
              <w:rPr>
                <w:rFonts w:ascii="Arial" w:hAnsi="Arial" w:cs="Arial"/>
                <w:sz w:val="20"/>
                <w:szCs w:val="20"/>
              </w:rPr>
            </w:pPr>
          </w:p>
          <w:p w14:paraId="16985A62" w14:textId="77777777" w:rsidR="00B61291" w:rsidRDefault="00B61291" w:rsidP="00B61291">
            <w:pPr>
              <w:rPr>
                <w:rFonts w:ascii="Arial" w:hAnsi="Arial" w:cs="Arial"/>
                <w:sz w:val="20"/>
                <w:szCs w:val="20"/>
              </w:rPr>
            </w:pPr>
          </w:p>
          <w:p w14:paraId="63F90419" w14:textId="77777777" w:rsidR="00B61291" w:rsidRDefault="00B61291" w:rsidP="00B61291">
            <w:pPr>
              <w:rPr>
                <w:rFonts w:ascii="Arial" w:hAnsi="Arial" w:cs="Arial"/>
                <w:sz w:val="20"/>
                <w:szCs w:val="20"/>
              </w:rPr>
            </w:pPr>
          </w:p>
          <w:p w14:paraId="041C6FB7" w14:textId="77777777" w:rsidR="00B61291" w:rsidRDefault="00B61291" w:rsidP="00B61291">
            <w:pPr>
              <w:rPr>
                <w:rFonts w:ascii="Arial" w:hAnsi="Arial" w:cs="Arial"/>
                <w:sz w:val="20"/>
                <w:szCs w:val="20"/>
              </w:rPr>
            </w:pPr>
          </w:p>
          <w:p w14:paraId="78769DB9" w14:textId="77777777" w:rsidR="00B61291" w:rsidRDefault="00B61291" w:rsidP="00B61291">
            <w:pPr>
              <w:rPr>
                <w:rFonts w:ascii="Arial" w:hAnsi="Arial" w:cs="Arial"/>
                <w:sz w:val="20"/>
                <w:szCs w:val="20"/>
              </w:rPr>
            </w:pPr>
          </w:p>
          <w:p w14:paraId="4C06A34F" w14:textId="77777777" w:rsidR="00B61291" w:rsidRDefault="00B61291" w:rsidP="00B61291">
            <w:pPr>
              <w:rPr>
                <w:rFonts w:ascii="Arial" w:hAnsi="Arial" w:cs="Arial"/>
                <w:sz w:val="20"/>
                <w:szCs w:val="20"/>
              </w:rPr>
            </w:pPr>
          </w:p>
          <w:p w14:paraId="5175EE6D" w14:textId="77777777" w:rsidR="00B61291" w:rsidRDefault="00B61291" w:rsidP="00B61291">
            <w:pPr>
              <w:rPr>
                <w:rFonts w:ascii="Arial" w:hAnsi="Arial" w:cs="Arial"/>
                <w:sz w:val="20"/>
                <w:szCs w:val="20"/>
              </w:rPr>
            </w:pPr>
          </w:p>
          <w:p w14:paraId="61F9CB9E" w14:textId="77777777" w:rsidR="00B61291" w:rsidRDefault="00B61291" w:rsidP="00B61291">
            <w:pPr>
              <w:rPr>
                <w:rFonts w:ascii="Arial" w:hAnsi="Arial" w:cs="Arial"/>
                <w:sz w:val="20"/>
                <w:szCs w:val="20"/>
              </w:rPr>
            </w:pPr>
          </w:p>
          <w:p w14:paraId="318F5662" w14:textId="77777777" w:rsidR="00B61291" w:rsidRDefault="00B61291" w:rsidP="00B61291">
            <w:pPr>
              <w:rPr>
                <w:rFonts w:ascii="Arial" w:hAnsi="Arial" w:cs="Arial"/>
                <w:sz w:val="20"/>
                <w:szCs w:val="20"/>
              </w:rPr>
            </w:pPr>
          </w:p>
          <w:p w14:paraId="6F6ED7E0" w14:textId="77777777" w:rsidR="00B61291" w:rsidRDefault="00B61291" w:rsidP="00B61291">
            <w:pPr>
              <w:rPr>
                <w:rFonts w:ascii="Arial" w:hAnsi="Arial" w:cs="Arial"/>
                <w:sz w:val="20"/>
                <w:szCs w:val="20"/>
              </w:rPr>
            </w:pPr>
          </w:p>
          <w:p w14:paraId="20D3F5D3" w14:textId="77777777" w:rsidR="00B61291" w:rsidRDefault="00B61291" w:rsidP="00B61291">
            <w:pPr>
              <w:rPr>
                <w:rFonts w:ascii="Arial" w:hAnsi="Arial" w:cs="Arial"/>
                <w:sz w:val="20"/>
                <w:szCs w:val="20"/>
              </w:rPr>
            </w:pPr>
          </w:p>
          <w:p w14:paraId="1E306D4E" w14:textId="77777777" w:rsidR="00B61291" w:rsidRDefault="00B61291" w:rsidP="00B61291">
            <w:pPr>
              <w:rPr>
                <w:rFonts w:ascii="Arial" w:hAnsi="Arial" w:cs="Arial"/>
                <w:sz w:val="20"/>
                <w:szCs w:val="20"/>
              </w:rPr>
            </w:pPr>
          </w:p>
          <w:p w14:paraId="5CB3A124" w14:textId="77777777" w:rsidR="00B61291" w:rsidRDefault="00B61291" w:rsidP="00B61291">
            <w:pPr>
              <w:rPr>
                <w:rFonts w:ascii="Arial" w:hAnsi="Arial" w:cs="Arial"/>
                <w:sz w:val="20"/>
                <w:szCs w:val="20"/>
              </w:rPr>
            </w:pPr>
          </w:p>
          <w:p w14:paraId="2FDECA86" w14:textId="77777777" w:rsidR="00B61291" w:rsidRDefault="00B61291" w:rsidP="00B61291">
            <w:pPr>
              <w:rPr>
                <w:rFonts w:ascii="Arial" w:hAnsi="Arial" w:cs="Arial"/>
                <w:sz w:val="20"/>
                <w:szCs w:val="20"/>
              </w:rPr>
            </w:pPr>
          </w:p>
          <w:p w14:paraId="1BC2864F" w14:textId="77777777" w:rsidR="00B61291" w:rsidRDefault="00B61291" w:rsidP="00B61291">
            <w:pPr>
              <w:rPr>
                <w:rFonts w:ascii="Arial" w:hAnsi="Arial" w:cs="Arial"/>
                <w:sz w:val="20"/>
                <w:szCs w:val="20"/>
              </w:rPr>
            </w:pPr>
          </w:p>
          <w:p w14:paraId="7ABE2108" w14:textId="77777777" w:rsidR="00B61291" w:rsidRDefault="00B61291" w:rsidP="00B61291">
            <w:pPr>
              <w:rPr>
                <w:rFonts w:ascii="Arial" w:hAnsi="Arial" w:cs="Arial"/>
                <w:sz w:val="20"/>
                <w:szCs w:val="20"/>
              </w:rPr>
            </w:pPr>
          </w:p>
          <w:p w14:paraId="68846780" w14:textId="77777777" w:rsidR="00B61291" w:rsidRDefault="00B61291" w:rsidP="00B61291">
            <w:pPr>
              <w:rPr>
                <w:rFonts w:ascii="Arial" w:hAnsi="Arial" w:cs="Arial"/>
                <w:sz w:val="20"/>
                <w:szCs w:val="20"/>
              </w:rPr>
            </w:pPr>
          </w:p>
          <w:p w14:paraId="64DD695F" w14:textId="77777777" w:rsidR="00B61291" w:rsidRDefault="00B61291" w:rsidP="00B61291">
            <w:pPr>
              <w:rPr>
                <w:rFonts w:ascii="Arial" w:hAnsi="Arial" w:cs="Arial"/>
                <w:sz w:val="20"/>
                <w:szCs w:val="20"/>
              </w:rPr>
            </w:pPr>
          </w:p>
          <w:p w14:paraId="7CB94D83" w14:textId="77777777" w:rsidR="00B61291" w:rsidRDefault="00B61291" w:rsidP="00B61291">
            <w:pPr>
              <w:rPr>
                <w:rFonts w:ascii="Arial" w:hAnsi="Arial" w:cs="Arial"/>
                <w:sz w:val="20"/>
                <w:szCs w:val="20"/>
              </w:rPr>
            </w:pPr>
          </w:p>
          <w:p w14:paraId="7DA69F74" w14:textId="77777777" w:rsidR="00B61291" w:rsidRDefault="00B61291" w:rsidP="00B61291">
            <w:pPr>
              <w:rPr>
                <w:rFonts w:ascii="Arial" w:hAnsi="Arial" w:cs="Arial"/>
                <w:sz w:val="20"/>
                <w:szCs w:val="20"/>
              </w:rPr>
            </w:pPr>
          </w:p>
          <w:p w14:paraId="430AFC8B" w14:textId="77777777" w:rsidR="00B61291" w:rsidRDefault="00B61291" w:rsidP="00B61291">
            <w:pPr>
              <w:rPr>
                <w:rFonts w:ascii="Arial" w:hAnsi="Arial" w:cs="Arial"/>
                <w:sz w:val="20"/>
                <w:szCs w:val="20"/>
              </w:rPr>
            </w:pPr>
          </w:p>
          <w:p w14:paraId="495DF57D" w14:textId="7C401FA5" w:rsidR="00B61291" w:rsidRPr="00F2219B" w:rsidRDefault="00B61291" w:rsidP="00B61291">
            <w:pPr>
              <w:rPr>
                <w:rFonts w:ascii="Arial" w:hAnsi="Arial" w:cs="Arial"/>
                <w:sz w:val="20"/>
                <w:szCs w:val="20"/>
              </w:rPr>
            </w:pPr>
          </w:p>
        </w:tc>
      </w:tr>
    </w:tbl>
    <w:p w14:paraId="3F4D680F" w14:textId="02EC3662" w:rsidR="00DB6251" w:rsidRPr="000C52A8" w:rsidRDefault="00DB6251" w:rsidP="00B61291">
      <w:pPr>
        <w:rPr>
          <w:rFonts w:ascii="Arial" w:hAnsi="Arial" w:cs="Arial"/>
          <w:sz w:val="20"/>
          <w:szCs w:val="20"/>
        </w:rPr>
      </w:pPr>
      <w:r w:rsidRPr="000C52A8">
        <w:rPr>
          <w:rFonts w:ascii="Arial" w:hAnsi="Arial" w:cs="Arial"/>
          <w:sz w:val="20"/>
          <w:szCs w:val="20"/>
        </w:rPr>
        <w:lastRenderedPageBreak/>
        <w:br w:type="page"/>
      </w: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1E0" w:firstRow="1" w:lastRow="1" w:firstColumn="1" w:lastColumn="1" w:noHBand="0" w:noVBand="0"/>
      </w:tblPr>
      <w:tblGrid>
        <w:gridCol w:w="1777"/>
        <w:gridCol w:w="1553"/>
        <w:gridCol w:w="715"/>
        <w:gridCol w:w="6755"/>
      </w:tblGrid>
      <w:tr w:rsidR="004A2D4E" w:rsidRPr="00F2219B" w14:paraId="74A1A50C" w14:textId="77777777" w:rsidTr="00D0367A">
        <w:trPr>
          <w:tblHeader/>
          <w:jc w:val="center"/>
        </w:trPr>
        <w:tc>
          <w:tcPr>
            <w:tcW w:w="1777" w:type="dxa"/>
            <w:vMerge w:val="restart"/>
            <w:tcBorders>
              <w:right w:val="nil"/>
            </w:tcBorders>
            <w:shd w:val="clear" w:color="auto" w:fill="B5CFDB"/>
            <w:vAlign w:val="center"/>
          </w:tcPr>
          <w:p w14:paraId="179DD694" w14:textId="77777777" w:rsidR="004A2D4E" w:rsidRPr="00B057DA" w:rsidRDefault="004A2D4E" w:rsidP="00B61291">
            <w:pPr>
              <w:jc w:val="center"/>
              <w:rPr>
                <w:rFonts w:ascii="Arial" w:hAnsi="Arial" w:cs="Arial"/>
                <w:b/>
                <w:sz w:val="36"/>
                <w:szCs w:val="36"/>
              </w:rPr>
            </w:pPr>
            <w:r>
              <w:rPr>
                <w:rFonts w:ascii="Arial" w:hAnsi="Arial" w:cs="Arial"/>
                <w:b/>
                <w:sz w:val="36"/>
                <w:szCs w:val="36"/>
              </w:rPr>
              <w:lastRenderedPageBreak/>
              <w:t>Cycle 5</w:t>
            </w:r>
          </w:p>
        </w:tc>
        <w:tc>
          <w:tcPr>
            <w:tcW w:w="2268" w:type="dxa"/>
            <w:gridSpan w:val="2"/>
            <w:tcBorders>
              <w:right w:val="nil"/>
            </w:tcBorders>
            <w:shd w:val="clear" w:color="auto" w:fill="B5CFDB"/>
            <w:tcMar>
              <w:left w:w="14" w:type="dxa"/>
              <w:right w:w="14" w:type="dxa"/>
            </w:tcMar>
            <w:vAlign w:val="center"/>
          </w:tcPr>
          <w:p w14:paraId="1D3D980D" w14:textId="4986961D" w:rsidR="004A2D4E" w:rsidRPr="00F2219B" w:rsidRDefault="004A2D4E" w:rsidP="00B61291">
            <w:pPr>
              <w:jc w:val="center"/>
              <w:rPr>
                <w:rFonts w:ascii="Arial" w:hAnsi="Arial" w:cs="Arial"/>
                <w:b/>
                <w:sz w:val="20"/>
                <w:szCs w:val="20"/>
              </w:rPr>
            </w:pPr>
            <w:r>
              <w:rPr>
                <w:rFonts w:ascii="Arial" w:hAnsi="Arial" w:cs="Arial"/>
                <w:b/>
                <w:sz w:val="20"/>
                <w:szCs w:val="20"/>
              </w:rPr>
              <w:t xml:space="preserve">28 </w:t>
            </w:r>
            <w:r w:rsidRPr="00F2219B">
              <w:rPr>
                <w:rFonts w:ascii="Arial" w:hAnsi="Arial" w:cs="Arial"/>
                <w:b/>
                <w:sz w:val="20"/>
                <w:szCs w:val="20"/>
              </w:rPr>
              <w:t>Days</w:t>
            </w:r>
          </w:p>
        </w:tc>
        <w:tc>
          <w:tcPr>
            <w:tcW w:w="6755" w:type="dxa"/>
            <w:vMerge w:val="restart"/>
            <w:shd w:val="clear" w:color="auto" w:fill="B5CFDB"/>
            <w:tcMar>
              <w:top w:w="0" w:type="dxa"/>
              <w:left w:w="14" w:type="dxa"/>
              <w:bottom w:w="0" w:type="dxa"/>
              <w:right w:w="14" w:type="dxa"/>
            </w:tcMar>
            <w:vAlign w:val="center"/>
          </w:tcPr>
          <w:p w14:paraId="5EFEEB9C" w14:textId="4023DAC2" w:rsidR="004A2D4E" w:rsidRPr="00F2219B" w:rsidRDefault="004A2D4E" w:rsidP="00B61291">
            <w:pPr>
              <w:rPr>
                <w:rFonts w:ascii="Arial" w:hAnsi="Arial" w:cs="Arial"/>
                <w:i/>
                <w:sz w:val="16"/>
                <w:szCs w:val="16"/>
              </w:rPr>
            </w:pPr>
            <w:r w:rsidRPr="00F2219B">
              <w:rPr>
                <w:rFonts w:ascii="Arial" w:hAnsi="Arial" w:cs="Arial"/>
                <w:i/>
                <w:spacing w:val="-2"/>
                <w:sz w:val="16"/>
                <w:szCs w:val="16"/>
              </w:rPr>
              <w:t xml:space="preserve">The recommended number of </w:t>
            </w:r>
            <w:r>
              <w:rPr>
                <w:rFonts w:ascii="Arial" w:hAnsi="Arial" w:cs="Arial"/>
                <w:i/>
                <w:spacing w:val="-2"/>
                <w:sz w:val="16"/>
                <w:szCs w:val="16"/>
              </w:rPr>
              <w:t>class periods</w:t>
            </w:r>
            <w:r w:rsidRPr="00F2219B">
              <w:rPr>
                <w:rFonts w:ascii="Arial" w:hAnsi="Arial" w:cs="Arial"/>
                <w:i/>
                <w:spacing w:val="-2"/>
                <w:sz w:val="16"/>
                <w:szCs w:val="16"/>
              </w:rPr>
              <w:t xml:space="preserve"> is less than the number of days in the grading cycle to accommodate differentiated instruction, extended learning time, and assessment days.</w:t>
            </w:r>
            <w:r>
              <w:rPr>
                <w:rFonts w:ascii="Arial" w:hAnsi="Arial" w:cs="Arial"/>
                <w:i/>
                <w:spacing w:val="-2"/>
                <w:sz w:val="16"/>
                <w:szCs w:val="16"/>
              </w:rPr>
              <w:t xml:space="preserve"> </w:t>
            </w:r>
            <w:r w:rsidRPr="00F2219B">
              <w:rPr>
                <w:rFonts w:ascii="Arial" w:hAnsi="Arial" w:cs="Arial"/>
                <w:i/>
                <w:spacing w:val="-2"/>
                <w:sz w:val="16"/>
                <w:szCs w:val="16"/>
              </w:rPr>
              <w:t>Complete instructional planning information and support are in the HISD Curriculum documents.</w:t>
            </w:r>
          </w:p>
        </w:tc>
      </w:tr>
      <w:tr w:rsidR="004A2D4E" w:rsidRPr="00F2219B" w14:paraId="13AAC659" w14:textId="77777777" w:rsidTr="00D0367A">
        <w:trPr>
          <w:tblHeader/>
          <w:jc w:val="center"/>
        </w:trPr>
        <w:tc>
          <w:tcPr>
            <w:tcW w:w="1777" w:type="dxa"/>
            <w:vMerge/>
            <w:tcBorders>
              <w:right w:val="nil"/>
            </w:tcBorders>
            <w:shd w:val="clear" w:color="auto" w:fill="B5CFDB"/>
          </w:tcPr>
          <w:p w14:paraId="7845B458" w14:textId="77777777" w:rsidR="004A2D4E" w:rsidRPr="00F2219B" w:rsidRDefault="004A2D4E" w:rsidP="00B61291">
            <w:pPr>
              <w:rPr>
                <w:rFonts w:ascii="Arial" w:hAnsi="Arial" w:cs="Arial"/>
                <w:sz w:val="18"/>
                <w:szCs w:val="18"/>
              </w:rPr>
            </w:pPr>
          </w:p>
        </w:tc>
        <w:tc>
          <w:tcPr>
            <w:tcW w:w="2268" w:type="dxa"/>
            <w:gridSpan w:val="2"/>
            <w:tcBorders>
              <w:right w:val="nil"/>
            </w:tcBorders>
            <w:shd w:val="clear" w:color="auto" w:fill="B5CFDB"/>
            <w:tcMar>
              <w:left w:w="14" w:type="dxa"/>
              <w:right w:w="14" w:type="dxa"/>
            </w:tcMar>
            <w:vAlign w:val="center"/>
          </w:tcPr>
          <w:p w14:paraId="25247EE5" w14:textId="01580BB8" w:rsidR="004A2D4E" w:rsidRPr="00F2219B" w:rsidRDefault="004A2D4E" w:rsidP="00B61291">
            <w:pPr>
              <w:jc w:val="center"/>
              <w:rPr>
                <w:rFonts w:ascii="Arial" w:hAnsi="Arial" w:cs="Arial"/>
                <w:sz w:val="20"/>
                <w:szCs w:val="20"/>
              </w:rPr>
            </w:pPr>
            <w:r>
              <w:rPr>
                <w:rFonts w:ascii="Arial" w:hAnsi="Arial" w:cs="Arial"/>
                <w:sz w:val="20"/>
                <w:szCs w:val="20"/>
              </w:rPr>
              <w:t>Feb. 27 - Apr. 14, 2023</w:t>
            </w:r>
          </w:p>
        </w:tc>
        <w:tc>
          <w:tcPr>
            <w:tcW w:w="6755" w:type="dxa"/>
            <w:vMerge/>
            <w:shd w:val="clear" w:color="auto" w:fill="B5CFDB"/>
            <w:tcMar>
              <w:left w:w="14" w:type="dxa"/>
              <w:right w:w="14" w:type="dxa"/>
            </w:tcMar>
          </w:tcPr>
          <w:p w14:paraId="0424D277" w14:textId="77777777" w:rsidR="004A2D4E" w:rsidRPr="00F2219B" w:rsidRDefault="004A2D4E" w:rsidP="00B61291">
            <w:pPr>
              <w:rPr>
                <w:rFonts w:ascii="Arial" w:hAnsi="Arial" w:cs="Arial"/>
                <w:i/>
                <w:sz w:val="16"/>
                <w:szCs w:val="16"/>
              </w:rPr>
            </w:pPr>
          </w:p>
        </w:tc>
      </w:tr>
      <w:tr w:rsidR="00C47AE5" w:rsidRPr="00F2219B" w14:paraId="075AD303" w14:textId="77777777" w:rsidTr="00B402F8">
        <w:trPr>
          <w:tblHeader/>
          <w:jc w:val="center"/>
        </w:trPr>
        <w:tc>
          <w:tcPr>
            <w:tcW w:w="1777" w:type="dxa"/>
            <w:shd w:val="clear" w:color="auto" w:fill="B5CFDB"/>
            <w:tcMar>
              <w:top w:w="29" w:type="dxa"/>
              <w:left w:w="29" w:type="dxa"/>
              <w:bottom w:w="29" w:type="dxa"/>
              <w:right w:w="29" w:type="dxa"/>
            </w:tcMar>
            <w:vAlign w:val="center"/>
          </w:tcPr>
          <w:p w14:paraId="1987F0C4" w14:textId="0033AF4F" w:rsidR="00C47AE5" w:rsidRPr="004D4204" w:rsidRDefault="00C47AE5" w:rsidP="00B61291">
            <w:pPr>
              <w:jc w:val="center"/>
              <w:rPr>
                <w:rFonts w:ascii="Arial" w:hAnsi="Arial" w:cs="Arial"/>
                <w:b/>
                <w:sz w:val="20"/>
                <w:szCs w:val="18"/>
              </w:rPr>
            </w:pPr>
            <w:r w:rsidRPr="00A40536">
              <w:rPr>
                <w:rFonts w:ascii="Arial" w:hAnsi="Arial" w:cs="Arial"/>
                <w:b/>
                <w:sz w:val="18"/>
                <w:szCs w:val="18"/>
              </w:rPr>
              <w:t>Unit</w:t>
            </w:r>
            <w:r w:rsidR="00266131">
              <w:rPr>
                <w:rFonts w:ascii="Arial" w:hAnsi="Arial" w:cs="Arial"/>
                <w:b/>
                <w:sz w:val="18"/>
                <w:szCs w:val="18"/>
              </w:rPr>
              <w:t xml:space="preserve"> </w:t>
            </w:r>
            <w:r w:rsidR="00BD2270">
              <w:rPr>
                <w:rFonts w:ascii="Arial" w:hAnsi="Arial" w:cs="Arial"/>
                <w:b/>
                <w:sz w:val="18"/>
                <w:szCs w:val="18"/>
              </w:rPr>
              <w:t>6.1</w:t>
            </w:r>
          </w:p>
        </w:tc>
        <w:tc>
          <w:tcPr>
            <w:tcW w:w="1553" w:type="dxa"/>
            <w:shd w:val="clear" w:color="auto" w:fill="B5CFDB"/>
            <w:tcMar>
              <w:top w:w="29" w:type="dxa"/>
              <w:left w:w="29" w:type="dxa"/>
              <w:bottom w:w="29" w:type="dxa"/>
              <w:right w:w="29" w:type="dxa"/>
            </w:tcMar>
            <w:vAlign w:val="center"/>
          </w:tcPr>
          <w:p w14:paraId="0F2C5E08" w14:textId="6000AD77" w:rsidR="00C47AE5" w:rsidRPr="004D4204" w:rsidRDefault="00595AA1" w:rsidP="00B61291">
            <w:pPr>
              <w:jc w:val="center"/>
              <w:rPr>
                <w:rFonts w:ascii="Arial" w:hAnsi="Arial" w:cs="Arial"/>
                <w:b/>
                <w:sz w:val="20"/>
                <w:szCs w:val="18"/>
              </w:rPr>
            </w:pPr>
            <w:r w:rsidRPr="00EB233C">
              <w:rPr>
                <w:rFonts w:ascii="Arial" w:hAnsi="Arial" w:cs="Arial"/>
                <w:b/>
                <w:sz w:val="20"/>
                <w:szCs w:val="20"/>
              </w:rPr>
              <w:t>#</w:t>
            </w:r>
            <w:r w:rsidR="00342F82" w:rsidRPr="00342F82">
              <w:rPr>
                <w:rFonts w:ascii="Arial" w:hAnsi="Arial" w:cs="Arial"/>
                <w:sz w:val="20"/>
                <w:szCs w:val="20"/>
              </w:rPr>
              <w:t xml:space="preserve"> </w:t>
            </w:r>
            <w:r w:rsidR="00363A57">
              <w:rPr>
                <w:rFonts w:ascii="Arial" w:hAnsi="Arial" w:cs="Arial"/>
                <w:b/>
                <w:sz w:val="20"/>
                <w:szCs w:val="20"/>
              </w:rPr>
              <w:t>Class Periods</w:t>
            </w:r>
          </w:p>
        </w:tc>
        <w:tc>
          <w:tcPr>
            <w:tcW w:w="7470" w:type="dxa"/>
            <w:gridSpan w:val="2"/>
            <w:tcBorders>
              <w:bottom w:val="single" w:sz="4" w:space="0" w:color="auto"/>
            </w:tcBorders>
            <w:shd w:val="clear" w:color="auto" w:fill="B5CFDB"/>
            <w:tcMar>
              <w:top w:w="29" w:type="dxa"/>
              <w:left w:w="29" w:type="dxa"/>
              <w:bottom w:w="29" w:type="dxa"/>
              <w:right w:w="29" w:type="dxa"/>
            </w:tcMar>
            <w:vAlign w:val="center"/>
          </w:tcPr>
          <w:p w14:paraId="34200FAE" w14:textId="77777777" w:rsidR="00C47AE5" w:rsidRPr="00A40536" w:rsidRDefault="00C47AE5" w:rsidP="00B61291">
            <w:pPr>
              <w:rPr>
                <w:rFonts w:ascii="Arial" w:hAnsi="Arial" w:cs="Arial"/>
                <w:b/>
                <w:sz w:val="18"/>
                <w:szCs w:val="18"/>
              </w:rPr>
            </w:pPr>
            <w:r w:rsidRPr="00A40536">
              <w:rPr>
                <w:rFonts w:ascii="Arial" w:hAnsi="Arial" w:cs="Arial"/>
                <w:b/>
                <w:sz w:val="18"/>
                <w:szCs w:val="18"/>
              </w:rPr>
              <w:t>Texas Essential Knowledge and Skills/Student Expectations (TEKS/SEs)</w:t>
            </w:r>
          </w:p>
          <w:p w14:paraId="4D065795" w14:textId="77777777" w:rsidR="00C47AE5" w:rsidRPr="004D4204" w:rsidRDefault="00C47AE5" w:rsidP="00B61291">
            <w:pPr>
              <w:rPr>
                <w:rFonts w:ascii="Arial" w:hAnsi="Arial" w:cs="Arial"/>
                <w:b/>
                <w:sz w:val="20"/>
                <w:szCs w:val="18"/>
              </w:rPr>
            </w:pPr>
            <w:r w:rsidRPr="00A40536">
              <w:rPr>
                <w:rFonts w:ascii="Arial" w:hAnsi="Arial" w:cs="Arial"/>
                <w:b/>
                <w:sz w:val="18"/>
                <w:szCs w:val="18"/>
              </w:rPr>
              <w:t>The student will:</w:t>
            </w:r>
          </w:p>
        </w:tc>
      </w:tr>
      <w:tr w:rsidR="00582C17" w:rsidRPr="00F2219B" w14:paraId="3DBC2621" w14:textId="77777777" w:rsidTr="009C13F0">
        <w:trPr>
          <w:jc w:val="center"/>
        </w:trPr>
        <w:tc>
          <w:tcPr>
            <w:tcW w:w="1777" w:type="dxa"/>
          </w:tcPr>
          <w:p w14:paraId="7F4D5D00" w14:textId="77777777" w:rsidR="00582C17" w:rsidRPr="002F74F9" w:rsidRDefault="00582C17" w:rsidP="00B61291">
            <w:pPr>
              <w:rPr>
                <w:rFonts w:ascii="Arial" w:hAnsi="Arial" w:cs="Arial"/>
                <w:b/>
                <w:sz w:val="20"/>
                <w:szCs w:val="20"/>
              </w:rPr>
            </w:pPr>
            <w:r w:rsidRPr="002F74F9">
              <w:rPr>
                <w:rFonts w:ascii="Arial" w:hAnsi="Arial" w:cs="Arial"/>
                <w:b/>
                <w:sz w:val="20"/>
                <w:szCs w:val="20"/>
              </w:rPr>
              <w:t>Environmental, Political, and Social Challenge</w:t>
            </w:r>
          </w:p>
          <w:p w14:paraId="387F5FD0" w14:textId="3ED73519" w:rsidR="00582C17" w:rsidRPr="00BD2270" w:rsidRDefault="00582C17" w:rsidP="00B61291">
            <w:pPr>
              <w:rPr>
                <w:rFonts w:ascii="Arial" w:hAnsi="Arial" w:cs="Arial"/>
                <w:i/>
                <w:sz w:val="20"/>
                <w:szCs w:val="20"/>
              </w:rPr>
            </w:pPr>
            <w:r w:rsidRPr="00BD2270">
              <w:rPr>
                <w:rFonts w:ascii="Arial" w:hAnsi="Arial" w:cs="Arial"/>
                <w:i/>
                <w:sz w:val="20"/>
                <w:szCs w:val="20"/>
              </w:rPr>
              <w:t xml:space="preserve">(Cycles </w:t>
            </w:r>
            <w:r>
              <w:rPr>
                <w:rFonts w:ascii="Arial" w:hAnsi="Arial" w:cs="Arial"/>
                <w:i/>
                <w:sz w:val="20"/>
                <w:szCs w:val="20"/>
              </w:rPr>
              <w:t>5</w:t>
            </w:r>
            <w:r w:rsidRPr="00BD2270">
              <w:rPr>
                <w:rFonts w:ascii="Arial" w:hAnsi="Arial" w:cs="Arial"/>
                <w:i/>
                <w:sz w:val="20"/>
                <w:szCs w:val="20"/>
              </w:rPr>
              <w:t xml:space="preserve"> and </w:t>
            </w:r>
            <w:r>
              <w:rPr>
                <w:rFonts w:ascii="Arial" w:hAnsi="Arial" w:cs="Arial"/>
                <w:i/>
                <w:sz w:val="20"/>
                <w:szCs w:val="20"/>
              </w:rPr>
              <w:t>6</w:t>
            </w:r>
            <w:r w:rsidRPr="00BD2270">
              <w:rPr>
                <w:rFonts w:ascii="Arial" w:hAnsi="Arial" w:cs="Arial"/>
                <w:i/>
                <w:sz w:val="20"/>
                <w:szCs w:val="20"/>
              </w:rPr>
              <w:t>)</w:t>
            </w:r>
          </w:p>
          <w:p w14:paraId="55F5D198" w14:textId="77777777" w:rsidR="00582C17" w:rsidRDefault="00582C17" w:rsidP="00B61291">
            <w:pPr>
              <w:rPr>
                <w:rFonts w:ascii="Arial" w:hAnsi="Arial" w:cs="Arial"/>
                <w:spacing w:val="-1"/>
                <w:sz w:val="20"/>
                <w:szCs w:val="20"/>
              </w:rPr>
            </w:pPr>
          </w:p>
          <w:p w14:paraId="52769327" w14:textId="77777777" w:rsidR="00582C17" w:rsidRDefault="00582C17" w:rsidP="00B61291">
            <w:pPr>
              <w:rPr>
                <w:rFonts w:ascii="Arial" w:hAnsi="Arial" w:cs="Arial"/>
                <w:spacing w:val="-1"/>
                <w:sz w:val="20"/>
                <w:szCs w:val="20"/>
              </w:rPr>
            </w:pPr>
            <w:r>
              <w:rPr>
                <w:rFonts w:ascii="Arial" w:hAnsi="Arial" w:cs="Arial"/>
                <w:spacing w:val="-1"/>
                <w:sz w:val="20"/>
                <w:szCs w:val="20"/>
              </w:rPr>
              <w:t xml:space="preserve">Students will learn and discuss food and other factors that influence the quality of life. </w:t>
            </w:r>
          </w:p>
          <w:p w14:paraId="29F81E54" w14:textId="77777777" w:rsidR="00582C17" w:rsidRDefault="00582C17" w:rsidP="00B61291">
            <w:pPr>
              <w:rPr>
                <w:rFonts w:ascii="Arial" w:hAnsi="Arial" w:cs="Arial"/>
                <w:spacing w:val="-1"/>
                <w:sz w:val="20"/>
                <w:szCs w:val="20"/>
              </w:rPr>
            </w:pPr>
          </w:p>
          <w:p w14:paraId="2EB04A38" w14:textId="77777777" w:rsidR="00582C17" w:rsidRDefault="00582C17" w:rsidP="00B61291">
            <w:pPr>
              <w:rPr>
                <w:rFonts w:ascii="Arial" w:hAnsi="Arial" w:cs="Arial"/>
                <w:spacing w:val="-1"/>
                <w:sz w:val="20"/>
                <w:szCs w:val="20"/>
              </w:rPr>
            </w:pPr>
            <w:r w:rsidRPr="00EF5C67">
              <w:rPr>
                <w:rFonts w:ascii="Arial" w:hAnsi="Arial" w:cs="Arial"/>
                <w:spacing w:val="-1"/>
                <w:sz w:val="20"/>
                <w:szCs w:val="20"/>
              </w:rPr>
              <w:t xml:space="preserve">Students will </w:t>
            </w:r>
            <w:r>
              <w:rPr>
                <w:rFonts w:ascii="Arial" w:hAnsi="Arial" w:cs="Arial"/>
                <w:spacing w:val="-1"/>
                <w:sz w:val="20"/>
                <w:szCs w:val="20"/>
              </w:rPr>
              <w:t>be able to: 1) use basic target language</w:t>
            </w:r>
            <w:r w:rsidRPr="00EF5C67">
              <w:rPr>
                <w:rFonts w:ascii="Arial" w:hAnsi="Arial" w:cs="Arial"/>
                <w:spacing w:val="-1"/>
                <w:sz w:val="20"/>
                <w:szCs w:val="20"/>
              </w:rPr>
              <w:t xml:space="preserve"> to order, make, and describe foods</w:t>
            </w:r>
            <w:r>
              <w:rPr>
                <w:rFonts w:ascii="Arial" w:hAnsi="Arial" w:cs="Arial"/>
                <w:spacing w:val="-1"/>
                <w:sz w:val="20"/>
                <w:szCs w:val="20"/>
              </w:rPr>
              <w:t xml:space="preserve">; 2) </w:t>
            </w:r>
            <w:r w:rsidRPr="00EF5C67">
              <w:rPr>
                <w:rFonts w:ascii="Arial" w:hAnsi="Arial" w:cs="Arial"/>
                <w:spacing w:val="-1"/>
                <w:sz w:val="20"/>
                <w:szCs w:val="20"/>
              </w:rPr>
              <w:t xml:space="preserve">compare the foods they eat with those </w:t>
            </w:r>
            <w:r>
              <w:rPr>
                <w:rFonts w:ascii="Arial" w:hAnsi="Arial" w:cs="Arial"/>
                <w:spacing w:val="-1"/>
                <w:sz w:val="20"/>
                <w:szCs w:val="20"/>
              </w:rPr>
              <w:t xml:space="preserve">in the target language cultures; 3) use simple expressions to talk about </w:t>
            </w:r>
            <w:r w:rsidRPr="00EF5C67">
              <w:rPr>
                <w:rFonts w:ascii="Arial" w:hAnsi="Arial" w:cs="Arial"/>
                <w:spacing w:val="-1"/>
                <w:sz w:val="20"/>
                <w:szCs w:val="20"/>
              </w:rPr>
              <w:t>purchas</w:t>
            </w:r>
            <w:r>
              <w:rPr>
                <w:rFonts w:ascii="Arial" w:hAnsi="Arial" w:cs="Arial"/>
                <w:spacing w:val="-1"/>
                <w:sz w:val="20"/>
                <w:szCs w:val="20"/>
              </w:rPr>
              <w:t>ing</w:t>
            </w:r>
            <w:r w:rsidRPr="00EF5C67">
              <w:rPr>
                <w:rFonts w:ascii="Arial" w:hAnsi="Arial" w:cs="Arial"/>
                <w:spacing w:val="-1"/>
                <w:sz w:val="20"/>
                <w:szCs w:val="20"/>
              </w:rPr>
              <w:t xml:space="preserve"> food at a market and </w:t>
            </w:r>
            <w:r>
              <w:rPr>
                <w:rFonts w:ascii="Arial" w:hAnsi="Arial" w:cs="Arial"/>
                <w:spacing w:val="-1"/>
                <w:sz w:val="20"/>
                <w:szCs w:val="20"/>
              </w:rPr>
              <w:t xml:space="preserve">ordering </w:t>
            </w:r>
            <w:r w:rsidRPr="00EF5C67">
              <w:rPr>
                <w:rFonts w:ascii="Arial" w:hAnsi="Arial" w:cs="Arial"/>
                <w:spacing w:val="-1"/>
                <w:sz w:val="20"/>
                <w:szCs w:val="20"/>
              </w:rPr>
              <w:t>in a restaurant</w:t>
            </w:r>
            <w:r>
              <w:rPr>
                <w:rFonts w:ascii="Arial" w:hAnsi="Arial" w:cs="Arial"/>
                <w:spacing w:val="-1"/>
                <w:sz w:val="20"/>
                <w:szCs w:val="20"/>
              </w:rPr>
              <w:t xml:space="preserve">; 4) </w:t>
            </w:r>
            <w:r w:rsidRPr="00EF5C67">
              <w:rPr>
                <w:rFonts w:ascii="Arial" w:hAnsi="Arial" w:cs="Arial"/>
                <w:spacing w:val="-1"/>
                <w:sz w:val="20"/>
                <w:szCs w:val="20"/>
              </w:rPr>
              <w:t xml:space="preserve">talk about food </w:t>
            </w:r>
            <w:r>
              <w:rPr>
                <w:rFonts w:ascii="Arial" w:hAnsi="Arial" w:cs="Arial"/>
                <w:spacing w:val="-1"/>
                <w:sz w:val="20"/>
                <w:szCs w:val="20"/>
              </w:rPr>
              <w:t xml:space="preserve">in the context of </w:t>
            </w:r>
            <w:r w:rsidRPr="00EF5C67">
              <w:rPr>
                <w:rFonts w:ascii="Arial" w:hAnsi="Arial" w:cs="Arial"/>
                <w:spacing w:val="-1"/>
                <w:sz w:val="20"/>
                <w:szCs w:val="20"/>
              </w:rPr>
              <w:t xml:space="preserve">health </w:t>
            </w:r>
            <w:r>
              <w:rPr>
                <w:rFonts w:ascii="Arial" w:hAnsi="Arial" w:cs="Arial"/>
                <w:spacing w:val="-1"/>
                <w:sz w:val="20"/>
                <w:szCs w:val="20"/>
              </w:rPr>
              <w:t xml:space="preserve">issues </w:t>
            </w:r>
            <w:r w:rsidRPr="00EF5C67">
              <w:rPr>
                <w:rFonts w:ascii="Arial" w:hAnsi="Arial" w:cs="Arial"/>
                <w:spacing w:val="-1"/>
                <w:sz w:val="20"/>
                <w:szCs w:val="20"/>
              </w:rPr>
              <w:t>and the environment</w:t>
            </w:r>
            <w:r>
              <w:rPr>
                <w:rFonts w:ascii="Arial" w:hAnsi="Arial" w:cs="Arial"/>
                <w:spacing w:val="-1"/>
                <w:sz w:val="20"/>
                <w:szCs w:val="20"/>
              </w:rPr>
              <w:t xml:space="preserve">; 5) </w:t>
            </w:r>
            <w:r w:rsidRPr="00EF5C67">
              <w:rPr>
                <w:rFonts w:ascii="Arial" w:hAnsi="Arial" w:cs="Arial"/>
                <w:spacing w:val="-1"/>
                <w:sz w:val="20"/>
                <w:szCs w:val="20"/>
              </w:rPr>
              <w:t xml:space="preserve"> </w:t>
            </w:r>
          </w:p>
          <w:p w14:paraId="3C1C07AF" w14:textId="77777777" w:rsidR="00582C17" w:rsidRPr="001A774B" w:rsidRDefault="00582C17" w:rsidP="00B61291">
            <w:pPr>
              <w:rPr>
                <w:rFonts w:ascii="Arial" w:hAnsi="Arial" w:cs="Arial"/>
                <w:spacing w:val="-1"/>
                <w:sz w:val="20"/>
                <w:szCs w:val="20"/>
              </w:rPr>
            </w:pPr>
            <w:r w:rsidRPr="00EF5C67">
              <w:rPr>
                <w:rFonts w:ascii="Arial" w:hAnsi="Arial" w:cs="Arial"/>
                <w:spacing w:val="-1"/>
                <w:sz w:val="20"/>
                <w:szCs w:val="20"/>
              </w:rPr>
              <w:t>compare</w:t>
            </w:r>
            <w:r>
              <w:rPr>
                <w:rFonts w:ascii="Arial" w:hAnsi="Arial" w:cs="Arial"/>
                <w:spacing w:val="-1"/>
                <w:sz w:val="20"/>
                <w:szCs w:val="20"/>
              </w:rPr>
              <w:t xml:space="preserve"> the </w:t>
            </w:r>
            <w:r w:rsidRPr="00EF5C67">
              <w:rPr>
                <w:rFonts w:ascii="Arial" w:hAnsi="Arial" w:cs="Arial"/>
                <w:spacing w:val="-1"/>
                <w:sz w:val="20"/>
                <w:szCs w:val="20"/>
              </w:rPr>
              <w:t xml:space="preserve">quality of life and its factors </w:t>
            </w:r>
            <w:r>
              <w:rPr>
                <w:rFonts w:ascii="Arial" w:hAnsi="Arial" w:cs="Arial"/>
                <w:spacing w:val="-1"/>
                <w:sz w:val="20"/>
                <w:szCs w:val="20"/>
              </w:rPr>
              <w:t>from their own culture to the cultures of the target language countries; 6)</w:t>
            </w:r>
          </w:p>
          <w:p w14:paraId="067ABD8E" w14:textId="1A5F870A" w:rsidR="00582C17" w:rsidRPr="00F2219B" w:rsidRDefault="00582C17" w:rsidP="00B61291">
            <w:pPr>
              <w:rPr>
                <w:rFonts w:ascii="Arial" w:hAnsi="Arial" w:cs="Arial"/>
                <w:sz w:val="20"/>
                <w:szCs w:val="20"/>
              </w:rPr>
            </w:pPr>
            <w:r>
              <w:rPr>
                <w:rFonts w:ascii="Arial" w:hAnsi="Arial" w:cs="Arial"/>
                <w:iCs/>
                <w:sz w:val="20"/>
                <w:szCs w:val="20"/>
              </w:rPr>
              <w:t xml:space="preserve">address other level-appropriate thematic and cultural contexts </w:t>
            </w:r>
            <w:r>
              <w:rPr>
                <w:rFonts w:ascii="Arial" w:hAnsi="Arial" w:cs="Arial"/>
                <w:iCs/>
                <w:sz w:val="20"/>
                <w:szCs w:val="20"/>
              </w:rPr>
              <w:lastRenderedPageBreak/>
              <w:t>as defined in the TEKS for LOTE.</w:t>
            </w:r>
          </w:p>
        </w:tc>
        <w:tc>
          <w:tcPr>
            <w:tcW w:w="1553" w:type="dxa"/>
          </w:tcPr>
          <w:p w14:paraId="0191C15C" w14:textId="77777777" w:rsidR="002704D7" w:rsidRPr="000C52A8" w:rsidRDefault="002704D7" w:rsidP="00B61291">
            <w:pPr>
              <w:jc w:val="center"/>
              <w:rPr>
                <w:rFonts w:ascii="Arial" w:hAnsi="Arial" w:cs="Arial"/>
                <w:bCs/>
                <w:sz w:val="20"/>
                <w:szCs w:val="20"/>
              </w:rPr>
            </w:pPr>
            <w:r w:rsidRPr="000C52A8">
              <w:rPr>
                <w:rFonts w:ascii="Arial" w:hAnsi="Arial" w:cs="Arial"/>
                <w:bCs/>
                <w:sz w:val="20"/>
                <w:szCs w:val="20"/>
              </w:rPr>
              <w:lastRenderedPageBreak/>
              <w:t>1</w:t>
            </w:r>
            <w:r>
              <w:rPr>
                <w:rFonts w:ascii="Arial" w:hAnsi="Arial" w:cs="Arial"/>
                <w:bCs/>
                <w:sz w:val="20"/>
                <w:szCs w:val="20"/>
              </w:rPr>
              <w:t>2</w:t>
            </w:r>
            <w:r w:rsidRPr="000C52A8">
              <w:rPr>
                <w:rFonts w:ascii="Arial" w:hAnsi="Arial" w:cs="Arial"/>
                <w:bCs/>
                <w:sz w:val="20"/>
                <w:szCs w:val="20"/>
              </w:rPr>
              <w:t xml:space="preserve"> class periods</w:t>
            </w:r>
          </w:p>
          <w:p w14:paraId="4FB392DB" w14:textId="77777777" w:rsidR="002704D7" w:rsidRPr="000C52A8" w:rsidRDefault="002704D7" w:rsidP="00B61291">
            <w:pPr>
              <w:jc w:val="center"/>
              <w:rPr>
                <w:rFonts w:ascii="Arial" w:hAnsi="Arial" w:cs="Arial"/>
                <w:sz w:val="20"/>
                <w:szCs w:val="20"/>
              </w:rPr>
            </w:pPr>
            <w:r w:rsidRPr="000C52A8">
              <w:rPr>
                <w:rFonts w:ascii="Arial" w:hAnsi="Arial" w:cs="Arial"/>
                <w:bCs/>
                <w:sz w:val="20"/>
                <w:szCs w:val="20"/>
              </w:rPr>
              <w:t>(90-min. each)</w:t>
            </w:r>
          </w:p>
          <w:p w14:paraId="3715AA63" w14:textId="77777777" w:rsidR="002704D7" w:rsidRDefault="002704D7" w:rsidP="00B61291">
            <w:pPr>
              <w:jc w:val="center"/>
              <w:rPr>
                <w:rFonts w:ascii="Arial" w:hAnsi="Arial" w:cs="Arial"/>
                <w:sz w:val="20"/>
                <w:szCs w:val="20"/>
              </w:rPr>
            </w:pPr>
            <w:r>
              <w:rPr>
                <w:rFonts w:ascii="Arial" w:hAnsi="Arial" w:cs="Arial"/>
                <w:sz w:val="20"/>
                <w:szCs w:val="20"/>
              </w:rPr>
              <w:t>or</w:t>
            </w:r>
          </w:p>
          <w:p w14:paraId="55365A33" w14:textId="77777777" w:rsidR="002704D7" w:rsidRPr="000C52A8" w:rsidRDefault="002704D7" w:rsidP="00B61291">
            <w:pPr>
              <w:jc w:val="center"/>
              <w:rPr>
                <w:rFonts w:ascii="Arial" w:hAnsi="Arial" w:cs="Arial"/>
                <w:sz w:val="20"/>
                <w:szCs w:val="20"/>
              </w:rPr>
            </w:pPr>
            <w:r w:rsidRPr="000C52A8">
              <w:rPr>
                <w:rFonts w:ascii="Arial" w:hAnsi="Arial" w:cs="Arial"/>
                <w:sz w:val="20"/>
                <w:szCs w:val="20"/>
              </w:rPr>
              <w:t>2</w:t>
            </w:r>
            <w:r>
              <w:rPr>
                <w:rFonts w:ascii="Arial" w:hAnsi="Arial" w:cs="Arial"/>
                <w:sz w:val="20"/>
                <w:szCs w:val="20"/>
              </w:rPr>
              <w:t>4</w:t>
            </w:r>
            <w:r w:rsidRPr="000C52A8">
              <w:rPr>
                <w:rFonts w:ascii="Arial" w:hAnsi="Arial" w:cs="Arial"/>
                <w:sz w:val="20"/>
                <w:szCs w:val="20"/>
              </w:rPr>
              <w:t xml:space="preserve"> class periods</w:t>
            </w:r>
          </w:p>
          <w:p w14:paraId="212F463F" w14:textId="77777777" w:rsidR="002704D7" w:rsidRPr="00CC6E6D" w:rsidRDefault="002704D7" w:rsidP="00B61291">
            <w:pPr>
              <w:jc w:val="center"/>
              <w:rPr>
                <w:rFonts w:ascii="Arial" w:hAnsi="Arial" w:cs="Arial"/>
                <w:sz w:val="20"/>
                <w:szCs w:val="20"/>
                <w:highlight w:val="cyan"/>
              </w:rPr>
            </w:pPr>
            <w:r w:rsidRPr="000C52A8">
              <w:rPr>
                <w:rFonts w:ascii="Arial" w:hAnsi="Arial" w:cs="Arial"/>
                <w:sz w:val="20"/>
                <w:szCs w:val="20"/>
              </w:rPr>
              <w:t>(45-min. each)</w:t>
            </w:r>
          </w:p>
          <w:p w14:paraId="79D27362" w14:textId="77777777" w:rsidR="001556E9" w:rsidRPr="000C52A8" w:rsidRDefault="001556E9" w:rsidP="00B61291">
            <w:pPr>
              <w:jc w:val="center"/>
              <w:rPr>
                <w:rFonts w:ascii="Arial" w:hAnsi="Arial" w:cs="Arial"/>
                <w:sz w:val="20"/>
                <w:szCs w:val="20"/>
                <w:highlight w:val="cyan"/>
              </w:rPr>
            </w:pPr>
          </w:p>
          <w:p w14:paraId="19A16127" w14:textId="77777777" w:rsidR="001556E9" w:rsidRPr="007B1AB1" w:rsidRDefault="001556E9" w:rsidP="00B61291">
            <w:pPr>
              <w:rPr>
                <w:rFonts w:ascii="Arial" w:hAnsi="Arial" w:cs="Arial"/>
                <w:i/>
                <w:sz w:val="20"/>
                <w:szCs w:val="20"/>
              </w:rPr>
            </w:pPr>
          </w:p>
          <w:p w14:paraId="5F18D408" w14:textId="77777777" w:rsidR="001556E9" w:rsidRDefault="001556E9" w:rsidP="00B61291">
            <w:pPr>
              <w:jc w:val="center"/>
              <w:rPr>
                <w:rFonts w:ascii="Arial" w:hAnsi="Arial" w:cs="Arial"/>
                <w:i/>
                <w:sz w:val="20"/>
                <w:szCs w:val="20"/>
              </w:rPr>
            </w:pPr>
            <w:r>
              <w:rPr>
                <w:rFonts w:ascii="Arial" w:hAnsi="Arial" w:cs="Arial"/>
                <w:i/>
                <w:sz w:val="20"/>
                <w:szCs w:val="20"/>
              </w:rPr>
              <w:t>Spring Break</w:t>
            </w:r>
          </w:p>
          <w:p w14:paraId="568B1FF4" w14:textId="77777777" w:rsidR="001556E9" w:rsidRDefault="001556E9" w:rsidP="00B61291">
            <w:pPr>
              <w:jc w:val="center"/>
              <w:rPr>
                <w:rFonts w:ascii="Arial" w:hAnsi="Arial" w:cs="Arial"/>
                <w:i/>
                <w:sz w:val="20"/>
                <w:szCs w:val="20"/>
              </w:rPr>
            </w:pPr>
            <w:r>
              <w:rPr>
                <w:rFonts w:ascii="Arial" w:hAnsi="Arial" w:cs="Arial"/>
                <w:i/>
                <w:sz w:val="20"/>
                <w:szCs w:val="20"/>
              </w:rPr>
              <w:t>Mar. 13-17</w:t>
            </w:r>
          </w:p>
          <w:p w14:paraId="3255C6CE" w14:textId="77777777" w:rsidR="001556E9" w:rsidRDefault="001556E9" w:rsidP="00B61291">
            <w:pPr>
              <w:rPr>
                <w:rFonts w:ascii="Arial" w:hAnsi="Arial" w:cs="Arial"/>
                <w:i/>
                <w:sz w:val="20"/>
                <w:szCs w:val="20"/>
              </w:rPr>
            </w:pPr>
          </w:p>
          <w:p w14:paraId="1FB8ADA5" w14:textId="77777777" w:rsidR="001556E9" w:rsidRDefault="001556E9" w:rsidP="00B61291">
            <w:pPr>
              <w:jc w:val="center"/>
              <w:rPr>
                <w:rFonts w:ascii="Arial" w:hAnsi="Arial" w:cs="Arial"/>
                <w:i/>
                <w:sz w:val="20"/>
                <w:szCs w:val="20"/>
              </w:rPr>
            </w:pPr>
            <w:r>
              <w:rPr>
                <w:rFonts w:ascii="Arial" w:hAnsi="Arial" w:cs="Arial"/>
                <w:i/>
                <w:sz w:val="20"/>
                <w:szCs w:val="20"/>
              </w:rPr>
              <w:t>Chávez-Huerta Day</w:t>
            </w:r>
          </w:p>
          <w:p w14:paraId="0AEA607F" w14:textId="77777777" w:rsidR="001556E9" w:rsidRDefault="001556E9" w:rsidP="00B61291">
            <w:pPr>
              <w:jc w:val="center"/>
              <w:rPr>
                <w:rFonts w:ascii="Arial" w:hAnsi="Arial" w:cs="Arial"/>
                <w:i/>
                <w:sz w:val="20"/>
                <w:szCs w:val="20"/>
              </w:rPr>
            </w:pPr>
            <w:r>
              <w:rPr>
                <w:rFonts w:ascii="Arial" w:hAnsi="Arial" w:cs="Arial"/>
                <w:i/>
                <w:sz w:val="20"/>
                <w:szCs w:val="20"/>
              </w:rPr>
              <w:t>Mar. 31</w:t>
            </w:r>
          </w:p>
          <w:p w14:paraId="5C849B89" w14:textId="77777777" w:rsidR="001556E9" w:rsidRDefault="001556E9" w:rsidP="00B61291">
            <w:pPr>
              <w:jc w:val="center"/>
              <w:rPr>
                <w:rFonts w:ascii="Arial" w:hAnsi="Arial" w:cs="Arial"/>
                <w:i/>
                <w:sz w:val="20"/>
                <w:szCs w:val="20"/>
              </w:rPr>
            </w:pPr>
          </w:p>
          <w:p w14:paraId="664FC7D6" w14:textId="77777777" w:rsidR="001556E9" w:rsidRDefault="001556E9" w:rsidP="00B61291">
            <w:pPr>
              <w:jc w:val="center"/>
              <w:rPr>
                <w:rFonts w:ascii="Arial" w:hAnsi="Arial" w:cs="Arial"/>
                <w:i/>
                <w:sz w:val="20"/>
                <w:szCs w:val="20"/>
              </w:rPr>
            </w:pPr>
            <w:r>
              <w:rPr>
                <w:rFonts w:ascii="Arial" w:hAnsi="Arial" w:cs="Arial"/>
                <w:i/>
                <w:sz w:val="20"/>
                <w:szCs w:val="20"/>
              </w:rPr>
              <w:t>Spring Holiday</w:t>
            </w:r>
          </w:p>
          <w:p w14:paraId="0C88CA6E" w14:textId="1DB23A41" w:rsidR="00582C17" w:rsidRPr="000C52A8" w:rsidRDefault="001556E9" w:rsidP="00B61291">
            <w:pPr>
              <w:jc w:val="center"/>
              <w:rPr>
                <w:rFonts w:ascii="Arial" w:hAnsi="Arial" w:cs="Arial"/>
                <w:sz w:val="20"/>
                <w:szCs w:val="20"/>
              </w:rPr>
            </w:pPr>
            <w:r>
              <w:rPr>
                <w:rFonts w:ascii="Arial" w:hAnsi="Arial" w:cs="Arial"/>
                <w:i/>
                <w:sz w:val="20"/>
                <w:szCs w:val="20"/>
              </w:rPr>
              <w:t>Apr. 7</w:t>
            </w:r>
          </w:p>
        </w:tc>
        <w:tc>
          <w:tcPr>
            <w:tcW w:w="7470" w:type="dxa"/>
            <w:gridSpan w:val="2"/>
            <w:tcBorders>
              <w:bottom w:val="single" w:sz="4" w:space="0" w:color="auto"/>
            </w:tcBorders>
          </w:tcPr>
          <w:p w14:paraId="113C58D1" w14:textId="77777777" w:rsidR="00582C17" w:rsidRPr="001224E5" w:rsidRDefault="00582C17" w:rsidP="00B61291">
            <w:pPr>
              <w:rPr>
                <w:rFonts w:ascii="Arial" w:hAnsi="Arial" w:cs="Arial"/>
                <w:b/>
                <w:bCs/>
                <w:sz w:val="20"/>
                <w:szCs w:val="20"/>
              </w:rPr>
            </w:pPr>
            <w:r w:rsidRPr="001224E5">
              <w:rPr>
                <w:rFonts w:ascii="Arial" w:hAnsi="Arial" w:cs="Arial"/>
                <w:b/>
                <w:bCs/>
                <w:sz w:val="20"/>
                <w:szCs w:val="20"/>
              </w:rPr>
              <w:t xml:space="preserve">Strand: (1) Interpersonal </w:t>
            </w:r>
            <w:r>
              <w:rPr>
                <w:rFonts w:ascii="Arial" w:hAnsi="Arial" w:cs="Arial"/>
                <w:b/>
                <w:bCs/>
                <w:sz w:val="20"/>
                <w:szCs w:val="20"/>
              </w:rPr>
              <w:t>C</w:t>
            </w:r>
            <w:r w:rsidRPr="001224E5">
              <w:rPr>
                <w:rFonts w:ascii="Arial" w:hAnsi="Arial" w:cs="Arial"/>
                <w:b/>
                <w:bCs/>
                <w:sz w:val="20"/>
                <w:szCs w:val="20"/>
              </w:rPr>
              <w:t>ommunication</w:t>
            </w:r>
            <w:r>
              <w:rPr>
                <w:rFonts w:ascii="Arial" w:hAnsi="Arial" w:cs="Arial"/>
                <w:b/>
                <w:bCs/>
                <w:sz w:val="20"/>
                <w:szCs w:val="20"/>
              </w:rPr>
              <w:t>—</w:t>
            </w:r>
            <w:r w:rsidRPr="001224E5">
              <w:rPr>
                <w:rFonts w:ascii="Arial" w:hAnsi="Arial" w:cs="Arial"/>
                <w:b/>
                <w:bCs/>
                <w:sz w:val="20"/>
                <w:szCs w:val="20"/>
              </w:rPr>
              <w:t>Speaking and Writing</w:t>
            </w:r>
          </w:p>
          <w:p w14:paraId="5327F48F" w14:textId="77777777" w:rsidR="00582C17" w:rsidRPr="001224E5" w:rsidRDefault="00582C17" w:rsidP="00B61291">
            <w:pPr>
              <w:rPr>
                <w:rFonts w:ascii="Arial" w:hAnsi="Arial" w:cs="Arial"/>
                <w:i/>
                <w:iCs/>
                <w:sz w:val="20"/>
                <w:szCs w:val="20"/>
              </w:rPr>
            </w:pPr>
            <w:r w:rsidRPr="001224E5">
              <w:rPr>
                <w:rFonts w:ascii="Arial" w:hAnsi="Arial" w:cs="Arial"/>
                <w:i/>
                <w:iCs/>
                <w:sz w:val="20"/>
                <w:szCs w:val="20"/>
              </w:rPr>
              <w:t>The student negotiates meaning through the spoken and written exchange of information in rehearsed and unrehearsed situations in a variety of contexts. The student uses a mixture of words and phrases and some simple sentences with appropriate and applicable grammar structures and processes at the specified proficiency levels.</w:t>
            </w:r>
          </w:p>
          <w:p w14:paraId="3EDDF95A" w14:textId="77777777" w:rsidR="00582C17" w:rsidRDefault="00582C17" w:rsidP="00B61291">
            <w:pPr>
              <w:rPr>
                <w:rFonts w:ascii="Arial" w:hAnsi="Arial" w:cs="Arial"/>
                <w:sz w:val="20"/>
                <w:szCs w:val="20"/>
                <w:u w:val="single"/>
              </w:rPr>
            </w:pPr>
          </w:p>
          <w:p w14:paraId="64B3BEA5" w14:textId="77777777" w:rsidR="00582C17" w:rsidRPr="001224E5" w:rsidRDefault="00582C17" w:rsidP="00B61291">
            <w:pPr>
              <w:rPr>
                <w:rFonts w:ascii="Arial" w:hAnsi="Arial" w:cs="Arial"/>
                <w:b/>
                <w:bCs/>
                <w:sz w:val="20"/>
                <w:szCs w:val="20"/>
              </w:rPr>
            </w:pPr>
            <w:r>
              <w:rPr>
                <w:rFonts w:ascii="Arial" w:hAnsi="Arial" w:cs="Arial"/>
                <w:b/>
                <w:bCs/>
                <w:sz w:val="20"/>
                <w:szCs w:val="20"/>
              </w:rPr>
              <w:t>S</w:t>
            </w:r>
            <w:r w:rsidRPr="001224E5">
              <w:rPr>
                <w:rFonts w:ascii="Arial" w:hAnsi="Arial" w:cs="Arial"/>
                <w:b/>
                <w:bCs/>
                <w:sz w:val="20"/>
                <w:szCs w:val="20"/>
              </w:rPr>
              <w:t>tudent is expected to:</w:t>
            </w:r>
          </w:p>
          <w:p w14:paraId="5EA5AEAF" w14:textId="77777777" w:rsidR="00582C17" w:rsidRPr="00435986" w:rsidRDefault="00582C17" w:rsidP="00B61291">
            <w:pPr>
              <w:rPr>
                <w:rFonts w:ascii="Arial" w:hAnsi="Arial" w:cs="Arial"/>
                <w:sz w:val="20"/>
                <w:szCs w:val="20"/>
              </w:rPr>
            </w:pPr>
            <w:r w:rsidRPr="00DC2B5E">
              <w:rPr>
                <w:rFonts w:ascii="Arial Unicode MS" w:eastAsia="Arial Unicode MS" w:hAnsi="Arial Unicode MS" w:cs="Arial Unicode MS" w:hint="eastAsia"/>
                <w:b/>
                <w:caps/>
                <w:sz w:val="20"/>
                <w:szCs w:val="20"/>
              </w:rPr>
              <w:t>Ⓡ</w:t>
            </w:r>
            <w:r>
              <w:rPr>
                <w:rFonts w:ascii="Arial Unicode MS" w:eastAsia="Arial Unicode MS" w:hAnsi="Arial Unicode MS" w:cs="Arial Unicode MS" w:hint="eastAsia"/>
                <w:b/>
                <w:caps/>
                <w:sz w:val="20"/>
                <w:szCs w:val="20"/>
              </w:rPr>
              <w:t xml:space="preserve"> </w:t>
            </w:r>
            <w:r w:rsidRPr="00435986">
              <w:rPr>
                <w:rFonts w:ascii="Arial" w:hAnsi="Arial" w:cs="Arial"/>
                <w:sz w:val="20"/>
                <w:szCs w:val="20"/>
              </w:rPr>
              <w:t>LOTE I.1A Ask and respond to questions about everyday life in spoken and written conversation.</w:t>
            </w:r>
          </w:p>
          <w:p w14:paraId="152B5B40" w14:textId="77777777" w:rsidR="00582C17" w:rsidRPr="00435986" w:rsidRDefault="00582C17" w:rsidP="00B61291">
            <w:pPr>
              <w:rPr>
                <w:rFonts w:ascii="Arial" w:hAnsi="Arial" w:cs="Arial"/>
                <w:sz w:val="20"/>
                <w:szCs w:val="20"/>
              </w:rPr>
            </w:pPr>
            <w:r w:rsidRPr="00DC2B5E">
              <w:rPr>
                <w:rFonts w:ascii="Arial Unicode MS" w:eastAsia="Arial Unicode MS" w:hAnsi="Arial Unicode MS" w:cs="Arial Unicode MS" w:hint="eastAsia"/>
                <w:b/>
                <w:caps/>
                <w:sz w:val="20"/>
                <w:szCs w:val="20"/>
              </w:rPr>
              <w:t>Ⓡ</w:t>
            </w:r>
            <w:r>
              <w:rPr>
                <w:rFonts w:ascii="Arial Unicode MS" w:eastAsia="Arial Unicode MS" w:hAnsi="Arial Unicode MS" w:cs="Arial Unicode MS" w:hint="eastAsia"/>
                <w:b/>
                <w:caps/>
                <w:sz w:val="20"/>
                <w:szCs w:val="20"/>
              </w:rPr>
              <w:t xml:space="preserve"> </w:t>
            </w:r>
            <w:r w:rsidRPr="00435986">
              <w:rPr>
                <w:rFonts w:ascii="Arial" w:hAnsi="Arial" w:cs="Arial"/>
                <w:sz w:val="20"/>
                <w:szCs w:val="20"/>
              </w:rPr>
              <w:t>LOTE I.1B Express and exchange personal opinions or preferences in spoken and written conversation.</w:t>
            </w:r>
          </w:p>
          <w:p w14:paraId="3B585A67" w14:textId="77777777" w:rsidR="00582C17" w:rsidRPr="00435986" w:rsidRDefault="00582C17" w:rsidP="00B61291">
            <w:pPr>
              <w:rPr>
                <w:rFonts w:ascii="Arial" w:hAnsi="Arial" w:cs="Arial"/>
                <w:sz w:val="20"/>
                <w:szCs w:val="20"/>
              </w:rPr>
            </w:pPr>
            <w:r w:rsidRPr="00DC2B5E">
              <w:rPr>
                <w:rFonts w:ascii="Arial Unicode MS" w:eastAsia="Arial Unicode MS" w:hAnsi="Arial Unicode MS" w:cs="Arial Unicode MS" w:hint="eastAsia"/>
                <w:b/>
                <w:caps/>
                <w:sz w:val="20"/>
                <w:szCs w:val="20"/>
              </w:rPr>
              <w:t>Ⓡ</w:t>
            </w:r>
            <w:r>
              <w:rPr>
                <w:rFonts w:ascii="Arial Unicode MS" w:eastAsia="Arial Unicode MS" w:hAnsi="Arial Unicode MS" w:cs="Arial Unicode MS" w:hint="eastAsia"/>
                <w:b/>
                <w:caps/>
                <w:sz w:val="20"/>
                <w:szCs w:val="20"/>
              </w:rPr>
              <w:t xml:space="preserve"> </w:t>
            </w:r>
            <w:r w:rsidRPr="00435986">
              <w:rPr>
                <w:rFonts w:ascii="Arial" w:hAnsi="Arial" w:cs="Arial"/>
                <w:sz w:val="20"/>
                <w:szCs w:val="20"/>
              </w:rPr>
              <w:t>LOTE I.1C Ask and tell others what they need to, should, or must do in spoken and written conversation.</w:t>
            </w:r>
          </w:p>
          <w:p w14:paraId="4790E514" w14:textId="77777777" w:rsidR="00582C17" w:rsidRPr="00435986" w:rsidRDefault="00582C17" w:rsidP="00B61291">
            <w:pPr>
              <w:rPr>
                <w:rFonts w:ascii="Arial" w:hAnsi="Arial" w:cs="Arial"/>
                <w:sz w:val="20"/>
                <w:szCs w:val="20"/>
              </w:rPr>
            </w:pPr>
            <w:r w:rsidRPr="00DC2B5E">
              <w:rPr>
                <w:rFonts w:ascii="Arial Unicode MS" w:eastAsia="Arial Unicode MS" w:hAnsi="Arial Unicode MS" w:cs="Arial Unicode MS" w:hint="eastAsia"/>
                <w:b/>
                <w:caps/>
                <w:sz w:val="20"/>
                <w:szCs w:val="20"/>
              </w:rPr>
              <w:t>Ⓡ</w:t>
            </w:r>
            <w:r>
              <w:rPr>
                <w:rFonts w:ascii="Arial Unicode MS" w:eastAsia="Arial Unicode MS" w:hAnsi="Arial Unicode MS" w:cs="Arial Unicode MS" w:hint="eastAsia"/>
                <w:b/>
                <w:caps/>
                <w:sz w:val="20"/>
                <w:szCs w:val="20"/>
              </w:rPr>
              <w:t xml:space="preserve"> </w:t>
            </w:r>
            <w:r w:rsidRPr="00435986">
              <w:rPr>
                <w:rFonts w:ascii="Arial" w:hAnsi="Arial" w:cs="Arial"/>
                <w:sz w:val="20"/>
                <w:szCs w:val="20"/>
              </w:rPr>
              <w:t>LOTE I.1D Articulate requests, offer alternatives, or develop simple plans in spoken and written conversation.</w:t>
            </w:r>
          </w:p>
          <w:p w14:paraId="1CB10AEE" w14:textId="77777777" w:rsidR="00582C17" w:rsidRPr="00435986" w:rsidRDefault="00582C17" w:rsidP="00B61291">
            <w:pPr>
              <w:rPr>
                <w:rFonts w:ascii="Arial" w:hAnsi="Arial" w:cs="Arial"/>
                <w:sz w:val="20"/>
                <w:szCs w:val="20"/>
              </w:rPr>
            </w:pPr>
            <w:r w:rsidRPr="00DC2B5E">
              <w:rPr>
                <w:rFonts w:ascii="Arial Unicode MS" w:eastAsia="Arial Unicode MS" w:hAnsi="Arial Unicode MS" w:cs="Arial Unicode MS" w:hint="eastAsia"/>
                <w:b/>
                <w:caps/>
                <w:sz w:val="20"/>
                <w:szCs w:val="20"/>
              </w:rPr>
              <w:t>Ⓡ</w:t>
            </w:r>
            <w:r>
              <w:rPr>
                <w:rFonts w:ascii="Arial Unicode MS" w:eastAsia="Arial Unicode MS" w:hAnsi="Arial Unicode MS" w:cs="Arial Unicode MS" w:hint="eastAsia"/>
                <w:b/>
                <w:caps/>
                <w:sz w:val="20"/>
                <w:szCs w:val="20"/>
              </w:rPr>
              <w:t xml:space="preserve"> </w:t>
            </w:r>
            <w:r w:rsidRPr="00435986">
              <w:rPr>
                <w:rFonts w:ascii="Arial" w:hAnsi="Arial" w:cs="Arial"/>
                <w:sz w:val="20"/>
                <w:szCs w:val="20"/>
              </w:rPr>
              <w:t>LOTE I.1E Participate in spoken conversation using culturally appropriate expressions, register, and gestures.</w:t>
            </w:r>
          </w:p>
          <w:p w14:paraId="4EFD1E0F" w14:textId="77777777" w:rsidR="00582C17" w:rsidRPr="00435986" w:rsidRDefault="00582C17" w:rsidP="00B61291">
            <w:pPr>
              <w:rPr>
                <w:rFonts w:ascii="Arial" w:hAnsi="Arial" w:cs="Arial"/>
                <w:sz w:val="20"/>
                <w:szCs w:val="20"/>
              </w:rPr>
            </w:pPr>
            <w:r w:rsidRPr="00DC2B5E">
              <w:rPr>
                <w:rFonts w:ascii="Arial Unicode MS" w:eastAsia="Arial Unicode MS" w:hAnsi="Arial Unicode MS" w:cs="Arial Unicode MS" w:hint="eastAsia"/>
                <w:b/>
                <w:caps/>
                <w:sz w:val="20"/>
                <w:szCs w:val="20"/>
              </w:rPr>
              <w:t>Ⓡ</w:t>
            </w:r>
            <w:r>
              <w:rPr>
                <w:rFonts w:ascii="Arial Unicode MS" w:eastAsia="Arial Unicode MS" w:hAnsi="Arial Unicode MS" w:cs="Arial Unicode MS" w:hint="eastAsia"/>
                <w:b/>
                <w:caps/>
                <w:sz w:val="20"/>
                <w:szCs w:val="20"/>
              </w:rPr>
              <w:t xml:space="preserve"> </w:t>
            </w:r>
            <w:r w:rsidRPr="00435986">
              <w:rPr>
                <w:rFonts w:ascii="Arial" w:hAnsi="Arial" w:cs="Arial"/>
                <w:sz w:val="20"/>
                <w:szCs w:val="20"/>
              </w:rPr>
              <w:t>LOTE I.1F Participate in written conversation using culturally appropriate expressions, register, and style.</w:t>
            </w:r>
          </w:p>
          <w:p w14:paraId="5F76F7DE" w14:textId="77777777" w:rsidR="00582C17" w:rsidRPr="00435986" w:rsidRDefault="00582C17" w:rsidP="00B61291">
            <w:pPr>
              <w:rPr>
                <w:rFonts w:ascii="Arial" w:hAnsi="Arial" w:cs="Arial"/>
                <w:sz w:val="20"/>
                <w:szCs w:val="20"/>
              </w:rPr>
            </w:pPr>
          </w:p>
          <w:p w14:paraId="720FF85B" w14:textId="77777777" w:rsidR="00582C17" w:rsidRPr="001224E5" w:rsidRDefault="00582C17" w:rsidP="00B61291">
            <w:pPr>
              <w:rPr>
                <w:rFonts w:ascii="Arial" w:hAnsi="Arial" w:cs="Arial"/>
                <w:b/>
                <w:bCs/>
                <w:sz w:val="20"/>
                <w:szCs w:val="20"/>
              </w:rPr>
            </w:pPr>
            <w:r w:rsidRPr="001224E5">
              <w:rPr>
                <w:rFonts w:ascii="Arial" w:hAnsi="Arial" w:cs="Arial"/>
                <w:b/>
                <w:bCs/>
                <w:sz w:val="20"/>
                <w:szCs w:val="20"/>
              </w:rPr>
              <w:t>Strand: (2) Interpretive Communication—Reading and Listening</w:t>
            </w:r>
          </w:p>
          <w:p w14:paraId="69B7ACCC" w14:textId="77777777" w:rsidR="00582C17" w:rsidRPr="001224E5" w:rsidRDefault="00582C17" w:rsidP="00B61291">
            <w:pPr>
              <w:rPr>
                <w:rFonts w:ascii="Arial" w:hAnsi="Arial" w:cs="Arial"/>
                <w:i/>
                <w:iCs/>
                <w:sz w:val="20"/>
                <w:szCs w:val="20"/>
              </w:rPr>
            </w:pPr>
            <w:r w:rsidRPr="001224E5">
              <w:rPr>
                <w:rFonts w:ascii="Arial" w:hAnsi="Arial" w:cs="Arial"/>
                <w:i/>
                <w:iCs/>
                <w:sz w:val="20"/>
                <w:szCs w:val="20"/>
              </w:rPr>
              <w:t>The student comprehends sentence-length information from culturally authentic print, digital, audio, and audiovisual materials as appropriate within highly contextualized situations and sources. The student uses the interpretive mode in communication with appropriate and applicable grammatical structures and processes at the specified proficiency levels.</w:t>
            </w:r>
          </w:p>
          <w:p w14:paraId="466D041F" w14:textId="77777777" w:rsidR="00582C17" w:rsidRDefault="00582C17" w:rsidP="00B61291">
            <w:pPr>
              <w:rPr>
                <w:rFonts w:ascii="Arial" w:hAnsi="Arial" w:cs="Arial"/>
                <w:sz w:val="20"/>
                <w:szCs w:val="20"/>
                <w:u w:val="single"/>
              </w:rPr>
            </w:pPr>
          </w:p>
          <w:p w14:paraId="5F43F652" w14:textId="77777777" w:rsidR="00582C17" w:rsidRPr="001224E5" w:rsidRDefault="00582C17" w:rsidP="00B61291">
            <w:pPr>
              <w:rPr>
                <w:rFonts w:ascii="Arial" w:hAnsi="Arial" w:cs="Arial"/>
                <w:b/>
                <w:bCs/>
                <w:sz w:val="20"/>
                <w:szCs w:val="20"/>
              </w:rPr>
            </w:pPr>
            <w:r>
              <w:rPr>
                <w:rFonts w:ascii="Arial" w:hAnsi="Arial" w:cs="Arial"/>
                <w:b/>
                <w:bCs/>
                <w:sz w:val="20"/>
                <w:szCs w:val="20"/>
              </w:rPr>
              <w:t>S</w:t>
            </w:r>
            <w:r w:rsidRPr="001224E5">
              <w:rPr>
                <w:rFonts w:ascii="Arial" w:hAnsi="Arial" w:cs="Arial"/>
                <w:b/>
                <w:bCs/>
                <w:sz w:val="20"/>
                <w:szCs w:val="20"/>
              </w:rPr>
              <w:t>tudent is expected to:</w:t>
            </w:r>
          </w:p>
          <w:p w14:paraId="4D4D988E" w14:textId="77777777" w:rsidR="00582C17" w:rsidRPr="00435986" w:rsidRDefault="00582C17" w:rsidP="00B61291">
            <w:pPr>
              <w:rPr>
                <w:rFonts w:ascii="Arial" w:hAnsi="Arial" w:cs="Arial"/>
                <w:sz w:val="20"/>
                <w:szCs w:val="20"/>
              </w:rPr>
            </w:pPr>
            <w:r w:rsidRPr="00DC2B5E">
              <w:rPr>
                <w:rFonts w:ascii="Arial Unicode MS" w:eastAsia="Arial Unicode MS" w:hAnsi="Arial Unicode MS" w:cs="Arial Unicode MS" w:hint="eastAsia"/>
                <w:b/>
                <w:caps/>
                <w:sz w:val="20"/>
                <w:szCs w:val="20"/>
              </w:rPr>
              <w:t>Ⓡ</w:t>
            </w:r>
            <w:r>
              <w:rPr>
                <w:rFonts w:ascii="Arial Unicode MS" w:eastAsia="Arial Unicode MS" w:hAnsi="Arial Unicode MS" w:cs="Arial Unicode MS" w:hint="eastAsia"/>
                <w:b/>
                <w:caps/>
                <w:sz w:val="20"/>
                <w:szCs w:val="20"/>
              </w:rPr>
              <w:t xml:space="preserve"> </w:t>
            </w:r>
            <w:r w:rsidRPr="00435986">
              <w:rPr>
                <w:rFonts w:ascii="Arial" w:hAnsi="Arial" w:cs="Arial"/>
                <w:sz w:val="20"/>
                <w:szCs w:val="20"/>
              </w:rPr>
              <w:t>LOTE I.2A Demonstrate an understanding of culturally authentic print, digital, audio, and audiovisual materials in everyday contexts.</w:t>
            </w:r>
          </w:p>
          <w:p w14:paraId="34E26796" w14:textId="77777777" w:rsidR="00582C17" w:rsidRPr="00435986" w:rsidRDefault="00582C17" w:rsidP="00B61291">
            <w:pPr>
              <w:rPr>
                <w:rFonts w:ascii="Arial" w:hAnsi="Arial" w:cs="Arial"/>
                <w:sz w:val="20"/>
                <w:szCs w:val="20"/>
              </w:rPr>
            </w:pPr>
            <w:r w:rsidRPr="00DC2B5E">
              <w:rPr>
                <w:rFonts w:ascii="Arial Unicode MS" w:eastAsia="Arial Unicode MS" w:hAnsi="Arial Unicode MS" w:cs="Arial Unicode MS" w:hint="eastAsia"/>
                <w:b/>
                <w:caps/>
                <w:sz w:val="20"/>
                <w:szCs w:val="20"/>
              </w:rPr>
              <w:t>Ⓡ</w:t>
            </w:r>
            <w:r>
              <w:rPr>
                <w:rFonts w:ascii="Arial Unicode MS" w:eastAsia="Arial Unicode MS" w:hAnsi="Arial Unicode MS" w:cs="Arial Unicode MS" w:hint="eastAsia"/>
                <w:b/>
                <w:caps/>
                <w:sz w:val="20"/>
                <w:szCs w:val="20"/>
              </w:rPr>
              <w:t xml:space="preserve"> </w:t>
            </w:r>
            <w:r w:rsidRPr="00435986">
              <w:rPr>
                <w:rFonts w:ascii="Arial" w:hAnsi="Arial" w:cs="Arial"/>
                <w:sz w:val="20"/>
                <w:szCs w:val="20"/>
              </w:rPr>
              <w:t>LOTE I.2B Identify key words and details from fiction and nonfiction texts and audio and audiovisual materials.</w:t>
            </w:r>
          </w:p>
          <w:p w14:paraId="6CACC3D3" w14:textId="77777777" w:rsidR="00582C17" w:rsidRPr="00435986" w:rsidRDefault="00582C17" w:rsidP="00B61291">
            <w:pPr>
              <w:rPr>
                <w:rFonts w:ascii="Arial" w:hAnsi="Arial" w:cs="Arial"/>
                <w:sz w:val="20"/>
                <w:szCs w:val="20"/>
              </w:rPr>
            </w:pPr>
            <w:r w:rsidRPr="00DC2B5E">
              <w:rPr>
                <w:rFonts w:ascii="Arial Unicode MS" w:eastAsia="Arial Unicode MS" w:hAnsi="Arial Unicode MS" w:cs="Arial Unicode MS" w:hint="eastAsia"/>
                <w:b/>
                <w:caps/>
                <w:sz w:val="20"/>
                <w:szCs w:val="20"/>
              </w:rPr>
              <w:t>Ⓡ</w:t>
            </w:r>
            <w:r>
              <w:rPr>
                <w:rFonts w:ascii="Arial Unicode MS" w:eastAsia="Arial Unicode MS" w:hAnsi="Arial Unicode MS" w:cs="Arial Unicode MS" w:hint="eastAsia"/>
                <w:b/>
                <w:caps/>
                <w:sz w:val="20"/>
                <w:szCs w:val="20"/>
              </w:rPr>
              <w:t xml:space="preserve"> </w:t>
            </w:r>
            <w:r w:rsidRPr="00435986">
              <w:rPr>
                <w:rFonts w:ascii="Arial" w:hAnsi="Arial" w:cs="Arial"/>
                <w:sz w:val="20"/>
                <w:szCs w:val="20"/>
              </w:rPr>
              <w:t>LOTE I.2C Infer meaning of unfamiliar words or phrases in highly contextualized texts, audio, and audiovisual materials.</w:t>
            </w:r>
          </w:p>
          <w:p w14:paraId="3AE169CB" w14:textId="77777777" w:rsidR="00582C17" w:rsidRPr="00435986" w:rsidRDefault="00582C17" w:rsidP="00B61291">
            <w:pPr>
              <w:rPr>
                <w:rFonts w:ascii="Arial" w:hAnsi="Arial" w:cs="Arial"/>
                <w:sz w:val="20"/>
                <w:szCs w:val="20"/>
              </w:rPr>
            </w:pPr>
            <w:r w:rsidRPr="00DC2B5E">
              <w:rPr>
                <w:rFonts w:ascii="Arial Unicode MS" w:eastAsia="Arial Unicode MS" w:hAnsi="Arial Unicode MS" w:cs="Arial Unicode MS" w:hint="eastAsia"/>
                <w:b/>
                <w:caps/>
                <w:sz w:val="20"/>
                <w:szCs w:val="20"/>
              </w:rPr>
              <w:t>Ⓡ</w:t>
            </w:r>
            <w:r>
              <w:rPr>
                <w:rFonts w:ascii="Arial Unicode MS" w:eastAsia="Arial Unicode MS" w:hAnsi="Arial Unicode MS" w:cs="Arial Unicode MS" w:hint="eastAsia"/>
                <w:b/>
                <w:caps/>
                <w:sz w:val="20"/>
                <w:szCs w:val="20"/>
              </w:rPr>
              <w:t xml:space="preserve"> </w:t>
            </w:r>
            <w:r w:rsidRPr="00435986">
              <w:rPr>
                <w:rFonts w:ascii="Arial" w:hAnsi="Arial" w:cs="Arial"/>
                <w:sz w:val="20"/>
                <w:szCs w:val="20"/>
              </w:rPr>
              <w:t>LOTE I.2D Identify cultural practices from authentic print, digital, audio, and audiovisual materials.</w:t>
            </w:r>
          </w:p>
          <w:p w14:paraId="74A45933" w14:textId="77777777" w:rsidR="00582C17" w:rsidRPr="00435986" w:rsidRDefault="00582C17" w:rsidP="00B61291">
            <w:pPr>
              <w:rPr>
                <w:rFonts w:ascii="Arial" w:hAnsi="Arial" w:cs="Arial"/>
                <w:sz w:val="20"/>
                <w:szCs w:val="20"/>
                <w:u w:val="single"/>
              </w:rPr>
            </w:pPr>
          </w:p>
          <w:p w14:paraId="5FFEEC2B" w14:textId="77777777" w:rsidR="00582C17" w:rsidRPr="001224E5" w:rsidRDefault="00582C17" w:rsidP="00B61291">
            <w:pPr>
              <w:rPr>
                <w:rFonts w:ascii="Arial" w:hAnsi="Arial" w:cs="Arial"/>
                <w:b/>
                <w:bCs/>
                <w:sz w:val="20"/>
                <w:szCs w:val="20"/>
              </w:rPr>
            </w:pPr>
            <w:r w:rsidRPr="001224E5">
              <w:rPr>
                <w:rFonts w:ascii="Arial" w:hAnsi="Arial" w:cs="Arial"/>
                <w:b/>
                <w:bCs/>
                <w:sz w:val="20"/>
                <w:szCs w:val="20"/>
              </w:rPr>
              <w:t xml:space="preserve">Strand (3) Presentational </w:t>
            </w:r>
            <w:r>
              <w:rPr>
                <w:rFonts w:ascii="Arial" w:hAnsi="Arial" w:cs="Arial"/>
                <w:b/>
                <w:bCs/>
                <w:sz w:val="20"/>
                <w:szCs w:val="20"/>
              </w:rPr>
              <w:t>C</w:t>
            </w:r>
            <w:r w:rsidRPr="001224E5">
              <w:rPr>
                <w:rFonts w:ascii="Arial" w:hAnsi="Arial" w:cs="Arial"/>
                <w:b/>
                <w:bCs/>
                <w:sz w:val="20"/>
                <w:szCs w:val="20"/>
              </w:rPr>
              <w:t>ommunication</w:t>
            </w:r>
            <w:r>
              <w:rPr>
                <w:rFonts w:ascii="Arial" w:hAnsi="Arial" w:cs="Arial"/>
                <w:b/>
                <w:bCs/>
                <w:sz w:val="20"/>
                <w:szCs w:val="20"/>
              </w:rPr>
              <w:t>—S</w:t>
            </w:r>
            <w:r w:rsidRPr="001224E5">
              <w:rPr>
                <w:rFonts w:ascii="Arial" w:hAnsi="Arial" w:cs="Arial"/>
                <w:b/>
                <w:bCs/>
                <w:sz w:val="20"/>
                <w:szCs w:val="20"/>
              </w:rPr>
              <w:t xml:space="preserve">peaking and </w:t>
            </w:r>
            <w:r>
              <w:rPr>
                <w:rFonts w:ascii="Arial" w:hAnsi="Arial" w:cs="Arial"/>
                <w:b/>
                <w:bCs/>
                <w:sz w:val="20"/>
                <w:szCs w:val="20"/>
              </w:rPr>
              <w:t>W</w:t>
            </w:r>
            <w:r w:rsidRPr="001224E5">
              <w:rPr>
                <w:rFonts w:ascii="Arial" w:hAnsi="Arial" w:cs="Arial"/>
                <w:b/>
                <w:bCs/>
                <w:sz w:val="20"/>
                <w:szCs w:val="20"/>
              </w:rPr>
              <w:t>riting</w:t>
            </w:r>
          </w:p>
          <w:p w14:paraId="51B7042A" w14:textId="77777777" w:rsidR="00582C17" w:rsidRPr="001224E5" w:rsidRDefault="00582C17" w:rsidP="00B61291">
            <w:pPr>
              <w:rPr>
                <w:rFonts w:ascii="Arial" w:hAnsi="Arial" w:cs="Arial"/>
                <w:i/>
                <w:iCs/>
                <w:sz w:val="20"/>
                <w:szCs w:val="20"/>
              </w:rPr>
            </w:pPr>
            <w:r w:rsidRPr="001224E5">
              <w:rPr>
                <w:rFonts w:ascii="Arial" w:hAnsi="Arial" w:cs="Arial"/>
                <w:i/>
                <w:iCs/>
                <w:sz w:val="20"/>
                <w:szCs w:val="20"/>
              </w:rPr>
              <w:t>The student presents information orally and in writing using a mixture of words and phrases and some simple sentences with appropriate and applicable grammar structures and processes at the specified proficiency levels.</w:t>
            </w:r>
          </w:p>
          <w:p w14:paraId="7527913A" w14:textId="77777777" w:rsidR="00582C17" w:rsidRPr="00435986" w:rsidRDefault="00582C17" w:rsidP="00B61291">
            <w:pPr>
              <w:rPr>
                <w:rFonts w:ascii="Arial" w:hAnsi="Arial" w:cs="Arial"/>
                <w:sz w:val="20"/>
                <w:szCs w:val="20"/>
                <w:u w:val="single"/>
              </w:rPr>
            </w:pPr>
          </w:p>
          <w:p w14:paraId="09FB5356" w14:textId="77777777" w:rsidR="00582C17" w:rsidRPr="001224E5" w:rsidRDefault="00582C17" w:rsidP="00B61291">
            <w:pPr>
              <w:rPr>
                <w:rFonts w:ascii="Arial" w:hAnsi="Arial" w:cs="Arial"/>
                <w:b/>
                <w:bCs/>
                <w:sz w:val="20"/>
                <w:szCs w:val="20"/>
              </w:rPr>
            </w:pPr>
            <w:r>
              <w:rPr>
                <w:rFonts w:ascii="Arial" w:hAnsi="Arial" w:cs="Arial"/>
                <w:b/>
                <w:bCs/>
                <w:sz w:val="20"/>
                <w:szCs w:val="20"/>
              </w:rPr>
              <w:lastRenderedPageBreak/>
              <w:t>S</w:t>
            </w:r>
            <w:r w:rsidRPr="001224E5">
              <w:rPr>
                <w:rFonts w:ascii="Arial" w:hAnsi="Arial" w:cs="Arial"/>
                <w:b/>
                <w:bCs/>
                <w:sz w:val="20"/>
                <w:szCs w:val="20"/>
              </w:rPr>
              <w:t>tudent is expected to:</w:t>
            </w:r>
          </w:p>
          <w:p w14:paraId="09B8C810" w14:textId="77777777" w:rsidR="00582C17" w:rsidRPr="00435986" w:rsidRDefault="00582C17" w:rsidP="00B61291">
            <w:pPr>
              <w:rPr>
                <w:rFonts w:ascii="Arial" w:hAnsi="Arial" w:cs="Arial"/>
                <w:sz w:val="20"/>
                <w:szCs w:val="20"/>
              </w:rPr>
            </w:pPr>
            <w:r w:rsidRPr="00DC2B5E">
              <w:rPr>
                <w:rFonts w:ascii="Arial Unicode MS" w:eastAsia="Arial Unicode MS" w:hAnsi="Arial Unicode MS" w:cs="Arial Unicode MS" w:hint="eastAsia"/>
                <w:b/>
                <w:caps/>
                <w:sz w:val="20"/>
                <w:szCs w:val="20"/>
              </w:rPr>
              <w:t>Ⓡ</w:t>
            </w:r>
            <w:r>
              <w:rPr>
                <w:rFonts w:ascii="Arial Unicode MS" w:eastAsia="Arial Unicode MS" w:hAnsi="Arial Unicode MS" w:cs="Arial Unicode MS" w:hint="eastAsia"/>
                <w:b/>
                <w:caps/>
                <w:sz w:val="20"/>
                <w:szCs w:val="20"/>
              </w:rPr>
              <w:t xml:space="preserve"> </w:t>
            </w:r>
            <w:r w:rsidRPr="00435986">
              <w:rPr>
                <w:rFonts w:ascii="Arial" w:hAnsi="Arial" w:cs="Arial"/>
                <w:sz w:val="20"/>
                <w:szCs w:val="20"/>
              </w:rPr>
              <w:t>LOTE I.3A State and support an opinion or preference orally and in writing.</w:t>
            </w:r>
          </w:p>
          <w:p w14:paraId="10DFBBAC" w14:textId="77777777" w:rsidR="00582C17" w:rsidRDefault="00582C17" w:rsidP="00B61291">
            <w:pPr>
              <w:rPr>
                <w:rFonts w:ascii="Arial" w:hAnsi="Arial" w:cs="Arial"/>
                <w:sz w:val="20"/>
                <w:szCs w:val="20"/>
              </w:rPr>
            </w:pPr>
            <w:r w:rsidRPr="00DC2B5E">
              <w:rPr>
                <w:rFonts w:ascii="Arial Unicode MS" w:eastAsia="Arial Unicode MS" w:hAnsi="Arial Unicode MS" w:cs="Arial Unicode MS" w:hint="eastAsia"/>
                <w:b/>
                <w:caps/>
                <w:sz w:val="20"/>
                <w:szCs w:val="20"/>
              </w:rPr>
              <w:t>Ⓡ</w:t>
            </w:r>
            <w:r>
              <w:rPr>
                <w:rFonts w:ascii="Arial Unicode MS" w:eastAsia="Arial Unicode MS" w:hAnsi="Arial Unicode MS" w:cs="Arial Unicode MS" w:hint="eastAsia"/>
                <w:b/>
                <w:caps/>
                <w:sz w:val="20"/>
                <w:szCs w:val="20"/>
              </w:rPr>
              <w:t xml:space="preserve"> </w:t>
            </w:r>
            <w:r w:rsidRPr="00435986">
              <w:rPr>
                <w:rFonts w:ascii="Arial" w:hAnsi="Arial" w:cs="Arial"/>
                <w:sz w:val="20"/>
                <w:szCs w:val="20"/>
              </w:rPr>
              <w:t>LOTE I.3B Describe people, objects, and simple situations orally and in writing using a mixture of words, phrases, and simple sentences.</w:t>
            </w:r>
          </w:p>
          <w:p w14:paraId="722F6F40" w14:textId="77777777" w:rsidR="00582C17" w:rsidRDefault="00582C17" w:rsidP="00B61291">
            <w:pPr>
              <w:rPr>
                <w:rFonts w:ascii="Arial" w:hAnsi="Arial" w:cs="Arial"/>
                <w:sz w:val="20"/>
                <w:szCs w:val="20"/>
              </w:rPr>
            </w:pPr>
          </w:p>
          <w:p w14:paraId="20CBEC2E" w14:textId="77777777" w:rsidR="00582C17" w:rsidRPr="001224E5" w:rsidRDefault="00582C17" w:rsidP="00B61291">
            <w:pPr>
              <w:rPr>
                <w:rFonts w:ascii="Arial" w:hAnsi="Arial" w:cs="Arial"/>
                <w:b/>
                <w:bCs/>
                <w:sz w:val="20"/>
                <w:szCs w:val="20"/>
              </w:rPr>
            </w:pPr>
            <w:r w:rsidRPr="001224E5">
              <w:rPr>
                <w:rFonts w:ascii="Arial" w:hAnsi="Arial" w:cs="Arial"/>
                <w:b/>
                <w:bCs/>
                <w:sz w:val="20"/>
                <w:szCs w:val="20"/>
              </w:rPr>
              <w:t>Intercultural Communication (ICC): Investigate and Interact</w:t>
            </w:r>
          </w:p>
          <w:p w14:paraId="4A3052FD" w14:textId="77777777" w:rsidR="00582C17" w:rsidRDefault="00582C17" w:rsidP="00B61291">
            <w:pPr>
              <w:rPr>
                <w:rFonts w:ascii="Arial" w:hAnsi="Arial" w:cs="Arial"/>
                <w:sz w:val="20"/>
                <w:szCs w:val="20"/>
              </w:rPr>
            </w:pPr>
          </w:p>
          <w:p w14:paraId="3AEC892E" w14:textId="77777777" w:rsidR="00582C17" w:rsidRPr="001224E5" w:rsidRDefault="00582C17" w:rsidP="00B61291">
            <w:pPr>
              <w:rPr>
                <w:rFonts w:ascii="Arial" w:hAnsi="Arial" w:cs="Arial"/>
                <w:b/>
                <w:bCs/>
                <w:sz w:val="20"/>
                <w:szCs w:val="20"/>
              </w:rPr>
            </w:pPr>
            <w:r>
              <w:rPr>
                <w:rFonts w:ascii="Arial" w:hAnsi="Arial" w:cs="Arial"/>
                <w:b/>
                <w:bCs/>
                <w:sz w:val="20"/>
                <w:szCs w:val="20"/>
              </w:rPr>
              <w:t>S</w:t>
            </w:r>
            <w:r w:rsidRPr="001224E5">
              <w:rPr>
                <w:rFonts w:ascii="Arial" w:hAnsi="Arial" w:cs="Arial"/>
                <w:b/>
                <w:bCs/>
                <w:sz w:val="20"/>
                <w:szCs w:val="20"/>
              </w:rPr>
              <w:t>tudent is expected to:</w:t>
            </w:r>
          </w:p>
          <w:p w14:paraId="1F577850" w14:textId="77777777" w:rsidR="00582C17" w:rsidRPr="001224E5" w:rsidRDefault="00582C17" w:rsidP="00B61291">
            <w:pPr>
              <w:rPr>
                <w:rFonts w:ascii="Arial" w:hAnsi="Arial" w:cs="Arial"/>
                <w:sz w:val="20"/>
                <w:szCs w:val="20"/>
              </w:rPr>
            </w:pPr>
            <w:r w:rsidRPr="001224E5">
              <w:rPr>
                <w:rFonts w:ascii="Arial" w:hAnsi="Arial" w:cs="Arial"/>
                <w:sz w:val="20"/>
                <w:szCs w:val="20"/>
              </w:rPr>
              <w:t xml:space="preserve">ICC I.1 In own and other cultures, identify products and practices to help </w:t>
            </w:r>
            <w:r>
              <w:rPr>
                <w:rFonts w:ascii="Arial" w:hAnsi="Arial" w:cs="Arial"/>
                <w:sz w:val="20"/>
                <w:szCs w:val="20"/>
              </w:rPr>
              <w:t>u</w:t>
            </w:r>
            <w:r w:rsidRPr="001224E5">
              <w:rPr>
                <w:rFonts w:ascii="Arial" w:hAnsi="Arial" w:cs="Arial"/>
                <w:sz w:val="20"/>
                <w:szCs w:val="20"/>
              </w:rPr>
              <w:t>nderstand perspectives.</w:t>
            </w:r>
          </w:p>
          <w:p w14:paraId="79AF5D4A" w14:textId="77777777" w:rsidR="00582C17" w:rsidRPr="001224E5" w:rsidRDefault="00582C17" w:rsidP="00B61291">
            <w:pPr>
              <w:rPr>
                <w:rFonts w:ascii="Arial" w:hAnsi="Arial" w:cs="Arial"/>
                <w:sz w:val="20"/>
                <w:szCs w:val="20"/>
              </w:rPr>
            </w:pPr>
            <w:r w:rsidRPr="001224E5">
              <w:rPr>
                <w:rFonts w:ascii="Arial" w:hAnsi="Arial" w:cs="Arial"/>
                <w:sz w:val="20"/>
                <w:szCs w:val="20"/>
              </w:rPr>
              <w:t>ICC I.2 Interact at a survival level in some familiar everyday contexts.</w:t>
            </w:r>
          </w:p>
          <w:p w14:paraId="458C7228" w14:textId="77777777" w:rsidR="00582C17" w:rsidRDefault="00582C17" w:rsidP="00B61291">
            <w:pPr>
              <w:rPr>
                <w:rFonts w:ascii="Arial" w:eastAsia="Arial Unicode MS" w:hAnsi="Arial" w:cs="Arial"/>
                <w:sz w:val="20"/>
                <w:szCs w:val="20"/>
              </w:rPr>
            </w:pPr>
          </w:p>
          <w:p w14:paraId="158D1288" w14:textId="77777777" w:rsidR="00B61291" w:rsidRDefault="00B61291" w:rsidP="00B61291">
            <w:pPr>
              <w:rPr>
                <w:rFonts w:ascii="Arial" w:eastAsia="Arial Unicode MS" w:hAnsi="Arial" w:cs="Arial"/>
                <w:sz w:val="20"/>
                <w:szCs w:val="20"/>
              </w:rPr>
            </w:pPr>
          </w:p>
          <w:p w14:paraId="6290AF3C" w14:textId="77777777" w:rsidR="00B61291" w:rsidRDefault="00B61291" w:rsidP="00B61291">
            <w:pPr>
              <w:rPr>
                <w:rFonts w:ascii="Arial" w:eastAsia="Arial Unicode MS" w:hAnsi="Arial" w:cs="Arial"/>
                <w:sz w:val="20"/>
                <w:szCs w:val="20"/>
              </w:rPr>
            </w:pPr>
          </w:p>
          <w:p w14:paraId="75A84270" w14:textId="77777777" w:rsidR="00B61291" w:rsidRDefault="00B61291" w:rsidP="00B61291">
            <w:pPr>
              <w:rPr>
                <w:rFonts w:ascii="Arial" w:eastAsia="Arial Unicode MS" w:hAnsi="Arial" w:cs="Arial"/>
                <w:sz w:val="20"/>
                <w:szCs w:val="20"/>
              </w:rPr>
            </w:pPr>
          </w:p>
          <w:p w14:paraId="345EE66D" w14:textId="77777777" w:rsidR="00B61291" w:rsidRDefault="00B61291" w:rsidP="00B61291">
            <w:pPr>
              <w:rPr>
                <w:rFonts w:ascii="Arial" w:eastAsia="Arial Unicode MS" w:hAnsi="Arial" w:cs="Arial"/>
                <w:sz w:val="20"/>
                <w:szCs w:val="20"/>
              </w:rPr>
            </w:pPr>
          </w:p>
          <w:p w14:paraId="1186A8EC" w14:textId="77777777" w:rsidR="00B61291" w:rsidRDefault="00B61291" w:rsidP="00B61291">
            <w:pPr>
              <w:rPr>
                <w:rFonts w:ascii="Arial" w:eastAsia="Arial Unicode MS" w:hAnsi="Arial" w:cs="Arial"/>
                <w:sz w:val="20"/>
                <w:szCs w:val="20"/>
              </w:rPr>
            </w:pPr>
          </w:p>
          <w:p w14:paraId="2650F612" w14:textId="77777777" w:rsidR="00B61291" w:rsidRDefault="00B61291" w:rsidP="00B61291">
            <w:pPr>
              <w:rPr>
                <w:rFonts w:ascii="Arial" w:eastAsia="Arial Unicode MS" w:hAnsi="Arial" w:cs="Arial"/>
                <w:sz w:val="20"/>
                <w:szCs w:val="20"/>
              </w:rPr>
            </w:pPr>
          </w:p>
          <w:p w14:paraId="21513897" w14:textId="77777777" w:rsidR="00B61291" w:rsidRDefault="00B61291" w:rsidP="00B61291">
            <w:pPr>
              <w:rPr>
                <w:rFonts w:ascii="Arial" w:eastAsia="Arial Unicode MS" w:hAnsi="Arial" w:cs="Arial"/>
                <w:sz w:val="20"/>
                <w:szCs w:val="20"/>
              </w:rPr>
            </w:pPr>
          </w:p>
          <w:p w14:paraId="1C618C1B" w14:textId="77777777" w:rsidR="00B61291" w:rsidRDefault="00B61291" w:rsidP="00B61291">
            <w:pPr>
              <w:rPr>
                <w:rFonts w:ascii="Arial" w:eastAsia="Arial Unicode MS" w:hAnsi="Arial" w:cs="Arial"/>
                <w:sz w:val="20"/>
                <w:szCs w:val="20"/>
              </w:rPr>
            </w:pPr>
          </w:p>
          <w:p w14:paraId="2F123ED4" w14:textId="77777777" w:rsidR="00B61291" w:rsidRDefault="00B61291" w:rsidP="00B61291">
            <w:pPr>
              <w:rPr>
                <w:rFonts w:ascii="Arial" w:eastAsia="Arial Unicode MS" w:hAnsi="Arial" w:cs="Arial"/>
                <w:sz w:val="20"/>
                <w:szCs w:val="20"/>
              </w:rPr>
            </w:pPr>
          </w:p>
          <w:p w14:paraId="4768C8D2" w14:textId="77777777" w:rsidR="00B61291" w:rsidRDefault="00B61291" w:rsidP="00B61291">
            <w:pPr>
              <w:rPr>
                <w:rFonts w:ascii="Arial" w:eastAsia="Arial Unicode MS" w:hAnsi="Arial" w:cs="Arial"/>
                <w:sz w:val="20"/>
                <w:szCs w:val="20"/>
              </w:rPr>
            </w:pPr>
          </w:p>
          <w:p w14:paraId="30F4704D" w14:textId="77777777" w:rsidR="00B61291" w:rsidRDefault="00B61291" w:rsidP="00B61291">
            <w:pPr>
              <w:rPr>
                <w:rFonts w:ascii="Arial" w:eastAsia="Arial Unicode MS" w:hAnsi="Arial" w:cs="Arial"/>
                <w:sz w:val="20"/>
                <w:szCs w:val="20"/>
              </w:rPr>
            </w:pPr>
          </w:p>
          <w:p w14:paraId="09025C7A" w14:textId="77777777" w:rsidR="00B61291" w:rsidRDefault="00B61291" w:rsidP="00B61291">
            <w:pPr>
              <w:rPr>
                <w:rFonts w:ascii="Arial" w:eastAsia="Arial Unicode MS" w:hAnsi="Arial" w:cs="Arial"/>
                <w:sz w:val="20"/>
                <w:szCs w:val="20"/>
              </w:rPr>
            </w:pPr>
          </w:p>
          <w:p w14:paraId="0693EAD5" w14:textId="77777777" w:rsidR="00B61291" w:rsidRDefault="00B61291" w:rsidP="00B61291">
            <w:pPr>
              <w:rPr>
                <w:rFonts w:ascii="Arial" w:eastAsia="Arial Unicode MS" w:hAnsi="Arial" w:cs="Arial"/>
                <w:sz w:val="20"/>
                <w:szCs w:val="20"/>
              </w:rPr>
            </w:pPr>
          </w:p>
          <w:p w14:paraId="0E73BAF5" w14:textId="77777777" w:rsidR="00B61291" w:rsidRDefault="00B61291" w:rsidP="00B61291">
            <w:pPr>
              <w:rPr>
                <w:rFonts w:ascii="Arial" w:eastAsia="Arial Unicode MS" w:hAnsi="Arial" w:cs="Arial"/>
                <w:sz w:val="20"/>
                <w:szCs w:val="20"/>
              </w:rPr>
            </w:pPr>
          </w:p>
          <w:p w14:paraId="61AA4498" w14:textId="77777777" w:rsidR="00B61291" w:rsidRDefault="00B61291" w:rsidP="00B61291">
            <w:pPr>
              <w:rPr>
                <w:rFonts w:ascii="Arial" w:eastAsia="Arial Unicode MS" w:hAnsi="Arial" w:cs="Arial"/>
                <w:sz w:val="20"/>
                <w:szCs w:val="20"/>
              </w:rPr>
            </w:pPr>
          </w:p>
          <w:p w14:paraId="62E90E2B" w14:textId="77777777" w:rsidR="00B61291" w:rsidRDefault="00B61291" w:rsidP="00B61291">
            <w:pPr>
              <w:rPr>
                <w:rFonts w:ascii="Arial" w:eastAsia="Arial Unicode MS" w:hAnsi="Arial" w:cs="Arial"/>
                <w:sz w:val="20"/>
                <w:szCs w:val="20"/>
              </w:rPr>
            </w:pPr>
          </w:p>
          <w:p w14:paraId="794CB542" w14:textId="77777777" w:rsidR="00B61291" w:rsidRDefault="00B61291" w:rsidP="00B61291">
            <w:pPr>
              <w:rPr>
                <w:rFonts w:ascii="Arial" w:eastAsia="Arial Unicode MS" w:hAnsi="Arial" w:cs="Arial"/>
                <w:sz w:val="20"/>
                <w:szCs w:val="20"/>
              </w:rPr>
            </w:pPr>
          </w:p>
          <w:p w14:paraId="42BE5FF5" w14:textId="77777777" w:rsidR="00B61291" w:rsidRDefault="00B61291" w:rsidP="00B61291">
            <w:pPr>
              <w:rPr>
                <w:rFonts w:ascii="Arial" w:eastAsia="Arial Unicode MS" w:hAnsi="Arial" w:cs="Arial"/>
                <w:sz w:val="20"/>
                <w:szCs w:val="20"/>
              </w:rPr>
            </w:pPr>
          </w:p>
          <w:p w14:paraId="2BD0FB27" w14:textId="77777777" w:rsidR="00B61291" w:rsidRDefault="00B61291" w:rsidP="00B61291">
            <w:pPr>
              <w:rPr>
                <w:rFonts w:ascii="Arial" w:eastAsia="Arial Unicode MS" w:hAnsi="Arial" w:cs="Arial"/>
                <w:sz w:val="20"/>
                <w:szCs w:val="20"/>
              </w:rPr>
            </w:pPr>
          </w:p>
          <w:p w14:paraId="28BCA889" w14:textId="77777777" w:rsidR="00B61291" w:rsidRDefault="00B61291" w:rsidP="00B61291">
            <w:pPr>
              <w:rPr>
                <w:rFonts w:ascii="Arial" w:eastAsia="Arial Unicode MS" w:hAnsi="Arial" w:cs="Arial"/>
                <w:sz w:val="20"/>
                <w:szCs w:val="20"/>
              </w:rPr>
            </w:pPr>
          </w:p>
          <w:p w14:paraId="03D2D9E1" w14:textId="77777777" w:rsidR="00B61291" w:rsidRDefault="00B61291" w:rsidP="00B61291">
            <w:pPr>
              <w:rPr>
                <w:rFonts w:ascii="Arial" w:eastAsia="Arial Unicode MS" w:hAnsi="Arial" w:cs="Arial"/>
                <w:sz w:val="20"/>
                <w:szCs w:val="20"/>
              </w:rPr>
            </w:pPr>
          </w:p>
          <w:p w14:paraId="6EAF8581" w14:textId="77777777" w:rsidR="00B61291" w:rsidRDefault="00B61291" w:rsidP="00B61291">
            <w:pPr>
              <w:rPr>
                <w:rFonts w:ascii="Arial" w:eastAsia="Arial Unicode MS" w:hAnsi="Arial" w:cs="Arial"/>
                <w:sz w:val="20"/>
                <w:szCs w:val="20"/>
              </w:rPr>
            </w:pPr>
          </w:p>
          <w:p w14:paraId="7B3E8267" w14:textId="77777777" w:rsidR="00B61291" w:rsidRDefault="00B61291" w:rsidP="00B61291">
            <w:pPr>
              <w:rPr>
                <w:rFonts w:ascii="Arial" w:eastAsia="Arial Unicode MS" w:hAnsi="Arial" w:cs="Arial"/>
                <w:sz w:val="20"/>
                <w:szCs w:val="20"/>
              </w:rPr>
            </w:pPr>
          </w:p>
          <w:p w14:paraId="15D8A0E3" w14:textId="77777777" w:rsidR="00B61291" w:rsidRDefault="00B61291" w:rsidP="00B61291">
            <w:pPr>
              <w:rPr>
                <w:rFonts w:ascii="Arial" w:eastAsia="Arial Unicode MS" w:hAnsi="Arial" w:cs="Arial"/>
                <w:sz w:val="20"/>
                <w:szCs w:val="20"/>
              </w:rPr>
            </w:pPr>
          </w:p>
          <w:p w14:paraId="613B16B1" w14:textId="77777777" w:rsidR="00B61291" w:rsidRDefault="00B61291" w:rsidP="00B61291">
            <w:pPr>
              <w:rPr>
                <w:rFonts w:ascii="Arial" w:eastAsia="Arial Unicode MS" w:hAnsi="Arial" w:cs="Arial"/>
                <w:sz w:val="20"/>
                <w:szCs w:val="20"/>
              </w:rPr>
            </w:pPr>
          </w:p>
          <w:p w14:paraId="35AC09ED" w14:textId="77777777" w:rsidR="00B61291" w:rsidRDefault="00B61291" w:rsidP="00B61291">
            <w:pPr>
              <w:rPr>
                <w:rFonts w:ascii="Arial" w:eastAsia="Arial Unicode MS" w:hAnsi="Arial" w:cs="Arial"/>
                <w:sz w:val="20"/>
                <w:szCs w:val="20"/>
              </w:rPr>
            </w:pPr>
          </w:p>
          <w:p w14:paraId="05F851FF" w14:textId="77777777" w:rsidR="00B61291" w:rsidRDefault="00B61291" w:rsidP="00B61291">
            <w:pPr>
              <w:rPr>
                <w:rFonts w:ascii="Arial" w:eastAsia="Arial Unicode MS" w:hAnsi="Arial" w:cs="Arial"/>
                <w:sz w:val="20"/>
                <w:szCs w:val="20"/>
              </w:rPr>
            </w:pPr>
          </w:p>
          <w:p w14:paraId="7B844290" w14:textId="77777777" w:rsidR="00B61291" w:rsidRDefault="00B61291" w:rsidP="00B61291">
            <w:pPr>
              <w:rPr>
                <w:rFonts w:ascii="Arial" w:eastAsia="Arial Unicode MS" w:hAnsi="Arial" w:cs="Arial"/>
                <w:sz w:val="20"/>
                <w:szCs w:val="20"/>
              </w:rPr>
            </w:pPr>
          </w:p>
          <w:p w14:paraId="729F7949" w14:textId="77777777" w:rsidR="00B61291" w:rsidRDefault="00B61291" w:rsidP="00B61291">
            <w:pPr>
              <w:rPr>
                <w:rFonts w:ascii="Arial" w:eastAsia="Arial Unicode MS" w:hAnsi="Arial" w:cs="Arial"/>
                <w:sz w:val="20"/>
                <w:szCs w:val="20"/>
              </w:rPr>
            </w:pPr>
          </w:p>
          <w:p w14:paraId="02116707" w14:textId="77777777" w:rsidR="00B61291" w:rsidRDefault="00B61291" w:rsidP="00B61291">
            <w:pPr>
              <w:rPr>
                <w:rFonts w:ascii="Arial" w:eastAsia="Arial Unicode MS" w:hAnsi="Arial" w:cs="Arial"/>
                <w:sz w:val="20"/>
                <w:szCs w:val="20"/>
              </w:rPr>
            </w:pPr>
          </w:p>
          <w:p w14:paraId="484A52A2" w14:textId="77777777" w:rsidR="00B61291" w:rsidRDefault="00B61291" w:rsidP="00B61291">
            <w:pPr>
              <w:rPr>
                <w:rFonts w:ascii="Arial" w:eastAsia="Arial Unicode MS" w:hAnsi="Arial" w:cs="Arial"/>
                <w:sz w:val="20"/>
                <w:szCs w:val="20"/>
              </w:rPr>
            </w:pPr>
          </w:p>
          <w:p w14:paraId="48FD9D56" w14:textId="77777777" w:rsidR="00B61291" w:rsidRDefault="00B61291" w:rsidP="00B61291">
            <w:pPr>
              <w:rPr>
                <w:rFonts w:ascii="Arial" w:eastAsia="Arial Unicode MS" w:hAnsi="Arial" w:cs="Arial"/>
                <w:sz w:val="20"/>
                <w:szCs w:val="20"/>
              </w:rPr>
            </w:pPr>
          </w:p>
          <w:p w14:paraId="733EF3C8" w14:textId="77777777" w:rsidR="00B61291" w:rsidRDefault="00B61291" w:rsidP="00B61291">
            <w:pPr>
              <w:rPr>
                <w:rFonts w:ascii="Arial" w:eastAsia="Arial Unicode MS" w:hAnsi="Arial" w:cs="Arial"/>
                <w:sz w:val="20"/>
                <w:szCs w:val="20"/>
              </w:rPr>
            </w:pPr>
          </w:p>
          <w:p w14:paraId="436CBDDA" w14:textId="4489BDB0" w:rsidR="00B61291" w:rsidRPr="00A01F21" w:rsidRDefault="00B61291" w:rsidP="00B61291">
            <w:pPr>
              <w:rPr>
                <w:rFonts w:ascii="Arial" w:eastAsia="Arial Unicode MS" w:hAnsi="Arial" w:cs="Arial"/>
                <w:sz w:val="20"/>
                <w:szCs w:val="20"/>
              </w:rPr>
            </w:pPr>
          </w:p>
        </w:tc>
      </w:tr>
    </w:tbl>
    <w:p w14:paraId="760F9E8B" w14:textId="77777777" w:rsidR="00DB6251" w:rsidRPr="00E25D86" w:rsidRDefault="00DB6251" w:rsidP="00B61291">
      <w:pPr>
        <w:rPr>
          <w:rFonts w:ascii="Arial" w:hAnsi="Arial" w:cs="Arial"/>
          <w:sz w:val="20"/>
          <w:szCs w:val="20"/>
        </w:rPr>
      </w:pPr>
      <w:r w:rsidRPr="00E25D86">
        <w:rPr>
          <w:rFonts w:ascii="Arial" w:hAnsi="Arial" w:cs="Arial"/>
          <w:sz w:val="20"/>
          <w:szCs w:val="20"/>
        </w:rPr>
        <w:lastRenderedPageBreak/>
        <w:br w:type="page"/>
      </w: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1E0" w:firstRow="1" w:lastRow="1" w:firstColumn="1" w:lastColumn="1" w:noHBand="0" w:noVBand="0"/>
      </w:tblPr>
      <w:tblGrid>
        <w:gridCol w:w="1777"/>
        <w:gridCol w:w="1553"/>
        <w:gridCol w:w="715"/>
        <w:gridCol w:w="6755"/>
      </w:tblGrid>
      <w:tr w:rsidR="00B53F4E" w:rsidRPr="00F2219B" w14:paraId="5E509AE9" w14:textId="77777777" w:rsidTr="00F967FF">
        <w:trPr>
          <w:tblHeader/>
          <w:jc w:val="center"/>
        </w:trPr>
        <w:tc>
          <w:tcPr>
            <w:tcW w:w="1777" w:type="dxa"/>
            <w:vMerge w:val="restart"/>
            <w:tcBorders>
              <w:right w:val="nil"/>
            </w:tcBorders>
            <w:shd w:val="clear" w:color="auto" w:fill="B5CFDB"/>
            <w:vAlign w:val="center"/>
          </w:tcPr>
          <w:p w14:paraId="5042438A" w14:textId="77777777" w:rsidR="00B53F4E" w:rsidRPr="00B057DA" w:rsidRDefault="00B53F4E" w:rsidP="00B61291">
            <w:pPr>
              <w:jc w:val="center"/>
              <w:rPr>
                <w:rFonts w:ascii="Arial" w:hAnsi="Arial" w:cs="Arial"/>
                <w:b/>
                <w:sz w:val="36"/>
                <w:szCs w:val="36"/>
              </w:rPr>
            </w:pPr>
            <w:r>
              <w:rPr>
                <w:rFonts w:ascii="Arial" w:hAnsi="Arial" w:cs="Arial"/>
                <w:b/>
                <w:sz w:val="36"/>
                <w:szCs w:val="36"/>
              </w:rPr>
              <w:lastRenderedPageBreak/>
              <w:t>Cycle 6</w:t>
            </w:r>
          </w:p>
        </w:tc>
        <w:tc>
          <w:tcPr>
            <w:tcW w:w="2268" w:type="dxa"/>
            <w:gridSpan w:val="2"/>
            <w:tcBorders>
              <w:right w:val="nil"/>
            </w:tcBorders>
            <w:shd w:val="clear" w:color="auto" w:fill="B5CFDB"/>
            <w:vAlign w:val="center"/>
          </w:tcPr>
          <w:p w14:paraId="1925E784" w14:textId="33AC3C62" w:rsidR="00B53F4E" w:rsidRPr="00F2219B" w:rsidRDefault="00B53F4E" w:rsidP="00B61291">
            <w:pPr>
              <w:jc w:val="center"/>
              <w:rPr>
                <w:rFonts w:ascii="Arial" w:hAnsi="Arial" w:cs="Arial"/>
                <w:b/>
                <w:sz w:val="20"/>
                <w:szCs w:val="20"/>
              </w:rPr>
            </w:pPr>
            <w:r>
              <w:rPr>
                <w:rFonts w:ascii="Arial" w:hAnsi="Arial" w:cs="Arial"/>
                <w:b/>
                <w:sz w:val="20"/>
                <w:szCs w:val="20"/>
              </w:rPr>
              <w:t xml:space="preserve">31 </w:t>
            </w:r>
            <w:r w:rsidRPr="00F2219B">
              <w:rPr>
                <w:rFonts w:ascii="Arial" w:hAnsi="Arial" w:cs="Arial"/>
                <w:b/>
                <w:sz w:val="20"/>
                <w:szCs w:val="20"/>
              </w:rPr>
              <w:t>Days</w:t>
            </w:r>
          </w:p>
        </w:tc>
        <w:tc>
          <w:tcPr>
            <w:tcW w:w="6755" w:type="dxa"/>
            <w:vMerge w:val="restart"/>
            <w:shd w:val="clear" w:color="auto" w:fill="B5CFDB"/>
            <w:tcMar>
              <w:top w:w="0" w:type="dxa"/>
              <w:left w:w="43" w:type="dxa"/>
              <w:bottom w:w="0" w:type="dxa"/>
              <w:right w:w="43" w:type="dxa"/>
            </w:tcMar>
            <w:vAlign w:val="center"/>
          </w:tcPr>
          <w:p w14:paraId="5E2F7962" w14:textId="0EC13164" w:rsidR="00B53F4E" w:rsidRPr="00F2219B" w:rsidRDefault="00B53F4E" w:rsidP="00B61291">
            <w:pPr>
              <w:rPr>
                <w:rFonts w:ascii="Arial" w:hAnsi="Arial" w:cs="Arial"/>
                <w:i/>
                <w:sz w:val="16"/>
                <w:szCs w:val="16"/>
              </w:rPr>
            </w:pPr>
            <w:r w:rsidRPr="00F2219B">
              <w:rPr>
                <w:rFonts w:ascii="Arial" w:hAnsi="Arial" w:cs="Arial"/>
                <w:i/>
                <w:spacing w:val="-2"/>
                <w:sz w:val="16"/>
                <w:szCs w:val="16"/>
              </w:rPr>
              <w:t xml:space="preserve">The recommended number of </w:t>
            </w:r>
            <w:r>
              <w:rPr>
                <w:rFonts w:ascii="Arial" w:hAnsi="Arial" w:cs="Arial"/>
                <w:i/>
                <w:spacing w:val="-2"/>
                <w:sz w:val="16"/>
                <w:szCs w:val="16"/>
              </w:rPr>
              <w:t>class periods</w:t>
            </w:r>
            <w:r w:rsidRPr="00F2219B">
              <w:rPr>
                <w:rFonts w:ascii="Arial" w:hAnsi="Arial" w:cs="Arial"/>
                <w:i/>
                <w:spacing w:val="-2"/>
                <w:sz w:val="16"/>
                <w:szCs w:val="16"/>
              </w:rPr>
              <w:t xml:space="preserve"> is less than the number of days in the grading cycle to accommodate differentiated instruction, extended learning time, and assessment days.</w:t>
            </w:r>
            <w:r>
              <w:rPr>
                <w:rFonts w:ascii="Arial" w:hAnsi="Arial" w:cs="Arial"/>
                <w:i/>
                <w:spacing w:val="-2"/>
                <w:sz w:val="16"/>
                <w:szCs w:val="16"/>
              </w:rPr>
              <w:t xml:space="preserve"> </w:t>
            </w:r>
            <w:r w:rsidRPr="00F2219B">
              <w:rPr>
                <w:rFonts w:ascii="Arial" w:hAnsi="Arial" w:cs="Arial"/>
                <w:i/>
                <w:spacing w:val="-2"/>
                <w:sz w:val="16"/>
                <w:szCs w:val="16"/>
              </w:rPr>
              <w:t>Complete instructional planning information and support are in the HISD Curriculum documents.</w:t>
            </w:r>
          </w:p>
        </w:tc>
      </w:tr>
      <w:tr w:rsidR="00B53F4E" w:rsidRPr="00F2219B" w14:paraId="784AB02B" w14:textId="77777777" w:rsidTr="00F967FF">
        <w:trPr>
          <w:tblHeader/>
          <w:jc w:val="center"/>
        </w:trPr>
        <w:tc>
          <w:tcPr>
            <w:tcW w:w="1777" w:type="dxa"/>
            <w:vMerge/>
            <w:tcBorders>
              <w:right w:val="nil"/>
            </w:tcBorders>
            <w:shd w:val="clear" w:color="auto" w:fill="B5CFDB"/>
          </w:tcPr>
          <w:p w14:paraId="5553D594" w14:textId="77777777" w:rsidR="00B53F4E" w:rsidRPr="00F2219B" w:rsidRDefault="00B53F4E" w:rsidP="00B61291">
            <w:pPr>
              <w:rPr>
                <w:rFonts w:ascii="Arial" w:hAnsi="Arial" w:cs="Arial"/>
                <w:sz w:val="18"/>
                <w:szCs w:val="18"/>
              </w:rPr>
            </w:pPr>
          </w:p>
        </w:tc>
        <w:tc>
          <w:tcPr>
            <w:tcW w:w="2268" w:type="dxa"/>
            <w:gridSpan w:val="2"/>
            <w:tcBorders>
              <w:right w:val="nil"/>
            </w:tcBorders>
            <w:shd w:val="clear" w:color="auto" w:fill="B5CFDB"/>
            <w:vAlign w:val="center"/>
          </w:tcPr>
          <w:p w14:paraId="0C356F0D" w14:textId="053E6CCB" w:rsidR="00B53F4E" w:rsidRPr="00F2219B" w:rsidRDefault="00B53F4E" w:rsidP="00B61291">
            <w:pPr>
              <w:jc w:val="center"/>
              <w:rPr>
                <w:rFonts w:ascii="Arial" w:hAnsi="Arial" w:cs="Arial"/>
                <w:sz w:val="20"/>
                <w:szCs w:val="20"/>
              </w:rPr>
            </w:pPr>
            <w:r>
              <w:rPr>
                <w:rFonts w:ascii="Arial" w:hAnsi="Arial" w:cs="Arial"/>
                <w:sz w:val="20"/>
                <w:szCs w:val="20"/>
              </w:rPr>
              <w:t>Apr. 17 - May 31, 2023</w:t>
            </w:r>
          </w:p>
        </w:tc>
        <w:tc>
          <w:tcPr>
            <w:tcW w:w="6755" w:type="dxa"/>
            <w:vMerge/>
            <w:shd w:val="clear" w:color="auto" w:fill="B5CFDB"/>
          </w:tcPr>
          <w:p w14:paraId="78F208DB" w14:textId="77777777" w:rsidR="00B53F4E" w:rsidRPr="00F2219B" w:rsidRDefault="00B53F4E" w:rsidP="00B61291">
            <w:pPr>
              <w:rPr>
                <w:rFonts w:ascii="Arial" w:hAnsi="Arial" w:cs="Arial"/>
                <w:i/>
                <w:sz w:val="16"/>
                <w:szCs w:val="16"/>
              </w:rPr>
            </w:pPr>
          </w:p>
        </w:tc>
      </w:tr>
      <w:tr w:rsidR="007B1200" w:rsidRPr="00F2219B" w14:paraId="374AD615" w14:textId="77777777" w:rsidTr="00B402F8">
        <w:trPr>
          <w:tblHeader/>
          <w:jc w:val="center"/>
        </w:trPr>
        <w:tc>
          <w:tcPr>
            <w:tcW w:w="1777" w:type="dxa"/>
            <w:shd w:val="clear" w:color="auto" w:fill="B5CFDB"/>
            <w:tcMar>
              <w:top w:w="29" w:type="dxa"/>
              <w:left w:w="29" w:type="dxa"/>
              <w:bottom w:w="29" w:type="dxa"/>
              <w:right w:w="29" w:type="dxa"/>
            </w:tcMar>
            <w:vAlign w:val="center"/>
          </w:tcPr>
          <w:p w14:paraId="64555023" w14:textId="7A100FB5" w:rsidR="007B1200" w:rsidRPr="004D4204" w:rsidRDefault="007B1200" w:rsidP="00B61291">
            <w:pPr>
              <w:jc w:val="center"/>
              <w:rPr>
                <w:rFonts w:ascii="Arial" w:hAnsi="Arial" w:cs="Arial"/>
                <w:b/>
                <w:sz w:val="20"/>
                <w:szCs w:val="18"/>
              </w:rPr>
            </w:pPr>
            <w:r w:rsidRPr="00A40536">
              <w:rPr>
                <w:rFonts w:ascii="Arial" w:hAnsi="Arial" w:cs="Arial"/>
                <w:b/>
                <w:sz w:val="18"/>
                <w:szCs w:val="18"/>
              </w:rPr>
              <w:t>Unit</w:t>
            </w:r>
            <w:r>
              <w:rPr>
                <w:rFonts w:ascii="Arial" w:hAnsi="Arial" w:cs="Arial"/>
                <w:b/>
                <w:sz w:val="18"/>
                <w:szCs w:val="18"/>
              </w:rPr>
              <w:t xml:space="preserve"> 6</w:t>
            </w:r>
            <w:r w:rsidR="00BD2270">
              <w:rPr>
                <w:rFonts w:ascii="Arial" w:hAnsi="Arial" w:cs="Arial"/>
                <w:b/>
                <w:sz w:val="18"/>
                <w:szCs w:val="18"/>
              </w:rPr>
              <w:t>.2</w:t>
            </w:r>
          </w:p>
        </w:tc>
        <w:tc>
          <w:tcPr>
            <w:tcW w:w="1553" w:type="dxa"/>
            <w:shd w:val="clear" w:color="auto" w:fill="B5CFDB"/>
            <w:tcMar>
              <w:top w:w="29" w:type="dxa"/>
              <w:left w:w="29" w:type="dxa"/>
              <w:bottom w:w="29" w:type="dxa"/>
              <w:right w:w="29" w:type="dxa"/>
            </w:tcMar>
            <w:vAlign w:val="center"/>
          </w:tcPr>
          <w:p w14:paraId="37F04BEC" w14:textId="43EAF960" w:rsidR="007B1200" w:rsidRPr="004D4204" w:rsidRDefault="007B1200" w:rsidP="00B61291">
            <w:pPr>
              <w:jc w:val="center"/>
              <w:rPr>
                <w:rFonts w:ascii="Arial" w:hAnsi="Arial" w:cs="Arial"/>
                <w:b/>
                <w:sz w:val="20"/>
                <w:szCs w:val="18"/>
              </w:rPr>
            </w:pPr>
            <w:r w:rsidRPr="00A40536">
              <w:rPr>
                <w:rFonts w:ascii="Arial" w:hAnsi="Arial" w:cs="Arial"/>
                <w:b/>
                <w:sz w:val="18"/>
                <w:szCs w:val="20"/>
              </w:rPr>
              <w:t>#</w:t>
            </w:r>
            <w:r w:rsidRPr="00342F82">
              <w:rPr>
                <w:rFonts w:ascii="Arial" w:hAnsi="Arial" w:cs="Arial"/>
                <w:sz w:val="18"/>
                <w:szCs w:val="20"/>
              </w:rPr>
              <w:t xml:space="preserve"> </w:t>
            </w:r>
            <w:r>
              <w:rPr>
                <w:rFonts w:ascii="Arial" w:hAnsi="Arial" w:cs="Arial"/>
                <w:b/>
                <w:sz w:val="18"/>
                <w:szCs w:val="20"/>
              </w:rPr>
              <w:t>L</w:t>
            </w:r>
            <w:r w:rsidRPr="00A40536">
              <w:rPr>
                <w:rFonts w:ascii="Arial" w:hAnsi="Arial" w:cs="Arial"/>
                <w:b/>
                <w:sz w:val="18"/>
                <w:szCs w:val="20"/>
              </w:rPr>
              <w:t>essons</w:t>
            </w:r>
          </w:p>
        </w:tc>
        <w:tc>
          <w:tcPr>
            <w:tcW w:w="7470" w:type="dxa"/>
            <w:gridSpan w:val="2"/>
            <w:tcBorders>
              <w:bottom w:val="single" w:sz="4" w:space="0" w:color="auto"/>
            </w:tcBorders>
            <w:shd w:val="clear" w:color="auto" w:fill="B5CFDB"/>
            <w:tcMar>
              <w:top w:w="29" w:type="dxa"/>
              <w:left w:w="29" w:type="dxa"/>
              <w:bottom w:w="29" w:type="dxa"/>
              <w:right w:w="29" w:type="dxa"/>
            </w:tcMar>
            <w:vAlign w:val="center"/>
          </w:tcPr>
          <w:p w14:paraId="189D6438" w14:textId="77777777" w:rsidR="007B1200" w:rsidRPr="00A40536" w:rsidRDefault="007B1200" w:rsidP="00B61291">
            <w:pPr>
              <w:rPr>
                <w:rFonts w:ascii="Arial" w:hAnsi="Arial" w:cs="Arial"/>
                <w:b/>
                <w:sz w:val="18"/>
                <w:szCs w:val="18"/>
              </w:rPr>
            </w:pPr>
            <w:r w:rsidRPr="00A40536">
              <w:rPr>
                <w:rFonts w:ascii="Arial" w:hAnsi="Arial" w:cs="Arial"/>
                <w:b/>
                <w:sz w:val="18"/>
                <w:szCs w:val="18"/>
              </w:rPr>
              <w:t>Texas Essential Knowledge and Skills/Student Expectations (TEKS/SEs)</w:t>
            </w:r>
          </w:p>
          <w:p w14:paraId="691A76C2" w14:textId="77777777" w:rsidR="007B1200" w:rsidRPr="004D4204" w:rsidRDefault="007B1200" w:rsidP="00B61291">
            <w:pPr>
              <w:rPr>
                <w:rFonts w:ascii="Arial" w:hAnsi="Arial" w:cs="Arial"/>
                <w:b/>
                <w:sz w:val="20"/>
                <w:szCs w:val="18"/>
              </w:rPr>
            </w:pPr>
            <w:r w:rsidRPr="00A40536">
              <w:rPr>
                <w:rFonts w:ascii="Arial" w:hAnsi="Arial" w:cs="Arial"/>
                <w:b/>
                <w:sz w:val="18"/>
                <w:szCs w:val="18"/>
              </w:rPr>
              <w:t>The student will:</w:t>
            </w:r>
          </w:p>
        </w:tc>
      </w:tr>
      <w:tr w:rsidR="00582C17" w:rsidRPr="00F2219B" w14:paraId="6C784D3B" w14:textId="77777777" w:rsidTr="009C13F0">
        <w:trPr>
          <w:jc w:val="center"/>
        </w:trPr>
        <w:tc>
          <w:tcPr>
            <w:tcW w:w="1777" w:type="dxa"/>
          </w:tcPr>
          <w:p w14:paraId="245FFFA6" w14:textId="77777777" w:rsidR="00582C17" w:rsidRPr="002F74F9" w:rsidRDefault="00582C17" w:rsidP="00B61291">
            <w:pPr>
              <w:rPr>
                <w:rFonts w:ascii="Arial" w:hAnsi="Arial" w:cs="Arial"/>
                <w:b/>
                <w:sz w:val="20"/>
                <w:szCs w:val="20"/>
              </w:rPr>
            </w:pPr>
            <w:bookmarkStart w:id="2" w:name="_Hlk16709291"/>
            <w:r w:rsidRPr="002F74F9">
              <w:rPr>
                <w:rFonts w:ascii="Arial" w:hAnsi="Arial" w:cs="Arial"/>
                <w:b/>
                <w:sz w:val="20"/>
                <w:szCs w:val="20"/>
              </w:rPr>
              <w:t>Environmental, Political, and Social Challenge</w:t>
            </w:r>
          </w:p>
          <w:bookmarkEnd w:id="2"/>
          <w:p w14:paraId="611CC64A" w14:textId="0F73C1B2" w:rsidR="00582C17" w:rsidRPr="00BD2270" w:rsidRDefault="00582C17" w:rsidP="00B61291">
            <w:pPr>
              <w:rPr>
                <w:rFonts w:ascii="Arial" w:hAnsi="Arial" w:cs="Arial"/>
                <w:i/>
                <w:sz w:val="20"/>
                <w:szCs w:val="20"/>
              </w:rPr>
            </w:pPr>
            <w:r w:rsidRPr="00BD2270">
              <w:rPr>
                <w:rFonts w:ascii="Arial" w:hAnsi="Arial" w:cs="Arial"/>
                <w:i/>
                <w:sz w:val="20"/>
                <w:szCs w:val="20"/>
              </w:rPr>
              <w:t xml:space="preserve">(Cycles </w:t>
            </w:r>
            <w:r>
              <w:rPr>
                <w:rFonts w:ascii="Arial" w:hAnsi="Arial" w:cs="Arial"/>
                <w:i/>
                <w:sz w:val="20"/>
                <w:szCs w:val="20"/>
              </w:rPr>
              <w:t>5</w:t>
            </w:r>
            <w:r w:rsidRPr="00BD2270">
              <w:rPr>
                <w:rFonts w:ascii="Arial" w:hAnsi="Arial" w:cs="Arial"/>
                <w:i/>
                <w:sz w:val="20"/>
                <w:szCs w:val="20"/>
              </w:rPr>
              <w:t xml:space="preserve"> and </w:t>
            </w:r>
            <w:r>
              <w:rPr>
                <w:rFonts w:ascii="Arial" w:hAnsi="Arial" w:cs="Arial"/>
                <w:i/>
                <w:sz w:val="20"/>
                <w:szCs w:val="20"/>
              </w:rPr>
              <w:t>6</w:t>
            </w:r>
            <w:r w:rsidRPr="00BD2270">
              <w:rPr>
                <w:rFonts w:ascii="Arial" w:hAnsi="Arial" w:cs="Arial"/>
                <w:i/>
                <w:sz w:val="20"/>
                <w:szCs w:val="20"/>
              </w:rPr>
              <w:t>)</w:t>
            </w:r>
          </w:p>
          <w:p w14:paraId="33AB799B" w14:textId="77777777" w:rsidR="00582C17" w:rsidRDefault="00582C17" w:rsidP="00B61291">
            <w:pPr>
              <w:rPr>
                <w:rFonts w:ascii="Arial" w:hAnsi="Arial" w:cs="Arial"/>
                <w:spacing w:val="-1"/>
                <w:sz w:val="20"/>
                <w:szCs w:val="20"/>
              </w:rPr>
            </w:pPr>
          </w:p>
          <w:p w14:paraId="780ADBD0" w14:textId="53A71207" w:rsidR="00582C17" w:rsidRDefault="00582C17" w:rsidP="00B61291">
            <w:pPr>
              <w:rPr>
                <w:rFonts w:ascii="Arial" w:hAnsi="Arial" w:cs="Arial"/>
                <w:spacing w:val="-1"/>
                <w:sz w:val="20"/>
                <w:szCs w:val="20"/>
              </w:rPr>
            </w:pPr>
            <w:r>
              <w:rPr>
                <w:rFonts w:ascii="Arial" w:hAnsi="Arial" w:cs="Arial"/>
                <w:spacing w:val="-1"/>
                <w:sz w:val="20"/>
                <w:szCs w:val="20"/>
              </w:rPr>
              <w:t xml:space="preserve">Students will learn and discuss food and other factors that influence the quality of life. </w:t>
            </w:r>
          </w:p>
          <w:p w14:paraId="4B6B837D" w14:textId="77777777" w:rsidR="00582C17" w:rsidRDefault="00582C17" w:rsidP="00B61291">
            <w:pPr>
              <w:rPr>
                <w:rFonts w:ascii="Arial" w:hAnsi="Arial" w:cs="Arial"/>
                <w:spacing w:val="-1"/>
                <w:sz w:val="20"/>
                <w:szCs w:val="20"/>
              </w:rPr>
            </w:pPr>
          </w:p>
          <w:p w14:paraId="304CEB49" w14:textId="4F0E47C8" w:rsidR="00582C17" w:rsidRDefault="00582C17" w:rsidP="00B61291">
            <w:pPr>
              <w:rPr>
                <w:rFonts w:ascii="Arial" w:hAnsi="Arial" w:cs="Arial"/>
                <w:spacing w:val="-1"/>
                <w:sz w:val="20"/>
                <w:szCs w:val="20"/>
              </w:rPr>
            </w:pPr>
            <w:r w:rsidRPr="00EF5C67">
              <w:rPr>
                <w:rFonts w:ascii="Arial" w:hAnsi="Arial" w:cs="Arial"/>
                <w:spacing w:val="-1"/>
                <w:sz w:val="20"/>
                <w:szCs w:val="20"/>
              </w:rPr>
              <w:t xml:space="preserve">Students will </w:t>
            </w:r>
            <w:r>
              <w:rPr>
                <w:rFonts w:ascii="Arial" w:hAnsi="Arial" w:cs="Arial"/>
                <w:spacing w:val="-1"/>
                <w:sz w:val="20"/>
                <w:szCs w:val="20"/>
              </w:rPr>
              <w:t>be able to: 1) use basic target language</w:t>
            </w:r>
            <w:r w:rsidRPr="00EF5C67">
              <w:rPr>
                <w:rFonts w:ascii="Arial" w:hAnsi="Arial" w:cs="Arial"/>
                <w:spacing w:val="-1"/>
                <w:sz w:val="20"/>
                <w:szCs w:val="20"/>
              </w:rPr>
              <w:t xml:space="preserve"> to order, make, and describe foods</w:t>
            </w:r>
            <w:r>
              <w:rPr>
                <w:rFonts w:ascii="Arial" w:hAnsi="Arial" w:cs="Arial"/>
                <w:spacing w:val="-1"/>
                <w:sz w:val="20"/>
                <w:szCs w:val="20"/>
              </w:rPr>
              <w:t xml:space="preserve">; 2) </w:t>
            </w:r>
            <w:r w:rsidRPr="00EF5C67">
              <w:rPr>
                <w:rFonts w:ascii="Arial" w:hAnsi="Arial" w:cs="Arial"/>
                <w:spacing w:val="-1"/>
                <w:sz w:val="20"/>
                <w:szCs w:val="20"/>
              </w:rPr>
              <w:t xml:space="preserve">compare the foods they eat with those </w:t>
            </w:r>
            <w:r>
              <w:rPr>
                <w:rFonts w:ascii="Arial" w:hAnsi="Arial" w:cs="Arial"/>
                <w:spacing w:val="-1"/>
                <w:sz w:val="20"/>
                <w:szCs w:val="20"/>
              </w:rPr>
              <w:t xml:space="preserve">in the target language cultures; 3) use simple expressions to talk about </w:t>
            </w:r>
            <w:r w:rsidRPr="00EF5C67">
              <w:rPr>
                <w:rFonts w:ascii="Arial" w:hAnsi="Arial" w:cs="Arial"/>
                <w:spacing w:val="-1"/>
                <w:sz w:val="20"/>
                <w:szCs w:val="20"/>
              </w:rPr>
              <w:t>purchas</w:t>
            </w:r>
            <w:r>
              <w:rPr>
                <w:rFonts w:ascii="Arial" w:hAnsi="Arial" w:cs="Arial"/>
                <w:spacing w:val="-1"/>
                <w:sz w:val="20"/>
                <w:szCs w:val="20"/>
              </w:rPr>
              <w:t>ing</w:t>
            </w:r>
            <w:r w:rsidRPr="00EF5C67">
              <w:rPr>
                <w:rFonts w:ascii="Arial" w:hAnsi="Arial" w:cs="Arial"/>
                <w:spacing w:val="-1"/>
                <w:sz w:val="20"/>
                <w:szCs w:val="20"/>
              </w:rPr>
              <w:t xml:space="preserve"> food at a market and </w:t>
            </w:r>
            <w:r>
              <w:rPr>
                <w:rFonts w:ascii="Arial" w:hAnsi="Arial" w:cs="Arial"/>
                <w:spacing w:val="-1"/>
                <w:sz w:val="20"/>
                <w:szCs w:val="20"/>
              </w:rPr>
              <w:t xml:space="preserve">ordering </w:t>
            </w:r>
            <w:r w:rsidRPr="00EF5C67">
              <w:rPr>
                <w:rFonts w:ascii="Arial" w:hAnsi="Arial" w:cs="Arial"/>
                <w:spacing w:val="-1"/>
                <w:sz w:val="20"/>
                <w:szCs w:val="20"/>
              </w:rPr>
              <w:t>in a restaurant</w:t>
            </w:r>
            <w:r>
              <w:rPr>
                <w:rFonts w:ascii="Arial" w:hAnsi="Arial" w:cs="Arial"/>
                <w:spacing w:val="-1"/>
                <w:sz w:val="20"/>
                <w:szCs w:val="20"/>
              </w:rPr>
              <w:t xml:space="preserve">; 4) </w:t>
            </w:r>
            <w:r w:rsidRPr="00EF5C67">
              <w:rPr>
                <w:rFonts w:ascii="Arial" w:hAnsi="Arial" w:cs="Arial"/>
                <w:spacing w:val="-1"/>
                <w:sz w:val="20"/>
                <w:szCs w:val="20"/>
              </w:rPr>
              <w:t xml:space="preserve">talk about food </w:t>
            </w:r>
            <w:r>
              <w:rPr>
                <w:rFonts w:ascii="Arial" w:hAnsi="Arial" w:cs="Arial"/>
                <w:spacing w:val="-1"/>
                <w:sz w:val="20"/>
                <w:szCs w:val="20"/>
              </w:rPr>
              <w:t xml:space="preserve">in the context of </w:t>
            </w:r>
            <w:r w:rsidRPr="00EF5C67">
              <w:rPr>
                <w:rFonts w:ascii="Arial" w:hAnsi="Arial" w:cs="Arial"/>
                <w:spacing w:val="-1"/>
                <w:sz w:val="20"/>
                <w:szCs w:val="20"/>
              </w:rPr>
              <w:t xml:space="preserve">health </w:t>
            </w:r>
            <w:r>
              <w:rPr>
                <w:rFonts w:ascii="Arial" w:hAnsi="Arial" w:cs="Arial"/>
                <w:spacing w:val="-1"/>
                <w:sz w:val="20"/>
                <w:szCs w:val="20"/>
              </w:rPr>
              <w:t xml:space="preserve">issues </w:t>
            </w:r>
            <w:r w:rsidRPr="00EF5C67">
              <w:rPr>
                <w:rFonts w:ascii="Arial" w:hAnsi="Arial" w:cs="Arial"/>
                <w:spacing w:val="-1"/>
                <w:sz w:val="20"/>
                <w:szCs w:val="20"/>
              </w:rPr>
              <w:t>and the environment</w:t>
            </w:r>
            <w:r>
              <w:rPr>
                <w:rFonts w:ascii="Arial" w:hAnsi="Arial" w:cs="Arial"/>
                <w:spacing w:val="-1"/>
                <w:sz w:val="20"/>
                <w:szCs w:val="20"/>
              </w:rPr>
              <w:t xml:space="preserve">; 5) </w:t>
            </w:r>
            <w:r w:rsidRPr="00EF5C67">
              <w:rPr>
                <w:rFonts w:ascii="Arial" w:hAnsi="Arial" w:cs="Arial"/>
                <w:spacing w:val="-1"/>
                <w:sz w:val="20"/>
                <w:szCs w:val="20"/>
              </w:rPr>
              <w:t xml:space="preserve"> </w:t>
            </w:r>
          </w:p>
          <w:p w14:paraId="04345065" w14:textId="6AA1D50D" w:rsidR="00582C17" w:rsidRPr="001A774B" w:rsidRDefault="00582C17" w:rsidP="00B61291">
            <w:pPr>
              <w:rPr>
                <w:rFonts w:ascii="Arial" w:hAnsi="Arial" w:cs="Arial"/>
                <w:spacing w:val="-1"/>
                <w:sz w:val="20"/>
                <w:szCs w:val="20"/>
              </w:rPr>
            </w:pPr>
            <w:r w:rsidRPr="00EF5C67">
              <w:rPr>
                <w:rFonts w:ascii="Arial" w:hAnsi="Arial" w:cs="Arial"/>
                <w:spacing w:val="-1"/>
                <w:sz w:val="20"/>
                <w:szCs w:val="20"/>
              </w:rPr>
              <w:t>compare</w:t>
            </w:r>
            <w:r>
              <w:rPr>
                <w:rFonts w:ascii="Arial" w:hAnsi="Arial" w:cs="Arial"/>
                <w:spacing w:val="-1"/>
                <w:sz w:val="20"/>
                <w:szCs w:val="20"/>
              </w:rPr>
              <w:t xml:space="preserve"> the </w:t>
            </w:r>
            <w:r w:rsidRPr="00EF5C67">
              <w:rPr>
                <w:rFonts w:ascii="Arial" w:hAnsi="Arial" w:cs="Arial"/>
                <w:spacing w:val="-1"/>
                <w:sz w:val="20"/>
                <w:szCs w:val="20"/>
              </w:rPr>
              <w:t xml:space="preserve">quality of life and its factors </w:t>
            </w:r>
            <w:r>
              <w:rPr>
                <w:rFonts w:ascii="Arial" w:hAnsi="Arial" w:cs="Arial"/>
                <w:spacing w:val="-1"/>
                <w:sz w:val="20"/>
                <w:szCs w:val="20"/>
              </w:rPr>
              <w:t>from their own culture to the cultures of the target language countries; 6)</w:t>
            </w:r>
          </w:p>
          <w:p w14:paraId="53339176" w14:textId="7ABE8078" w:rsidR="00582C17" w:rsidRPr="0098360D" w:rsidRDefault="00582C17" w:rsidP="00B61291">
            <w:pPr>
              <w:rPr>
                <w:rFonts w:ascii="Arial" w:hAnsi="Arial" w:cs="Arial"/>
                <w:sz w:val="20"/>
                <w:szCs w:val="20"/>
              </w:rPr>
            </w:pPr>
            <w:r>
              <w:rPr>
                <w:rFonts w:ascii="Arial" w:hAnsi="Arial" w:cs="Arial"/>
                <w:iCs/>
                <w:sz w:val="20"/>
                <w:szCs w:val="20"/>
              </w:rPr>
              <w:t xml:space="preserve">address other level-appropriate thematic and cultural contexts </w:t>
            </w:r>
            <w:r>
              <w:rPr>
                <w:rFonts w:ascii="Arial" w:hAnsi="Arial" w:cs="Arial"/>
                <w:iCs/>
                <w:sz w:val="20"/>
                <w:szCs w:val="20"/>
              </w:rPr>
              <w:lastRenderedPageBreak/>
              <w:t>as defined in the TEKS for LOTE.</w:t>
            </w:r>
          </w:p>
        </w:tc>
        <w:tc>
          <w:tcPr>
            <w:tcW w:w="1553" w:type="dxa"/>
          </w:tcPr>
          <w:p w14:paraId="54567F33" w14:textId="77777777" w:rsidR="002704D7" w:rsidRPr="000C52A8" w:rsidRDefault="002704D7" w:rsidP="00B61291">
            <w:pPr>
              <w:jc w:val="center"/>
              <w:rPr>
                <w:rFonts w:ascii="Arial" w:hAnsi="Arial" w:cs="Arial"/>
                <w:bCs/>
                <w:sz w:val="20"/>
                <w:szCs w:val="20"/>
              </w:rPr>
            </w:pPr>
            <w:r w:rsidRPr="000C52A8">
              <w:rPr>
                <w:rFonts w:ascii="Arial" w:hAnsi="Arial" w:cs="Arial"/>
                <w:bCs/>
                <w:sz w:val="20"/>
                <w:szCs w:val="20"/>
              </w:rPr>
              <w:lastRenderedPageBreak/>
              <w:t>1</w:t>
            </w:r>
            <w:r>
              <w:rPr>
                <w:rFonts w:ascii="Arial" w:hAnsi="Arial" w:cs="Arial"/>
                <w:bCs/>
                <w:sz w:val="20"/>
                <w:szCs w:val="20"/>
              </w:rPr>
              <w:t>2</w:t>
            </w:r>
            <w:r w:rsidRPr="000C52A8">
              <w:rPr>
                <w:rFonts w:ascii="Arial" w:hAnsi="Arial" w:cs="Arial"/>
                <w:bCs/>
                <w:sz w:val="20"/>
                <w:szCs w:val="20"/>
              </w:rPr>
              <w:t xml:space="preserve"> class periods</w:t>
            </w:r>
          </w:p>
          <w:p w14:paraId="155AA2DE" w14:textId="77777777" w:rsidR="002704D7" w:rsidRPr="000C52A8" w:rsidRDefault="002704D7" w:rsidP="00B61291">
            <w:pPr>
              <w:jc w:val="center"/>
              <w:rPr>
                <w:rFonts w:ascii="Arial" w:hAnsi="Arial" w:cs="Arial"/>
                <w:sz w:val="20"/>
                <w:szCs w:val="20"/>
              </w:rPr>
            </w:pPr>
            <w:r w:rsidRPr="000C52A8">
              <w:rPr>
                <w:rFonts w:ascii="Arial" w:hAnsi="Arial" w:cs="Arial"/>
                <w:bCs/>
                <w:sz w:val="20"/>
                <w:szCs w:val="20"/>
              </w:rPr>
              <w:t>(90-min. each)</w:t>
            </w:r>
          </w:p>
          <w:p w14:paraId="5126E23C" w14:textId="77777777" w:rsidR="002704D7" w:rsidRDefault="002704D7" w:rsidP="00B61291">
            <w:pPr>
              <w:jc w:val="center"/>
              <w:rPr>
                <w:rFonts w:ascii="Arial" w:hAnsi="Arial" w:cs="Arial"/>
                <w:sz w:val="20"/>
                <w:szCs w:val="20"/>
              </w:rPr>
            </w:pPr>
            <w:r>
              <w:rPr>
                <w:rFonts w:ascii="Arial" w:hAnsi="Arial" w:cs="Arial"/>
                <w:sz w:val="20"/>
                <w:szCs w:val="20"/>
              </w:rPr>
              <w:t>or</w:t>
            </w:r>
          </w:p>
          <w:p w14:paraId="5BC1EB7E" w14:textId="77777777" w:rsidR="002704D7" w:rsidRPr="000C52A8" w:rsidRDefault="002704D7" w:rsidP="00B61291">
            <w:pPr>
              <w:jc w:val="center"/>
              <w:rPr>
                <w:rFonts w:ascii="Arial" w:hAnsi="Arial" w:cs="Arial"/>
                <w:sz w:val="20"/>
                <w:szCs w:val="20"/>
              </w:rPr>
            </w:pPr>
            <w:r w:rsidRPr="000C52A8">
              <w:rPr>
                <w:rFonts w:ascii="Arial" w:hAnsi="Arial" w:cs="Arial"/>
                <w:sz w:val="20"/>
                <w:szCs w:val="20"/>
              </w:rPr>
              <w:t>2</w:t>
            </w:r>
            <w:r>
              <w:rPr>
                <w:rFonts w:ascii="Arial" w:hAnsi="Arial" w:cs="Arial"/>
                <w:sz w:val="20"/>
                <w:szCs w:val="20"/>
              </w:rPr>
              <w:t>4</w:t>
            </w:r>
            <w:r w:rsidRPr="000C52A8">
              <w:rPr>
                <w:rFonts w:ascii="Arial" w:hAnsi="Arial" w:cs="Arial"/>
                <w:sz w:val="20"/>
                <w:szCs w:val="20"/>
              </w:rPr>
              <w:t xml:space="preserve"> class periods</w:t>
            </w:r>
          </w:p>
          <w:p w14:paraId="3974167E" w14:textId="77777777" w:rsidR="002704D7" w:rsidRPr="00CC6E6D" w:rsidRDefault="002704D7" w:rsidP="00B61291">
            <w:pPr>
              <w:jc w:val="center"/>
              <w:rPr>
                <w:rFonts w:ascii="Arial" w:hAnsi="Arial" w:cs="Arial"/>
                <w:sz w:val="20"/>
                <w:szCs w:val="20"/>
                <w:highlight w:val="cyan"/>
              </w:rPr>
            </w:pPr>
            <w:r w:rsidRPr="000C52A8">
              <w:rPr>
                <w:rFonts w:ascii="Arial" w:hAnsi="Arial" w:cs="Arial"/>
                <w:sz w:val="20"/>
                <w:szCs w:val="20"/>
              </w:rPr>
              <w:t>(45-min. each)</w:t>
            </w:r>
          </w:p>
          <w:p w14:paraId="796219DF" w14:textId="66B1DE88" w:rsidR="00582C17" w:rsidRPr="000C52A8" w:rsidRDefault="00582C17" w:rsidP="00B61291">
            <w:pPr>
              <w:jc w:val="center"/>
              <w:rPr>
                <w:rFonts w:ascii="Arial" w:hAnsi="Arial" w:cs="Arial"/>
                <w:sz w:val="20"/>
                <w:szCs w:val="20"/>
                <w:highlight w:val="cyan"/>
              </w:rPr>
            </w:pPr>
          </w:p>
          <w:p w14:paraId="50B2F8EC" w14:textId="0625D680" w:rsidR="00582C17" w:rsidRDefault="00582C17" w:rsidP="00B61291">
            <w:pPr>
              <w:jc w:val="center"/>
              <w:rPr>
                <w:rFonts w:ascii="Arial" w:hAnsi="Arial" w:cs="Arial"/>
                <w:sz w:val="20"/>
                <w:szCs w:val="20"/>
                <w:highlight w:val="cyan"/>
              </w:rPr>
            </w:pPr>
          </w:p>
          <w:p w14:paraId="7BDFF740" w14:textId="3F360ED1" w:rsidR="00D0367A" w:rsidRDefault="00D0367A" w:rsidP="00B61291">
            <w:pPr>
              <w:jc w:val="center"/>
              <w:rPr>
                <w:rFonts w:ascii="Arial" w:hAnsi="Arial" w:cs="Arial"/>
                <w:i/>
                <w:sz w:val="20"/>
                <w:szCs w:val="20"/>
              </w:rPr>
            </w:pPr>
            <w:r>
              <w:rPr>
                <w:rFonts w:ascii="Arial" w:hAnsi="Arial" w:cs="Arial"/>
                <w:i/>
                <w:sz w:val="20"/>
                <w:szCs w:val="20"/>
              </w:rPr>
              <w:t>Spring Holiday</w:t>
            </w:r>
          </w:p>
          <w:p w14:paraId="17E34AAF" w14:textId="1A5F2D70" w:rsidR="00D0367A" w:rsidRDefault="00D0367A" w:rsidP="00B61291">
            <w:pPr>
              <w:jc w:val="center"/>
              <w:rPr>
                <w:rFonts w:ascii="Arial" w:hAnsi="Arial" w:cs="Arial"/>
                <w:i/>
                <w:sz w:val="20"/>
                <w:szCs w:val="20"/>
              </w:rPr>
            </w:pPr>
            <w:r>
              <w:rPr>
                <w:rFonts w:ascii="Arial" w:hAnsi="Arial" w:cs="Arial"/>
                <w:i/>
                <w:sz w:val="20"/>
                <w:szCs w:val="20"/>
              </w:rPr>
              <w:t>April 21</w:t>
            </w:r>
          </w:p>
          <w:p w14:paraId="505ED696" w14:textId="77777777" w:rsidR="00D0367A" w:rsidRDefault="00D0367A" w:rsidP="00B61291">
            <w:pPr>
              <w:jc w:val="center"/>
              <w:rPr>
                <w:rFonts w:ascii="Arial" w:hAnsi="Arial" w:cs="Arial"/>
                <w:i/>
                <w:sz w:val="20"/>
                <w:szCs w:val="20"/>
              </w:rPr>
            </w:pPr>
          </w:p>
          <w:p w14:paraId="626C98E2" w14:textId="5538B761" w:rsidR="00E83EE7" w:rsidRPr="006A4EB3" w:rsidRDefault="00E83EE7" w:rsidP="00B61291">
            <w:pPr>
              <w:jc w:val="center"/>
              <w:rPr>
                <w:rFonts w:ascii="Arial" w:hAnsi="Arial" w:cs="Arial"/>
                <w:i/>
                <w:sz w:val="20"/>
                <w:szCs w:val="20"/>
              </w:rPr>
            </w:pPr>
            <w:r w:rsidRPr="006A4EB3">
              <w:rPr>
                <w:rFonts w:ascii="Arial" w:hAnsi="Arial" w:cs="Arial"/>
                <w:i/>
                <w:sz w:val="20"/>
                <w:szCs w:val="20"/>
              </w:rPr>
              <w:t>Memorial Day</w:t>
            </w:r>
          </w:p>
          <w:p w14:paraId="7B31F46F" w14:textId="77777777" w:rsidR="00E83EE7" w:rsidRDefault="00E83EE7" w:rsidP="00B61291">
            <w:pPr>
              <w:jc w:val="center"/>
              <w:rPr>
                <w:rFonts w:ascii="Arial" w:hAnsi="Arial" w:cs="Arial"/>
                <w:i/>
                <w:sz w:val="20"/>
                <w:szCs w:val="20"/>
              </w:rPr>
            </w:pPr>
            <w:r w:rsidRPr="006A4EB3">
              <w:rPr>
                <w:rFonts w:ascii="Arial" w:hAnsi="Arial" w:cs="Arial"/>
                <w:i/>
                <w:sz w:val="20"/>
                <w:szCs w:val="20"/>
              </w:rPr>
              <w:t xml:space="preserve">May </w:t>
            </w:r>
            <w:r>
              <w:rPr>
                <w:rFonts w:ascii="Arial" w:hAnsi="Arial" w:cs="Arial"/>
                <w:i/>
                <w:sz w:val="20"/>
                <w:szCs w:val="20"/>
              </w:rPr>
              <w:t>29</w:t>
            </w:r>
          </w:p>
          <w:p w14:paraId="467B3A77" w14:textId="77777777" w:rsidR="00E83EE7" w:rsidRDefault="00E83EE7" w:rsidP="00B61291">
            <w:pPr>
              <w:jc w:val="center"/>
              <w:rPr>
                <w:rFonts w:ascii="Arial" w:hAnsi="Arial" w:cs="Arial"/>
                <w:i/>
                <w:sz w:val="20"/>
                <w:szCs w:val="20"/>
              </w:rPr>
            </w:pPr>
          </w:p>
          <w:p w14:paraId="007EAFB1" w14:textId="77777777" w:rsidR="00E83EE7" w:rsidRDefault="00E83EE7" w:rsidP="00B61291">
            <w:pPr>
              <w:jc w:val="center"/>
              <w:rPr>
                <w:rFonts w:ascii="Arial" w:hAnsi="Arial" w:cs="Arial"/>
                <w:i/>
                <w:sz w:val="20"/>
                <w:szCs w:val="20"/>
              </w:rPr>
            </w:pPr>
            <w:r>
              <w:rPr>
                <w:rFonts w:ascii="Arial" w:hAnsi="Arial" w:cs="Arial"/>
                <w:i/>
                <w:sz w:val="20"/>
                <w:szCs w:val="20"/>
              </w:rPr>
              <w:t>Teacher</w:t>
            </w:r>
            <w:r>
              <w:rPr>
                <w:rFonts w:ascii="Arial" w:hAnsi="Arial" w:cs="Arial"/>
                <w:i/>
                <w:sz w:val="20"/>
                <w:szCs w:val="20"/>
              </w:rPr>
              <w:br/>
              <w:t xml:space="preserve">Prep Day </w:t>
            </w:r>
          </w:p>
          <w:p w14:paraId="1726BF38" w14:textId="77777777" w:rsidR="00E83EE7" w:rsidRDefault="00E83EE7" w:rsidP="00B61291">
            <w:pPr>
              <w:jc w:val="center"/>
              <w:rPr>
                <w:rFonts w:ascii="Arial" w:hAnsi="Arial" w:cs="Arial"/>
                <w:i/>
                <w:sz w:val="20"/>
                <w:szCs w:val="20"/>
              </w:rPr>
            </w:pPr>
            <w:r>
              <w:rPr>
                <w:rFonts w:ascii="Arial" w:hAnsi="Arial" w:cs="Arial"/>
                <w:i/>
                <w:sz w:val="20"/>
                <w:szCs w:val="20"/>
              </w:rPr>
              <w:t>(No students)</w:t>
            </w:r>
          </w:p>
          <w:p w14:paraId="53507A61" w14:textId="44827760" w:rsidR="00582C17" w:rsidRPr="000C52A8" w:rsidRDefault="00E83EE7" w:rsidP="00B61291">
            <w:pPr>
              <w:jc w:val="center"/>
              <w:rPr>
                <w:rFonts w:ascii="Arial" w:hAnsi="Arial" w:cs="Arial"/>
                <w:sz w:val="20"/>
                <w:szCs w:val="20"/>
              </w:rPr>
            </w:pPr>
            <w:r>
              <w:rPr>
                <w:rFonts w:ascii="Arial" w:hAnsi="Arial" w:cs="Arial"/>
                <w:i/>
                <w:sz w:val="20"/>
                <w:szCs w:val="20"/>
              </w:rPr>
              <w:t>June 1</w:t>
            </w:r>
          </w:p>
        </w:tc>
        <w:tc>
          <w:tcPr>
            <w:tcW w:w="7470" w:type="dxa"/>
            <w:gridSpan w:val="2"/>
            <w:tcBorders>
              <w:bottom w:val="single" w:sz="4" w:space="0" w:color="auto"/>
            </w:tcBorders>
          </w:tcPr>
          <w:p w14:paraId="4C515EBB" w14:textId="77777777" w:rsidR="00582C17" w:rsidRPr="001224E5" w:rsidRDefault="00582C17" w:rsidP="00B61291">
            <w:pPr>
              <w:rPr>
                <w:rFonts w:ascii="Arial" w:hAnsi="Arial" w:cs="Arial"/>
                <w:b/>
                <w:bCs/>
                <w:sz w:val="20"/>
                <w:szCs w:val="20"/>
              </w:rPr>
            </w:pPr>
            <w:r w:rsidRPr="001224E5">
              <w:rPr>
                <w:rFonts w:ascii="Arial" w:hAnsi="Arial" w:cs="Arial"/>
                <w:b/>
                <w:bCs/>
                <w:sz w:val="20"/>
                <w:szCs w:val="20"/>
              </w:rPr>
              <w:t xml:space="preserve">Strand: (1) Interpersonal </w:t>
            </w:r>
            <w:r>
              <w:rPr>
                <w:rFonts w:ascii="Arial" w:hAnsi="Arial" w:cs="Arial"/>
                <w:b/>
                <w:bCs/>
                <w:sz w:val="20"/>
                <w:szCs w:val="20"/>
              </w:rPr>
              <w:t>C</w:t>
            </w:r>
            <w:r w:rsidRPr="001224E5">
              <w:rPr>
                <w:rFonts w:ascii="Arial" w:hAnsi="Arial" w:cs="Arial"/>
                <w:b/>
                <w:bCs/>
                <w:sz w:val="20"/>
                <w:szCs w:val="20"/>
              </w:rPr>
              <w:t>ommunication</w:t>
            </w:r>
            <w:r>
              <w:rPr>
                <w:rFonts w:ascii="Arial" w:hAnsi="Arial" w:cs="Arial"/>
                <w:b/>
                <w:bCs/>
                <w:sz w:val="20"/>
                <w:szCs w:val="20"/>
              </w:rPr>
              <w:t>—</w:t>
            </w:r>
            <w:r w:rsidRPr="001224E5">
              <w:rPr>
                <w:rFonts w:ascii="Arial" w:hAnsi="Arial" w:cs="Arial"/>
                <w:b/>
                <w:bCs/>
                <w:sz w:val="20"/>
                <w:szCs w:val="20"/>
              </w:rPr>
              <w:t>Speaking and Writing</w:t>
            </w:r>
          </w:p>
          <w:p w14:paraId="68ABFF54" w14:textId="77777777" w:rsidR="00582C17" w:rsidRPr="001224E5" w:rsidRDefault="00582C17" w:rsidP="00B61291">
            <w:pPr>
              <w:rPr>
                <w:rFonts w:ascii="Arial" w:hAnsi="Arial" w:cs="Arial"/>
                <w:i/>
                <w:iCs/>
                <w:sz w:val="20"/>
                <w:szCs w:val="20"/>
              </w:rPr>
            </w:pPr>
            <w:r w:rsidRPr="001224E5">
              <w:rPr>
                <w:rFonts w:ascii="Arial" w:hAnsi="Arial" w:cs="Arial"/>
                <w:i/>
                <w:iCs/>
                <w:sz w:val="20"/>
                <w:szCs w:val="20"/>
              </w:rPr>
              <w:t>The student negotiates meaning through the spoken and written exchange of information in rehearsed and unrehearsed situations in a variety of contexts. The student uses a mixture of words and phrases and some simple sentences with appropriate and applicable grammar structures and processes at the specified proficiency levels.</w:t>
            </w:r>
          </w:p>
          <w:p w14:paraId="296F19BA" w14:textId="77777777" w:rsidR="00582C17" w:rsidRDefault="00582C17" w:rsidP="00B61291">
            <w:pPr>
              <w:rPr>
                <w:rFonts w:ascii="Arial" w:hAnsi="Arial" w:cs="Arial"/>
                <w:sz w:val="20"/>
                <w:szCs w:val="20"/>
                <w:u w:val="single"/>
              </w:rPr>
            </w:pPr>
          </w:p>
          <w:p w14:paraId="263AB0BD" w14:textId="77777777" w:rsidR="00582C17" w:rsidRPr="001224E5" w:rsidRDefault="00582C17" w:rsidP="00B61291">
            <w:pPr>
              <w:rPr>
                <w:rFonts w:ascii="Arial" w:hAnsi="Arial" w:cs="Arial"/>
                <w:b/>
                <w:bCs/>
                <w:sz w:val="20"/>
                <w:szCs w:val="20"/>
              </w:rPr>
            </w:pPr>
            <w:r>
              <w:rPr>
                <w:rFonts w:ascii="Arial" w:hAnsi="Arial" w:cs="Arial"/>
                <w:b/>
                <w:bCs/>
                <w:sz w:val="20"/>
                <w:szCs w:val="20"/>
              </w:rPr>
              <w:t>S</w:t>
            </w:r>
            <w:r w:rsidRPr="001224E5">
              <w:rPr>
                <w:rFonts w:ascii="Arial" w:hAnsi="Arial" w:cs="Arial"/>
                <w:b/>
                <w:bCs/>
                <w:sz w:val="20"/>
                <w:szCs w:val="20"/>
              </w:rPr>
              <w:t>tudent is expected to:</w:t>
            </w:r>
          </w:p>
          <w:p w14:paraId="349B1708" w14:textId="77777777" w:rsidR="00582C17" w:rsidRPr="00435986" w:rsidRDefault="00582C17" w:rsidP="00B61291">
            <w:pPr>
              <w:rPr>
                <w:rFonts w:ascii="Arial" w:hAnsi="Arial" w:cs="Arial"/>
                <w:sz w:val="20"/>
                <w:szCs w:val="20"/>
              </w:rPr>
            </w:pPr>
            <w:r w:rsidRPr="00DC2B5E">
              <w:rPr>
                <w:rFonts w:ascii="Arial Unicode MS" w:eastAsia="Arial Unicode MS" w:hAnsi="Arial Unicode MS" w:cs="Arial Unicode MS" w:hint="eastAsia"/>
                <w:b/>
                <w:caps/>
                <w:sz w:val="20"/>
                <w:szCs w:val="20"/>
              </w:rPr>
              <w:t>Ⓡ</w:t>
            </w:r>
            <w:r>
              <w:rPr>
                <w:rFonts w:ascii="Arial Unicode MS" w:eastAsia="Arial Unicode MS" w:hAnsi="Arial Unicode MS" w:cs="Arial Unicode MS" w:hint="eastAsia"/>
                <w:b/>
                <w:caps/>
                <w:sz w:val="20"/>
                <w:szCs w:val="20"/>
              </w:rPr>
              <w:t xml:space="preserve"> </w:t>
            </w:r>
            <w:r w:rsidRPr="00435986">
              <w:rPr>
                <w:rFonts w:ascii="Arial" w:hAnsi="Arial" w:cs="Arial"/>
                <w:sz w:val="20"/>
                <w:szCs w:val="20"/>
              </w:rPr>
              <w:t>LOTE I.1A Ask and respond to questions about everyday life in spoken and written conversation.</w:t>
            </w:r>
          </w:p>
          <w:p w14:paraId="3CCF559D" w14:textId="77777777" w:rsidR="00582C17" w:rsidRPr="00435986" w:rsidRDefault="00582C17" w:rsidP="00B61291">
            <w:pPr>
              <w:rPr>
                <w:rFonts w:ascii="Arial" w:hAnsi="Arial" w:cs="Arial"/>
                <w:sz w:val="20"/>
                <w:szCs w:val="20"/>
              </w:rPr>
            </w:pPr>
            <w:r w:rsidRPr="00DC2B5E">
              <w:rPr>
                <w:rFonts w:ascii="Arial Unicode MS" w:eastAsia="Arial Unicode MS" w:hAnsi="Arial Unicode MS" w:cs="Arial Unicode MS" w:hint="eastAsia"/>
                <w:b/>
                <w:caps/>
                <w:sz w:val="20"/>
                <w:szCs w:val="20"/>
              </w:rPr>
              <w:t>Ⓡ</w:t>
            </w:r>
            <w:r>
              <w:rPr>
                <w:rFonts w:ascii="Arial Unicode MS" w:eastAsia="Arial Unicode MS" w:hAnsi="Arial Unicode MS" w:cs="Arial Unicode MS" w:hint="eastAsia"/>
                <w:b/>
                <w:caps/>
                <w:sz w:val="20"/>
                <w:szCs w:val="20"/>
              </w:rPr>
              <w:t xml:space="preserve"> </w:t>
            </w:r>
            <w:r w:rsidRPr="00435986">
              <w:rPr>
                <w:rFonts w:ascii="Arial" w:hAnsi="Arial" w:cs="Arial"/>
                <w:sz w:val="20"/>
                <w:szCs w:val="20"/>
              </w:rPr>
              <w:t>LOTE I.1B Express and exchange personal opinions or preferences in spoken and written conversation.</w:t>
            </w:r>
          </w:p>
          <w:p w14:paraId="79143B5A" w14:textId="77777777" w:rsidR="00582C17" w:rsidRPr="00435986" w:rsidRDefault="00582C17" w:rsidP="00B61291">
            <w:pPr>
              <w:rPr>
                <w:rFonts w:ascii="Arial" w:hAnsi="Arial" w:cs="Arial"/>
                <w:sz w:val="20"/>
                <w:szCs w:val="20"/>
              </w:rPr>
            </w:pPr>
            <w:r w:rsidRPr="00DC2B5E">
              <w:rPr>
                <w:rFonts w:ascii="Arial Unicode MS" w:eastAsia="Arial Unicode MS" w:hAnsi="Arial Unicode MS" w:cs="Arial Unicode MS" w:hint="eastAsia"/>
                <w:b/>
                <w:caps/>
                <w:sz w:val="20"/>
                <w:szCs w:val="20"/>
              </w:rPr>
              <w:t>Ⓡ</w:t>
            </w:r>
            <w:r>
              <w:rPr>
                <w:rFonts w:ascii="Arial Unicode MS" w:eastAsia="Arial Unicode MS" w:hAnsi="Arial Unicode MS" w:cs="Arial Unicode MS" w:hint="eastAsia"/>
                <w:b/>
                <w:caps/>
                <w:sz w:val="20"/>
                <w:szCs w:val="20"/>
              </w:rPr>
              <w:t xml:space="preserve"> </w:t>
            </w:r>
            <w:r w:rsidRPr="00435986">
              <w:rPr>
                <w:rFonts w:ascii="Arial" w:hAnsi="Arial" w:cs="Arial"/>
                <w:sz w:val="20"/>
                <w:szCs w:val="20"/>
              </w:rPr>
              <w:t>LOTE I.1C Ask and tell others what they need to, should, or must do in spoken and written conversation.</w:t>
            </w:r>
          </w:p>
          <w:p w14:paraId="1835EB4D" w14:textId="77777777" w:rsidR="00582C17" w:rsidRPr="00435986" w:rsidRDefault="00582C17" w:rsidP="00B61291">
            <w:pPr>
              <w:rPr>
                <w:rFonts w:ascii="Arial" w:hAnsi="Arial" w:cs="Arial"/>
                <w:sz w:val="20"/>
                <w:szCs w:val="20"/>
              </w:rPr>
            </w:pPr>
            <w:r w:rsidRPr="00DC2B5E">
              <w:rPr>
                <w:rFonts w:ascii="Arial Unicode MS" w:eastAsia="Arial Unicode MS" w:hAnsi="Arial Unicode MS" w:cs="Arial Unicode MS" w:hint="eastAsia"/>
                <w:b/>
                <w:caps/>
                <w:sz w:val="20"/>
                <w:szCs w:val="20"/>
              </w:rPr>
              <w:t>Ⓡ</w:t>
            </w:r>
            <w:r>
              <w:rPr>
                <w:rFonts w:ascii="Arial Unicode MS" w:eastAsia="Arial Unicode MS" w:hAnsi="Arial Unicode MS" w:cs="Arial Unicode MS" w:hint="eastAsia"/>
                <w:b/>
                <w:caps/>
                <w:sz w:val="20"/>
                <w:szCs w:val="20"/>
              </w:rPr>
              <w:t xml:space="preserve"> </w:t>
            </w:r>
            <w:r w:rsidRPr="00435986">
              <w:rPr>
                <w:rFonts w:ascii="Arial" w:hAnsi="Arial" w:cs="Arial"/>
                <w:sz w:val="20"/>
                <w:szCs w:val="20"/>
              </w:rPr>
              <w:t>LOTE I.1D Articulate requests, offer alternatives, or develop simple plans in spoken and written conversation.</w:t>
            </w:r>
          </w:p>
          <w:p w14:paraId="6790A955" w14:textId="77777777" w:rsidR="00582C17" w:rsidRPr="00435986" w:rsidRDefault="00582C17" w:rsidP="00B61291">
            <w:pPr>
              <w:rPr>
                <w:rFonts w:ascii="Arial" w:hAnsi="Arial" w:cs="Arial"/>
                <w:sz w:val="20"/>
                <w:szCs w:val="20"/>
              </w:rPr>
            </w:pPr>
            <w:r w:rsidRPr="00DC2B5E">
              <w:rPr>
                <w:rFonts w:ascii="Arial Unicode MS" w:eastAsia="Arial Unicode MS" w:hAnsi="Arial Unicode MS" w:cs="Arial Unicode MS" w:hint="eastAsia"/>
                <w:b/>
                <w:caps/>
                <w:sz w:val="20"/>
                <w:szCs w:val="20"/>
              </w:rPr>
              <w:t>Ⓡ</w:t>
            </w:r>
            <w:r>
              <w:rPr>
                <w:rFonts w:ascii="Arial Unicode MS" w:eastAsia="Arial Unicode MS" w:hAnsi="Arial Unicode MS" w:cs="Arial Unicode MS" w:hint="eastAsia"/>
                <w:b/>
                <w:caps/>
                <w:sz w:val="20"/>
                <w:szCs w:val="20"/>
              </w:rPr>
              <w:t xml:space="preserve"> </w:t>
            </w:r>
            <w:r w:rsidRPr="00435986">
              <w:rPr>
                <w:rFonts w:ascii="Arial" w:hAnsi="Arial" w:cs="Arial"/>
                <w:sz w:val="20"/>
                <w:szCs w:val="20"/>
              </w:rPr>
              <w:t>LOTE I.1E Participate in spoken conversation using culturally appropriate expressions, register, and gestures.</w:t>
            </w:r>
          </w:p>
          <w:p w14:paraId="33BD2335" w14:textId="77777777" w:rsidR="00582C17" w:rsidRPr="00435986" w:rsidRDefault="00582C17" w:rsidP="00B61291">
            <w:pPr>
              <w:rPr>
                <w:rFonts w:ascii="Arial" w:hAnsi="Arial" w:cs="Arial"/>
                <w:sz w:val="20"/>
                <w:szCs w:val="20"/>
              </w:rPr>
            </w:pPr>
            <w:r w:rsidRPr="00DC2B5E">
              <w:rPr>
                <w:rFonts w:ascii="Arial Unicode MS" w:eastAsia="Arial Unicode MS" w:hAnsi="Arial Unicode MS" w:cs="Arial Unicode MS" w:hint="eastAsia"/>
                <w:b/>
                <w:caps/>
                <w:sz w:val="20"/>
                <w:szCs w:val="20"/>
              </w:rPr>
              <w:t>Ⓡ</w:t>
            </w:r>
            <w:r>
              <w:rPr>
                <w:rFonts w:ascii="Arial Unicode MS" w:eastAsia="Arial Unicode MS" w:hAnsi="Arial Unicode MS" w:cs="Arial Unicode MS" w:hint="eastAsia"/>
                <w:b/>
                <w:caps/>
                <w:sz w:val="20"/>
                <w:szCs w:val="20"/>
              </w:rPr>
              <w:t xml:space="preserve"> </w:t>
            </w:r>
            <w:r w:rsidRPr="00435986">
              <w:rPr>
                <w:rFonts w:ascii="Arial" w:hAnsi="Arial" w:cs="Arial"/>
                <w:sz w:val="20"/>
                <w:szCs w:val="20"/>
              </w:rPr>
              <w:t>LOTE I.1F Participate in written conversation using culturally appropriate expressions, register, and style.</w:t>
            </w:r>
          </w:p>
          <w:p w14:paraId="79FC6F5C" w14:textId="77777777" w:rsidR="00582C17" w:rsidRPr="00435986" w:rsidRDefault="00582C17" w:rsidP="00B61291">
            <w:pPr>
              <w:rPr>
                <w:rFonts w:ascii="Arial" w:hAnsi="Arial" w:cs="Arial"/>
                <w:sz w:val="20"/>
                <w:szCs w:val="20"/>
              </w:rPr>
            </w:pPr>
          </w:p>
          <w:p w14:paraId="644904B8" w14:textId="77777777" w:rsidR="00582C17" w:rsidRPr="001224E5" w:rsidRDefault="00582C17" w:rsidP="00B61291">
            <w:pPr>
              <w:rPr>
                <w:rFonts w:ascii="Arial" w:hAnsi="Arial" w:cs="Arial"/>
                <w:b/>
                <w:bCs/>
                <w:sz w:val="20"/>
                <w:szCs w:val="20"/>
              </w:rPr>
            </w:pPr>
            <w:r w:rsidRPr="001224E5">
              <w:rPr>
                <w:rFonts w:ascii="Arial" w:hAnsi="Arial" w:cs="Arial"/>
                <w:b/>
                <w:bCs/>
                <w:sz w:val="20"/>
                <w:szCs w:val="20"/>
              </w:rPr>
              <w:t>Strand: (2) Interpretive Communication—Reading and Listening</w:t>
            </w:r>
          </w:p>
          <w:p w14:paraId="6047010D" w14:textId="77777777" w:rsidR="00582C17" w:rsidRPr="001224E5" w:rsidRDefault="00582C17" w:rsidP="00B61291">
            <w:pPr>
              <w:rPr>
                <w:rFonts w:ascii="Arial" w:hAnsi="Arial" w:cs="Arial"/>
                <w:i/>
                <w:iCs/>
                <w:sz w:val="20"/>
                <w:szCs w:val="20"/>
              </w:rPr>
            </w:pPr>
            <w:r w:rsidRPr="001224E5">
              <w:rPr>
                <w:rFonts w:ascii="Arial" w:hAnsi="Arial" w:cs="Arial"/>
                <w:i/>
                <w:iCs/>
                <w:sz w:val="20"/>
                <w:szCs w:val="20"/>
              </w:rPr>
              <w:t>The student comprehends sentence-length information from culturally authentic print, digital, audio, and audiovisual materials as appropriate within highly contextualized situations and sources. The student uses the interpretive mode in communication with appropriate and applicable grammatical structures and processes at the specified proficiency levels.</w:t>
            </w:r>
          </w:p>
          <w:p w14:paraId="1F003361" w14:textId="77777777" w:rsidR="00582C17" w:rsidRDefault="00582C17" w:rsidP="00B61291">
            <w:pPr>
              <w:rPr>
                <w:rFonts w:ascii="Arial" w:hAnsi="Arial" w:cs="Arial"/>
                <w:sz w:val="20"/>
                <w:szCs w:val="20"/>
                <w:u w:val="single"/>
              </w:rPr>
            </w:pPr>
          </w:p>
          <w:p w14:paraId="65BFDA0A" w14:textId="77777777" w:rsidR="00582C17" w:rsidRPr="001224E5" w:rsidRDefault="00582C17" w:rsidP="00B61291">
            <w:pPr>
              <w:rPr>
                <w:rFonts w:ascii="Arial" w:hAnsi="Arial" w:cs="Arial"/>
                <w:b/>
                <w:bCs/>
                <w:sz w:val="20"/>
                <w:szCs w:val="20"/>
              </w:rPr>
            </w:pPr>
            <w:r>
              <w:rPr>
                <w:rFonts w:ascii="Arial" w:hAnsi="Arial" w:cs="Arial"/>
                <w:b/>
                <w:bCs/>
                <w:sz w:val="20"/>
                <w:szCs w:val="20"/>
              </w:rPr>
              <w:t>S</w:t>
            </w:r>
            <w:r w:rsidRPr="001224E5">
              <w:rPr>
                <w:rFonts w:ascii="Arial" w:hAnsi="Arial" w:cs="Arial"/>
                <w:b/>
                <w:bCs/>
                <w:sz w:val="20"/>
                <w:szCs w:val="20"/>
              </w:rPr>
              <w:t>tudent is expected to:</w:t>
            </w:r>
          </w:p>
          <w:p w14:paraId="0C1CAE9E" w14:textId="77777777" w:rsidR="00582C17" w:rsidRPr="00435986" w:rsidRDefault="00582C17" w:rsidP="00B61291">
            <w:pPr>
              <w:rPr>
                <w:rFonts w:ascii="Arial" w:hAnsi="Arial" w:cs="Arial"/>
                <w:sz w:val="20"/>
                <w:szCs w:val="20"/>
              </w:rPr>
            </w:pPr>
            <w:r w:rsidRPr="00DC2B5E">
              <w:rPr>
                <w:rFonts w:ascii="Arial Unicode MS" w:eastAsia="Arial Unicode MS" w:hAnsi="Arial Unicode MS" w:cs="Arial Unicode MS" w:hint="eastAsia"/>
                <w:b/>
                <w:caps/>
                <w:sz w:val="20"/>
                <w:szCs w:val="20"/>
              </w:rPr>
              <w:t>Ⓡ</w:t>
            </w:r>
            <w:r>
              <w:rPr>
                <w:rFonts w:ascii="Arial Unicode MS" w:eastAsia="Arial Unicode MS" w:hAnsi="Arial Unicode MS" w:cs="Arial Unicode MS" w:hint="eastAsia"/>
                <w:b/>
                <w:caps/>
                <w:sz w:val="20"/>
                <w:szCs w:val="20"/>
              </w:rPr>
              <w:t xml:space="preserve"> </w:t>
            </w:r>
            <w:r w:rsidRPr="00435986">
              <w:rPr>
                <w:rFonts w:ascii="Arial" w:hAnsi="Arial" w:cs="Arial"/>
                <w:sz w:val="20"/>
                <w:szCs w:val="20"/>
              </w:rPr>
              <w:t>LOTE I.2A Demonstrate an understanding of culturally authentic print, digital, audio, and audiovisual materials in everyday contexts.</w:t>
            </w:r>
          </w:p>
          <w:p w14:paraId="436395FA" w14:textId="77777777" w:rsidR="00582C17" w:rsidRPr="00435986" w:rsidRDefault="00582C17" w:rsidP="00B61291">
            <w:pPr>
              <w:rPr>
                <w:rFonts w:ascii="Arial" w:hAnsi="Arial" w:cs="Arial"/>
                <w:sz w:val="20"/>
                <w:szCs w:val="20"/>
              </w:rPr>
            </w:pPr>
            <w:r w:rsidRPr="00DC2B5E">
              <w:rPr>
                <w:rFonts w:ascii="Arial Unicode MS" w:eastAsia="Arial Unicode MS" w:hAnsi="Arial Unicode MS" w:cs="Arial Unicode MS" w:hint="eastAsia"/>
                <w:b/>
                <w:caps/>
                <w:sz w:val="20"/>
                <w:szCs w:val="20"/>
              </w:rPr>
              <w:t>Ⓡ</w:t>
            </w:r>
            <w:r>
              <w:rPr>
                <w:rFonts w:ascii="Arial Unicode MS" w:eastAsia="Arial Unicode MS" w:hAnsi="Arial Unicode MS" w:cs="Arial Unicode MS" w:hint="eastAsia"/>
                <w:b/>
                <w:caps/>
                <w:sz w:val="20"/>
                <w:szCs w:val="20"/>
              </w:rPr>
              <w:t xml:space="preserve"> </w:t>
            </w:r>
            <w:r w:rsidRPr="00435986">
              <w:rPr>
                <w:rFonts w:ascii="Arial" w:hAnsi="Arial" w:cs="Arial"/>
                <w:sz w:val="20"/>
                <w:szCs w:val="20"/>
              </w:rPr>
              <w:t>LOTE I.2B Identify key words and details from fiction and nonfiction texts and audio and audiovisual materials.</w:t>
            </w:r>
          </w:p>
          <w:p w14:paraId="5E7D6299" w14:textId="77777777" w:rsidR="00582C17" w:rsidRPr="00435986" w:rsidRDefault="00582C17" w:rsidP="00B61291">
            <w:pPr>
              <w:rPr>
                <w:rFonts w:ascii="Arial" w:hAnsi="Arial" w:cs="Arial"/>
                <w:sz w:val="20"/>
                <w:szCs w:val="20"/>
              </w:rPr>
            </w:pPr>
            <w:r w:rsidRPr="00DC2B5E">
              <w:rPr>
                <w:rFonts w:ascii="Arial Unicode MS" w:eastAsia="Arial Unicode MS" w:hAnsi="Arial Unicode MS" w:cs="Arial Unicode MS" w:hint="eastAsia"/>
                <w:b/>
                <w:caps/>
                <w:sz w:val="20"/>
                <w:szCs w:val="20"/>
              </w:rPr>
              <w:t>Ⓡ</w:t>
            </w:r>
            <w:r>
              <w:rPr>
                <w:rFonts w:ascii="Arial Unicode MS" w:eastAsia="Arial Unicode MS" w:hAnsi="Arial Unicode MS" w:cs="Arial Unicode MS" w:hint="eastAsia"/>
                <w:b/>
                <w:caps/>
                <w:sz w:val="20"/>
                <w:szCs w:val="20"/>
              </w:rPr>
              <w:t xml:space="preserve"> </w:t>
            </w:r>
            <w:r w:rsidRPr="00435986">
              <w:rPr>
                <w:rFonts w:ascii="Arial" w:hAnsi="Arial" w:cs="Arial"/>
                <w:sz w:val="20"/>
                <w:szCs w:val="20"/>
              </w:rPr>
              <w:t>LOTE I.2C Infer meaning of unfamiliar words or phrases in highly contextualized texts, audio, and audiovisual materials.</w:t>
            </w:r>
          </w:p>
          <w:p w14:paraId="0B3C6C10" w14:textId="77777777" w:rsidR="00582C17" w:rsidRPr="00435986" w:rsidRDefault="00582C17" w:rsidP="00B61291">
            <w:pPr>
              <w:rPr>
                <w:rFonts w:ascii="Arial" w:hAnsi="Arial" w:cs="Arial"/>
                <w:sz w:val="20"/>
                <w:szCs w:val="20"/>
              </w:rPr>
            </w:pPr>
            <w:r w:rsidRPr="00DC2B5E">
              <w:rPr>
                <w:rFonts w:ascii="Arial Unicode MS" w:eastAsia="Arial Unicode MS" w:hAnsi="Arial Unicode MS" w:cs="Arial Unicode MS" w:hint="eastAsia"/>
                <w:b/>
                <w:caps/>
                <w:sz w:val="20"/>
                <w:szCs w:val="20"/>
              </w:rPr>
              <w:t>Ⓡ</w:t>
            </w:r>
            <w:r>
              <w:rPr>
                <w:rFonts w:ascii="Arial Unicode MS" w:eastAsia="Arial Unicode MS" w:hAnsi="Arial Unicode MS" w:cs="Arial Unicode MS" w:hint="eastAsia"/>
                <w:b/>
                <w:caps/>
                <w:sz w:val="20"/>
                <w:szCs w:val="20"/>
              </w:rPr>
              <w:t xml:space="preserve"> </w:t>
            </w:r>
            <w:r w:rsidRPr="00435986">
              <w:rPr>
                <w:rFonts w:ascii="Arial" w:hAnsi="Arial" w:cs="Arial"/>
                <w:sz w:val="20"/>
                <w:szCs w:val="20"/>
              </w:rPr>
              <w:t>LOTE I.2D Identify cultural practices from authentic print, digital, audio, and audiovisual materials.</w:t>
            </w:r>
          </w:p>
          <w:p w14:paraId="280A6B8B" w14:textId="77777777" w:rsidR="00582C17" w:rsidRPr="00435986" w:rsidRDefault="00582C17" w:rsidP="00B61291">
            <w:pPr>
              <w:rPr>
                <w:rFonts w:ascii="Arial" w:hAnsi="Arial" w:cs="Arial"/>
                <w:sz w:val="20"/>
                <w:szCs w:val="20"/>
                <w:u w:val="single"/>
              </w:rPr>
            </w:pPr>
          </w:p>
          <w:p w14:paraId="32CC8325" w14:textId="77777777" w:rsidR="00582C17" w:rsidRPr="001224E5" w:rsidRDefault="00582C17" w:rsidP="00B61291">
            <w:pPr>
              <w:rPr>
                <w:rFonts w:ascii="Arial" w:hAnsi="Arial" w:cs="Arial"/>
                <w:b/>
                <w:bCs/>
                <w:sz w:val="20"/>
                <w:szCs w:val="20"/>
              </w:rPr>
            </w:pPr>
            <w:r w:rsidRPr="001224E5">
              <w:rPr>
                <w:rFonts w:ascii="Arial" w:hAnsi="Arial" w:cs="Arial"/>
                <w:b/>
                <w:bCs/>
                <w:sz w:val="20"/>
                <w:szCs w:val="20"/>
              </w:rPr>
              <w:t xml:space="preserve">Strand (3) Presentational </w:t>
            </w:r>
            <w:r>
              <w:rPr>
                <w:rFonts w:ascii="Arial" w:hAnsi="Arial" w:cs="Arial"/>
                <w:b/>
                <w:bCs/>
                <w:sz w:val="20"/>
                <w:szCs w:val="20"/>
              </w:rPr>
              <w:t>C</w:t>
            </w:r>
            <w:r w:rsidRPr="001224E5">
              <w:rPr>
                <w:rFonts w:ascii="Arial" w:hAnsi="Arial" w:cs="Arial"/>
                <w:b/>
                <w:bCs/>
                <w:sz w:val="20"/>
                <w:szCs w:val="20"/>
              </w:rPr>
              <w:t>ommunication</w:t>
            </w:r>
            <w:r>
              <w:rPr>
                <w:rFonts w:ascii="Arial" w:hAnsi="Arial" w:cs="Arial"/>
                <w:b/>
                <w:bCs/>
                <w:sz w:val="20"/>
                <w:szCs w:val="20"/>
              </w:rPr>
              <w:t>—S</w:t>
            </w:r>
            <w:r w:rsidRPr="001224E5">
              <w:rPr>
                <w:rFonts w:ascii="Arial" w:hAnsi="Arial" w:cs="Arial"/>
                <w:b/>
                <w:bCs/>
                <w:sz w:val="20"/>
                <w:szCs w:val="20"/>
              </w:rPr>
              <w:t xml:space="preserve">peaking and </w:t>
            </w:r>
            <w:r>
              <w:rPr>
                <w:rFonts w:ascii="Arial" w:hAnsi="Arial" w:cs="Arial"/>
                <w:b/>
                <w:bCs/>
                <w:sz w:val="20"/>
                <w:szCs w:val="20"/>
              </w:rPr>
              <w:t>W</w:t>
            </w:r>
            <w:r w:rsidRPr="001224E5">
              <w:rPr>
                <w:rFonts w:ascii="Arial" w:hAnsi="Arial" w:cs="Arial"/>
                <w:b/>
                <w:bCs/>
                <w:sz w:val="20"/>
                <w:szCs w:val="20"/>
              </w:rPr>
              <w:t>riting</w:t>
            </w:r>
          </w:p>
          <w:p w14:paraId="6ACFFF80" w14:textId="77777777" w:rsidR="00582C17" w:rsidRPr="001224E5" w:rsidRDefault="00582C17" w:rsidP="00B61291">
            <w:pPr>
              <w:rPr>
                <w:rFonts w:ascii="Arial" w:hAnsi="Arial" w:cs="Arial"/>
                <w:i/>
                <w:iCs/>
                <w:sz w:val="20"/>
                <w:szCs w:val="20"/>
              </w:rPr>
            </w:pPr>
            <w:r w:rsidRPr="001224E5">
              <w:rPr>
                <w:rFonts w:ascii="Arial" w:hAnsi="Arial" w:cs="Arial"/>
                <w:i/>
                <w:iCs/>
                <w:sz w:val="20"/>
                <w:szCs w:val="20"/>
              </w:rPr>
              <w:t>The student presents information orally and in writing using a mixture of words and phrases and some simple sentences with appropriate and applicable grammar structures and processes at the specified proficiency levels.</w:t>
            </w:r>
          </w:p>
          <w:p w14:paraId="4889C244" w14:textId="77777777" w:rsidR="00582C17" w:rsidRPr="00435986" w:rsidRDefault="00582C17" w:rsidP="00B61291">
            <w:pPr>
              <w:rPr>
                <w:rFonts w:ascii="Arial" w:hAnsi="Arial" w:cs="Arial"/>
                <w:sz w:val="20"/>
                <w:szCs w:val="20"/>
                <w:u w:val="single"/>
              </w:rPr>
            </w:pPr>
          </w:p>
          <w:p w14:paraId="67EE92C7" w14:textId="77777777" w:rsidR="00582C17" w:rsidRPr="001224E5" w:rsidRDefault="00582C17" w:rsidP="00B61291">
            <w:pPr>
              <w:rPr>
                <w:rFonts w:ascii="Arial" w:hAnsi="Arial" w:cs="Arial"/>
                <w:b/>
                <w:bCs/>
                <w:sz w:val="20"/>
                <w:szCs w:val="20"/>
              </w:rPr>
            </w:pPr>
            <w:r>
              <w:rPr>
                <w:rFonts w:ascii="Arial" w:hAnsi="Arial" w:cs="Arial"/>
                <w:b/>
                <w:bCs/>
                <w:sz w:val="20"/>
                <w:szCs w:val="20"/>
              </w:rPr>
              <w:lastRenderedPageBreak/>
              <w:t>S</w:t>
            </w:r>
            <w:r w:rsidRPr="001224E5">
              <w:rPr>
                <w:rFonts w:ascii="Arial" w:hAnsi="Arial" w:cs="Arial"/>
                <w:b/>
                <w:bCs/>
                <w:sz w:val="20"/>
                <w:szCs w:val="20"/>
              </w:rPr>
              <w:t>tudent is expected to:</w:t>
            </w:r>
          </w:p>
          <w:p w14:paraId="4681C199" w14:textId="77777777" w:rsidR="00582C17" w:rsidRPr="00435986" w:rsidRDefault="00582C17" w:rsidP="00B61291">
            <w:pPr>
              <w:rPr>
                <w:rFonts w:ascii="Arial" w:hAnsi="Arial" w:cs="Arial"/>
                <w:sz w:val="20"/>
                <w:szCs w:val="20"/>
              </w:rPr>
            </w:pPr>
            <w:r w:rsidRPr="00DC2B5E">
              <w:rPr>
                <w:rFonts w:ascii="Arial Unicode MS" w:eastAsia="Arial Unicode MS" w:hAnsi="Arial Unicode MS" w:cs="Arial Unicode MS" w:hint="eastAsia"/>
                <w:b/>
                <w:caps/>
                <w:sz w:val="20"/>
                <w:szCs w:val="20"/>
              </w:rPr>
              <w:t>Ⓡ</w:t>
            </w:r>
            <w:r>
              <w:rPr>
                <w:rFonts w:ascii="Arial Unicode MS" w:eastAsia="Arial Unicode MS" w:hAnsi="Arial Unicode MS" w:cs="Arial Unicode MS" w:hint="eastAsia"/>
                <w:b/>
                <w:caps/>
                <w:sz w:val="20"/>
                <w:szCs w:val="20"/>
              </w:rPr>
              <w:t xml:space="preserve"> </w:t>
            </w:r>
            <w:r w:rsidRPr="00435986">
              <w:rPr>
                <w:rFonts w:ascii="Arial" w:hAnsi="Arial" w:cs="Arial"/>
                <w:sz w:val="20"/>
                <w:szCs w:val="20"/>
              </w:rPr>
              <w:t>LOTE I.3A State and support an opinion or preference orally and in writing.</w:t>
            </w:r>
          </w:p>
          <w:p w14:paraId="7AECD43C" w14:textId="77777777" w:rsidR="00582C17" w:rsidRDefault="00582C17" w:rsidP="00B61291">
            <w:pPr>
              <w:rPr>
                <w:rFonts w:ascii="Arial" w:hAnsi="Arial" w:cs="Arial"/>
                <w:sz w:val="20"/>
                <w:szCs w:val="20"/>
              </w:rPr>
            </w:pPr>
            <w:r w:rsidRPr="00DC2B5E">
              <w:rPr>
                <w:rFonts w:ascii="Arial Unicode MS" w:eastAsia="Arial Unicode MS" w:hAnsi="Arial Unicode MS" w:cs="Arial Unicode MS" w:hint="eastAsia"/>
                <w:b/>
                <w:caps/>
                <w:sz w:val="20"/>
                <w:szCs w:val="20"/>
              </w:rPr>
              <w:t>Ⓡ</w:t>
            </w:r>
            <w:r>
              <w:rPr>
                <w:rFonts w:ascii="Arial Unicode MS" w:eastAsia="Arial Unicode MS" w:hAnsi="Arial Unicode MS" w:cs="Arial Unicode MS" w:hint="eastAsia"/>
                <w:b/>
                <w:caps/>
                <w:sz w:val="20"/>
                <w:szCs w:val="20"/>
              </w:rPr>
              <w:t xml:space="preserve"> </w:t>
            </w:r>
            <w:r w:rsidRPr="00435986">
              <w:rPr>
                <w:rFonts w:ascii="Arial" w:hAnsi="Arial" w:cs="Arial"/>
                <w:sz w:val="20"/>
                <w:szCs w:val="20"/>
              </w:rPr>
              <w:t>LOTE I.3B Describe people, objects, and simple situations orally and in writing using a mixture of words, phrases, and simple sentences.</w:t>
            </w:r>
          </w:p>
          <w:p w14:paraId="6A96F0D7" w14:textId="77777777" w:rsidR="00582C17" w:rsidRDefault="00582C17" w:rsidP="00B61291">
            <w:pPr>
              <w:rPr>
                <w:rFonts w:ascii="Arial" w:hAnsi="Arial" w:cs="Arial"/>
                <w:sz w:val="20"/>
                <w:szCs w:val="20"/>
              </w:rPr>
            </w:pPr>
          </w:p>
          <w:p w14:paraId="3BA24970" w14:textId="77777777" w:rsidR="00582C17" w:rsidRPr="001224E5" w:rsidRDefault="00582C17" w:rsidP="00B61291">
            <w:pPr>
              <w:rPr>
                <w:rFonts w:ascii="Arial" w:hAnsi="Arial" w:cs="Arial"/>
                <w:b/>
                <w:bCs/>
                <w:sz w:val="20"/>
                <w:szCs w:val="20"/>
              </w:rPr>
            </w:pPr>
            <w:r w:rsidRPr="001224E5">
              <w:rPr>
                <w:rFonts w:ascii="Arial" w:hAnsi="Arial" w:cs="Arial"/>
                <w:b/>
                <w:bCs/>
                <w:sz w:val="20"/>
                <w:szCs w:val="20"/>
              </w:rPr>
              <w:t>Intercultural Communication (ICC): Investigate and Interact</w:t>
            </w:r>
          </w:p>
          <w:p w14:paraId="5BE825A7" w14:textId="77777777" w:rsidR="00582C17" w:rsidRDefault="00582C17" w:rsidP="00B61291">
            <w:pPr>
              <w:rPr>
                <w:rFonts w:ascii="Arial" w:hAnsi="Arial" w:cs="Arial"/>
                <w:sz w:val="20"/>
                <w:szCs w:val="20"/>
              </w:rPr>
            </w:pPr>
          </w:p>
          <w:p w14:paraId="73F95AF2" w14:textId="77777777" w:rsidR="00582C17" w:rsidRPr="001224E5" w:rsidRDefault="00582C17" w:rsidP="00B61291">
            <w:pPr>
              <w:rPr>
                <w:rFonts w:ascii="Arial" w:hAnsi="Arial" w:cs="Arial"/>
                <w:b/>
                <w:bCs/>
                <w:sz w:val="20"/>
                <w:szCs w:val="20"/>
              </w:rPr>
            </w:pPr>
            <w:r>
              <w:rPr>
                <w:rFonts w:ascii="Arial" w:hAnsi="Arial" w:cs="Arial"/>
                <w:b/>
                <w:bCs/>
                <w:sz w:val="20"/>
                <w:szCs w:val="20"/>
              </w:rPr>
              <w:t>S</w:t>
            </w:r>
            <w:r w:rsidRPr="001224E5">
              <w:rPr>
                <w:rFonts w:ascii="Arial" w:hAnsi="Arial" w:cs="Arial"/>
                <w:b/>
                <w:bCs/>
                <w:sz w:val="20"/>
                <w:szCs w:val="20"/>
              </w:rPr>
              <w:t>tudent is expected to:</w:t>
            </w:r>
          </w:p>
          <w:p w14:paraId="4022E99B" w14:textId="77777777" w:rsidR="00582C17" w:rsidRPr="001224E5" w:rsidRDefault="00582C17" w:rsidP="00B61291">
            <w:pPr>
              <w:rPr>
                <w:rFonts w:ascii="Arial" w:hAnsi="Arial" w:cs="Arial"/>
                <w:sz w:val="20"/>
                <w:szCs w:val="20"/>
              </w:rPr>
            </w:pPr>
            <w:r w:rsidRPr="001224E5">
              <w:rPr>
                <w:rFonts w:ascii="Arial" w:hAnsi="Arial" w:cs="Arial"/>
                <w:sz w:val="20"/>
                <w:szCs w:val="20"/>
              </w:rPr>
              <w:t xml:space="preserve">ICC I.1 In own and other cultures, identify products and practices to help </w:t>
            </w:r>
            <w:r>
              <w:rPr>
                <w:rFonts w:ascii="Arial" w:hAnsi="Arial" w:cs="Arial"/>
                <w:sz w:val="20"/>
                <w:szCs w:val="20"/>
              </w:rPr>
              <w:t>u</w:t>
            </w:r>
            <w:r w:rsidRPr="001224E5">
              <w:rPr>
                <w:rFonts w:ascii="Arial" w:hAnsi="Arial" w:cs="Arial"/>
                <w:sz w:val="20"/>
                <w:szCs w:val="20"/>
              </w:rPr>
              <w:t>nderstand perspectives.</w:t>
            </w:r>
          </w:p>
          <w:p w14:paraId="1668A42C" w14:textId="77777777" w:rsidR="00582C17" w:rsidRPr="001224E5" w:rsidRDefault="00582C17" w:rsidP="00B61291">
            <w:pPr>
              <w:rPr>
                <w:rFonts w:ascii="Arial" w:hAnsi="Arial" w:cs="Arial"/>
                <w:sz w:val="20"/>
                <w:szCs w:val="20"/>
              </w:rPr>
            </w:pPr>
            <w:r w:rsidRPr="001224E5">
              <w:rPr>
                <w:rFonts w:ascii="Arial" w:hAnsi="Arial" w:cs="Arial"/>
                <w:sz w:val="20"/>
                <w:szCs w:val="20"/>
              </w:rPr>
              <w:t>ICC I.2 Interact at a survival level in some familiar everyday contexts.</w:t>
            </w:r>
          </w:p>
          <w:p w14:paraId="37F4D89B" w14:textId="77777777" w:rsidR="00582C17" w:rsidRDefault="00582C17" w:rsidP="00B61291">
            <w:pPr>
              <w:rPr>
                <w:rFonts w:ascii="Arial" w:hAnsi="Arial" w:cs="Arial"/>
                <w:sz w:val="20"/>
                <w:szCs w:val="20"/>
              </w:rPr>
            </w:pPr>
          </w:p>
          <w:p w14:paraId="2957A7F5" w14:textId="77777777" w:rsidR="000727A0" w:rsidRDefault="000727A0" w:rsidP="00B61291">
            <w:pPr>
              <w:rPr>
                <w:rFonts w:ascii="Arial" w:hAnsi="Arial" w:cs="Arial"/>
                <w:sz w:val="20"/>
                <w:szCs w:val="20"/>
              </w:rPr>
            </w:pPr>
          </w:p>
          <w:p w14:paraId="1A6F98E1" w14:textId="77777777" w:rsidR="000727A0" w:rsidRDefault="000727A0" w:rsidP="00B61291">
            <w:pPr>
              <w:rPr>
                <w:rFonts w:ascii="Arial" w:hAnsi="Arial" w:cs="Arial"/>
                <w:sz w:val="20"/>
                <w:szCs w:val="20"/>
              </w:rPr>
            </w:pPr>
          </w:p>
          <w:p w14:paraId="6DC3CE77" w14:textId="77777777" w:rsidR="000727A0" w:rsidRDefault="000727A0" w:rsidP="00B61291">
            <w:pPr>
              <w:rPr>
                <w:rFonts w:ascii="Arial" w:hAnsi="Arial" w:cs="Arial"/>
                <w:sz w:val="20"/>
                <w:szCs w:val="20"/>
              </w:rPr>
            </w:pPr>
          </w:p>
          <w:p w14:paraId="782EF997" w14:textId="77777777" w:rsidR="000727A0" w:rsidRDefault="000727A0" w:rsidP="00B61291">
            <w:pPr>
              <w:rPr>
                <w:rFonts w:ascii="Arial" w:hAnsi="Arial" w:cs="Arial"/>
                <w:sz w:val="20"/>
                <w:szCs w:val="20"/>
              </w:rPr>
            </w:pPr>
          </w:p>
          <w:p w14:paraId="0F8C5295" w14:textId="77777777" w:rsidR="000727A0" w:rsidRDefault="000727A0" w:rsidP="00B61291">
            <w:pPr>
              <w:rPr>
                <w:rFonts w:ascii="Arial" w:hAnsi="Arial" w:cs="Arial"/>
                <w:sz w:val="20"/>
                <w:szCs w:val="20"/>
              </w:rPr>
            </w:pPr>
          </w:p>
          <w:p w14:paraId="23C3AE52" w14:textId="77777777" w:rsidR="000727A0" w:rsidRDefault="000727A0" w:rsidP="00B61291">
            <w:pPr>
              <w:rPr>
                <w:rFonts w:ascii="Arial" w:hAnsi="Arial" w:cs="Arial"/>
                <w:sz w:val="20"/>
                <w:szCs w:val="20"/>
              </w:rPr>
            </w:pPr>
          </w:p>
          <w:p w14:paraId="0AEBBA2D" w14:textId="77777777" w:rsidR="000727A0" w:rsidRDefault="000727A0" w:rsidP="00B61291">
            <w:pPr>
              <w:rPr>
                <w:rFonts w:ascii="Arial" w:hAnsi="Arial" w:cs="Arial"/>
                <w:sz w:val="20"/>
                <w:szCs w:val="20"/>
              </w:rPr>
            </w:pPr>
          </w:p>
          <w:p w14:paraId="3424B5F0" w14:textId="77777777" w:rsidR="000727A0" w:rsidRDefault="000727A0" w:rsidP="00B61291">
            <w:pPr>
              <w:rPr>
                <w:rFonts w:ascii="Arial" w:hAnsi="Arial" w:cs="Arial"/>
                <w:sz w:val="20"/>
                <w:szCs w:val="20"/>
              </w:rPr>
            </w:pPr>
          </w:p>
          <w:p w14:paraId="50FDBFCF" w14:textId="77777777" w:rsidR="000727A0" w:rsidRDefault="000727A0" w:rsidP="00B61291">
            <w:pPr>
              <w:rPr>
                <w:rFonts w:ascii="Arial" w:hAnsi="Arial" w:cs="Arial"/>
                <w:sz w:val="20"/>
                <w:szCs w:val="20"/>
              </w:rPr>
            </w:pPr>
          </w:p>
          <w:p w14:paraId="6B61CAC9" w14:textId="77777777" w:rsidR="000727A0" w:rsidRDefault="000727A0" w:rsidP="00B61291">
            <w:pPr>
              <w:rPr>
                <w:rFonts w:ascii="Arial" w:hAnsi="Arial" w:cs="Arial"/>
                <w:sz w:val="20"/>
                <w:szCs w:val="20"/>
              </w:rPr>
            </w:pPr>
          </w:p>
          <w:p w14:paraId="15B996AF" w14:textId="77777777" w:rsidR="000727A0" w:rsidRDefault="000727A0" w:rsidP="00B61291">
            <w:pPr>
              <w:rPr>
                <w:rFonts w:ascii="Arial" w:hAnsi="Arial" w:cs="Arial"/>
                <w:sz w:val="20"/>
                <w:szCs w:val="20"/>
              </w:rPr>
            </w:pPr>
          </w:p>
          <w:p w14:paraId="3E67E5C7" w14:textId="77777777" w:rsidR="000727A0" w:rsidRDefault="000727A0" w:rsidP="00B61291">
            <w:pPr>
              <w:rPr>
                <w:rFonts w:ascii="Arial" w:hAnsi="Arial" w:cs="Arial"/>
                <w:sz w:val="20"/>
                <w:szCs w:val="20"/>
              </w:rPr>
            </w:pPr>
          </w:p>
          <w:p w14:paraId="5FFA3949" w14:textId="77777777" w:rsidR="000727A0" w:rsidRDefault="000727A0" w:rsidP="00B61291">
            <w:pPr>
              <w:rPr>
                <w:rFonts w:ascii="Arial" w:hAnsi="Arial" w:cs="Arial"/>
                <w:sz w:val="20"/>
                <w:szCs w:val="20"/>
              </w:rPr>
            </w:pPr>
          </w:p>
          <w:p w14:paraId="1CCA759E" w14:textId="77777777" w:rsidR="000727A0" w:rsidRDefault="000727A0" w:rsidP="00B61291">
            <w:pPr>
              <w:rPr>
                <w:rFonts w:ascii="Arial" w:hAnsi="Arial" w:cs="Arial"/>
                <w:sz w:val="20"/>
                <w:szCs w:val="20"/>
              </w:rPr>
            </w:pPr>
          </w:p>
          <w:p w14:paraId="3E15A7DD" w14:textId="77777777" w:rsidR="000727A0" w:rsidRDefault="000727A0" w:rsidP="00B61291">
            <w:pPr>
              <w:rPr>
                <w:rFonts w:ascii="Arial" w:hAnsi="Arial" w:cs="Arial"/>
                <w:sz w:val="20"/>
                <w:szCs w:val="20"/>
              </w:rPr>
            </w:pPr>
          </w:p>
          <w:p w14:paraId="214D3AE5" w14:textId="77777777" w:rsidR="000727A0" w:rsidRDefault="000727A0" w:rsidP="00B61291">
            <w:pPr>
              <w:rPr>
                <w:rFonts w:ascii="Arial" w:hAnsi="Arial" w:cs="Arial"/>
                <w:sz w:val="20"/>
                <w:szCs w:val="20"/>
              </w:rPr>
            </w:pPr>
          </w:p>
          <w:p w14:paraId="67F670E2" w14:textId="77777777" w:rsidR="000727A0" w:rsidRDefault="000727A0" w:rsidP="00B61291">
            <w:pPr>
              <w:rPr>
                <w:rFonts w:ascii="Arial" w:hAnsi="Arial" w:cs="Arial"/>
                <w:sz w:val="20"/>
                <w:szCs w:val="20"/>
              </w:rPr>
            </w:pPr>
          </w:p>
          <w:p w14:paraId="0D502568" w14:textId="77777777" w:rsidR="000727A0" w:rsidRDefault="000727A0" w:rsidP="00B61291">
            <w:pPr>
              <w:rPr>
                <w:rFonts w:ascii="Arial" w:hAnsi="Arial" w:cs="Arial"/>
                <w:sz w:val="20"/>
                <w:szCs w:val="20"/>
              </w:rPr>
            </w:pPr>
          </w:p>
          <w:p w14:paraId="5FB0DBD2" w14:textId="77777777" w:rsidR="000727A0" w:rsidRDefault="000727A0" w:rsidP="00B61291">
            <w:pPr>
              <w:rPr>
                <w:rFonts w:ascii="Arial" w:hAnsi="Arial" w:cs="Arial"/>
                <w:sz w:val="20"/>
                <w:szCs w:val="20"/>
              </w:rPr>
            </w:pPr>
          </w:p>
          <w:p w14:paraId="2B2C8F42" w14:textId="77777777" w:rsidR="000727A0" w:rsidRDefault="000727A0" w:rsidP="00B61291">
            <w:pPr>
              <w:rPr>
                <w:rFonts w:ascii="Arial" w:hAnsi="Arial" w:cs="Arial"/>
                <w:sz w:val="20"/>
                <w:szCs w:val="20"/>
              </w:rPr>
            </w:pPr>
          </w:p>
          <w:p w14:paraId="4EC716B3" w14:textId="77777777" w:rsidR="000727A0" w:rsidRDefault="000727A0" w:rsidP="00B61291">
            <w:pPr>
              <w:rPr>
                <w:rFonts w:ascii="Arial" w:hAnsi="Arial" w:cs="Arial"/>
                <w:sz w:val="20"/>
                <w:szCs w:val="20"/>
              </w:rPr>
            </w:pPr>
          </w:p>
          <w:p w14:paraId="1EEF72D1" w14:textId="77777777" w:rsidR="000727A0" w:rsidRDefault="000727A0" w:rsidP="00B61291">
            <w:pPr>
              <w:rPr>
                <w:rFonts w:ascii="Arial" w:hAnsi="Arial" w:cs="Arial"/>
                <w:sz w:val="20"/>
                <w:szCs w:val="20"/>
              </w:rPr>
            </w:pPr>
          </w:p>
          <w:p w14:paraId="26D0DCBD" w14:textId="77777777" w:rsidR="000727A0" w:rsidRDefault="000727A0" w:rsidP="00B61291">
            <w:pPr>
              <w:rPr>
                <w:rFonts w:ascii="Arial" w:hAnsi="Arial" w:cs="Arial"/>
                <w:sz w:val="20"/>
                <w:szCs w:val="20"/>
              </w:rPr>
            </w:pPr>
          </w:p>
          <w:p w14:paraId="6616F765" w14:textId="77777777" w:rsidR="000727A0" w:rsidRDefault="000727A0" w:rsidP="00B61291">
            <w:pPr>
              <w:rPr>
                <w:rFonts w:ascii="Arial" w:hAnsi="Arial" w:cs="Arial"/>
                <w:sz w:val="20"/>
                <w:szCs w:val="20"/>
              </w:rPr>
            </w:pPr>
          </w:p>
          <w:p w14:paraId="03109752" w14:textId="77777777" w:rsidR="000727A0" w:rsidRDefault="000727A0" w:rsidP="00B61291">
            <w:pPr>
              <w:rPr>
                <w:rFonts w:ascii="Arial" w:hAnsi="Arial" w:cs="Arial"/>
                <w:sz w:val="20"/>
                <w:szCs w:val="20"/>
              </w:rPr>
            </w:pPr>
          </w:p>
          <w:p w14:paraId="79B334F1" w14:textId="77777777" w:rsidR="000727A0" w:rsidRDefault="000727A0" w:rsidP="00B61291">
            <w:pPr>
              <w:rPr>
                <w:rFonts w:ascii="Arial" w:hAnsi="Arial" w:cs="Arial"/>
                <w:sz w:val="20"/>
                <w:szCs w:val="20"/>
              </w:rPr>
            </w:pPr>
          </w:p>
          <w:p w14:paraId="6DD735E4" w14:textId="77777777" w:rsidR="000727A0" w:rsidRDefault="000727A0" w:rsidP="00B61291">
            <w:pPr>
              <w:rPr>
                <w:rFonts w:ascii="Arial" w:hAnsi="Arial" w:cs="Arial"/>
                <w:sz w:val="20"/>
                <w:szCs w:val="20"/>
              </w:rPr>
            </w:pPr>
          </w:p>
          <w:p w14:paraId="21DDF802" w14:textId="77777777" w:rsidR="000727A0" w:rsidRDefault="000727A0" w:rsidP="00B61291">
            <w:pPr>
              <w:rPr>
                <w:rFonts w:ascii="Arial" w:hAnsi="Arial" w:cs="Arial"/>
                <w:sz w:val="20"/>
                <w:szCs w:val="20"/>
              </w:rPr>
            </w:pPr>
          </w:p>
          <w:p w14:paraId="5D07CABB" w14:textId="77777777" w:rsidR="000727A0" w:rsidRDefault="000727A0" w:rsidP="00B61291">
            <w:pPr>
              <w:rPr>
                <w:rFonts w:ascii="Arial" w:hAnsi="Arial" w:cs="Arial"/>
                <w:sz w:val="20"/>
                <w:szCs w:val="20"/>
              </w:rPr>
            </w:pPr>
          </w:p>
          <w:p w14:paraId="101A2407" w14:textId="77777777" w:rsidR="000727A0" w:rsidRDefault="000727A0" w:rsidP="00B61291">
            <w:pPr>
              <w:rPr>
                <w:rFonts w:ascii="Arial" w:hAnsi="Arial" w:cs="Arial"/>
                <w:sz w:val="20"/>
                <w:szCs w:val="20"/>
              </w:rPr>
            </w:pPr>
          </w:p>
          <w:p w14:paraId="4A6C6A09" w14:textId="77777777" w:rsidR="000727A0" w:rsidRDefault="000727A0" w:rsidP="00B61291">
            <w:pPr>
              <w:rPr>
                <w:rFonts w:ascii="Arial" w:hAnsi="Arial" w:cs="Arial"/>
                <w:sz w:val="20"/>
                <w:szCs w:val="20"/>
              </w:rPr>
            </w:pPr>
          </w:p>
          <w:p w14:paraId="19918BD4" w14:textId="77777777" w:rsidR="000727A0" w:rsidRDefault="000727A0" w:rsidP="00B61291">
            <w:pPr>
              <w:rPr>
                <w:rFonts w:ascii="Arial" w:hAnsi="Arial" w:cs="Arial"/>
                <w:sz w:val="20"/>
                <w:szCs w:val="20"/>
              </w:rPr>
            </w:pPr>
          </w:p>
          <w:p w14:paraId="5485BA32" w14:textId="77777777" w:rsidR="000727A0" w:rsidRDefault="000727A0" w:rsidP="00B61291">
            <w:pPr>
              <w:rPr>
                <w:rFonts w:ascii="Arial" w:hAnsi="Arial" w:cs="Arial"/>
                <w:sz w:val="20"/>
                <w:szCs w:val="20"/>
              </w:rPr>
            </w:pPr>
          </w:p>
          <w:p w14:paraId="5653EB57" w14:textId="294500C8" w:rsidR="000727A0" w:rsidRPr="00F44FE3" w:rsidRDefault="000727A0" w:rsidP="00B61291">
            <w:pPr>
              <w:rPr>
                <w:rFonts w:ascii="Arial" w:hAnsi="Arial" w:cs="Arial"/>
                <w:sz w:val="20"/>
                <w:szCs w:val="20"/>
              </w:rPr>
            </w:pPr>
          </w:p>
        </w:tc>
      </w:tr>
    </w:tbl>
    <w:p w14:paraId="5E37CE76" w14:textId="54975C1D" w:rsidR="00C47AE5" w:rsidRPr="00DD4A74" w:rsidRDefault="00C47AE5" w:rsidP="00B61291">
      <w:pPr>
        <w:rPr>
          <w:rFonts w:ascii="Arial" w:hAnsi="Arial" w:cs="Arial"/>
          <w:sz w:val="8"/>
          <w:szCs w:val="2"/>
        </w:rPr>
      </w:pPr>
    </w:p>
    <w:sectPr w:rsidR="00C47AE5" w:rsidRPr="00DD4A74" w:rsidSect="002A2393">
      <w:headerReference w:type="default" r:id="rId11"/>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B2243E" w14:textId="77777777" w:rsidR="002F5BB4" w:rsidRDefault="002F5BB4">
      <w:r>
        <w:separator/>
      </w:r>
    </w:p>
  </w:endnote>
  <w:endnote w:type="continuationSeparator" w:id="0">
    <w:p w14:paraId="44661FAA" w14:textId="77777777" w:rsidR="002F5BB4" w:rsidRDefault="002F5B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800" w:type="dxa"/>
      <w:jc w:val="center"/>
      <w:tblCellMar>
        <w:left w:w="0" w:type="dxa"/>
        <w:right w:w="0" w:type="dxa"/>
      </w:tblCellMar>
      <w:tblLook w:val="01E0" w:firstRow="1" w:lastRow="1" w:firstColumn="1" w:lastColumn="1" w:noHBand="0" w:noVBand="0"/>
    </w:tblPr>
    <w:tblGrid>
      <w:gridCol w:w="3347"/>
      <w:gridCol w:w="3007"/>
      <w:gridCol w:w="1817"/>
      <w:gridCol w:w="2629"/>
    </w:tblGrid>
    <w:tr w:rsidR="00CF17ED" w:rsidRPr="00FE2201" w14:paraId="7FC431DF" w14:textId="77777777" w:rsidTr="00BB13D3">
      <w:trPr>
        <w:jc w:val="center"/>
      </w:trPr>
      <w:tc>
        <w:tcPr>
          <w:tcW w:w="2779" w:type="dxa"/>
          <w:vAlign w:val="bottom"/>
        </w:tcPr>
        <w:p w14:paraId="17B4E15A" w14:textId="77777777" w:rsidR="00CF17ED" w:rsidRPr="00CF5EAC" w:rsidRDefault="008C5D78" w:rsidP="00624A97">
          <w:pPr>
            <w:rPr>
              <w:rFonts w:ascii="Arial" w:hAnsi="Arial" w:cs="Arial"/>
              <w:b/>
              <w:sz w:val="22"/>
              <w:szCs w:val="20"/>
            </w:rPr>
          </w:pPr>
          <w:hyperlink r:id="rId1" w:history="1">
            <w:r w:rsidR="00CF17ED" w:rsidRPr="00F76352">
              <w:rPr>
                <w:rStyle w:val="Hyperlink"/>
                <w:rFonts w:ascii="Arial" w:hAnsi="Arial" w:cs="Arial"/>
                <w:b/>
                <w:sz w:val="22"/>
                <w:szCs w:val="20"/>
              </w:rPr>
              <w:t>GLOBAL GRADUATE</w:t>
            </w:r>
          </w:hyperlink>
        </w:p>
        <w:p w14:paraId="1135FBB6" w14:textId="77777777" w:rsidR="00CF17ED" w:rsidRPr="00CF5EAC" w:rsidRDefault="00CF17ED" w:rsidP="00624A97">
          <w:pPr>
            <w:rPr>
              <w:sz w:val="20"/>
              <w:szCs w:val="20"/>
            </w:rPr>
          </w:pPr>
          <w:r>
            <w:rPr>
              <w:noProof/>
            </w:rPr>
            <w:drawing>
              <wp:inline distT="0" distB="0" distL="0" distR="0" wp14:anchorId="7E0E9E39" wp14:editId="11D8F6FB">
                <wp:extent cx="2057400" cy="274320"/>
                <wp:effectExtent l="0" t="0" r="0" b="0"/>
                <wp:docPr id="6" name="Picture 6" descr="http://www.houstonisd.org/cms/lib2/TX01001591/Centricity/domain/19481/branding/programs/globalgraduate/HISD-LearnerAttributeIcons-All.jp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houstonisd.org/cms/lib2/TX01001591/Centricity/domain/19481/branding/programs/globalgraduate/HISD-LearnerAttributeIcons-All.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57400" cy="274320"/>
                        </a:xfrm>
                        <a:prstGeom prst="rect">
                          <a:avLst/>
                        </a:prstGeom>
                        <a:noFill/>
                        <a:ln>
                          <a:noFill/>
                        </a:ln>
                      </pic:spPr>
                    </pic:pic>
                  </a:graphicData>
                </a:graphic>
              </wp:inline>
            </w:drawing>
          </w:r>
        </w:p>
      </w:tc>
      <w:tc>
        <w:tcPr>
          <w:tcW w:w="2911" w:type="dxa"/>
          <w:vAlign w:val="bottom"/>
        </w:tcPr>
        <w:p w14:paraId="5F062991" w14:textId="77777777" w:rsidR="00CF17ED" w:rsidRPr="006F4C3D" w:rsidRDefault="00CF17ED" w:rsidP="00624A97">
          <w:pPr>
            <w:rPr>
              <w:rFonts w:ascii="Arial" w:eastAsia="Arial Unicode MS" w:hAnsi="Arial" w:cs="Arial"/>
              <w:b/>
              <w:color w:val="58595B"/>
              <w:sz w:val="12"/>
              <w:szCs w:val="14"/>
            </w:rPr>
          </w:pPr>
          <w:r w:rsidRPr="006F4C3D">
            <w:rPr>
              <w:rFonts w:ascii="Arial Unicode MS" w:eastAsia="Arial Unicode MS" w:hAnsi="Arial Unicode MS" w:cs="Arial Unicode MS"/>
              <w:b/>
              <w:noProof/>
              <w:color w:val="58595B"/>
              <w:sz w:val="20"/>
              <w:szCs w:val="20"/>
            </w:rPr>
            <w:drawing>
              <wp:inline distT="0" distB="0" distL="0" distR="0" wp14:anchorId="4B87C1D7" wp14:editId="322439F6">
                <wp:extent cx="104775" cy="104775"/>
                <wp:effectExtent l="0" t="0" r="0" b="0"/>
                <wp:docPr id="13" name="Picture 13" descr="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S"/>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6F4C3D">
            <w:rPr>
              <w:rFonts w:ascii="Arial Unicode MS" w:eastAsia="Arial Unicode MS" w:hAnsi="Arial Unicode MS" w:cs="Arial Unicode MS"/>
              <w:b/>
              <w:noProof/>
              <w:color w:val="58595B"/>
              <w:sz w:val="20"/>
              <w:szCs w:val="20"/>
            </w:rPr>
            <w:t xml:space="preserve"> </w:t>
          </w:r>
          <w:r w:rsidRPr="006F4C3D">
            <w:rPr>
              <w:rFonts w:ascii="Arial" w:eastAsia="Arial Unicode MS" w:hAnsi="Arial" w:cs="Arial"/>
              <w:color w:val="58595B"/>
              <w:sz w:val="12"/>
              <w:szCs w:val="12"/>
            </w:rPr>
            <w:t>- State Process Standard</w:t>
          </w:r>
        </w:p>
        <w:p w14:paraId="0A757F37" w14:textId="77777777" w:rsidR="00CF17ED" w:rsidRPr="006F4C3D" w:rsidRDefault="00CF17ED" w:rsidP="00624A97">
          <w:pPr>
            <w:rPr>
              <w:rFonts w:ascii="Arial" w:eastAsia="Arial Unicode MS" w:hAnsi="Arial" w:cs="Arial"/>
              <w:color w:val="58595B"/>
              <w:sz w:val="12"/>
              <w:szCs w:val="12"/>
            </w:rPr>
          </w:pPr>
          <w:r w:rsidRPr="006F4C3D">
            <w:rPr>
              <w:noProof/>
              <w:color w:val="58595B"/>
            </w:rPr>
            <w:drawing>
              <wp:inline distT="0" distB="0" distL="0" distR="0" wp14:anchorId="32D05893" wp14:editId="7DE2E0CE">
                <wp:extent cx="104775" cy="104775"/>
                <wp:effectExtent l="0" t="0" r="0" b="0"/>
                <wp:docPr id="12" name="Picture 12" descr="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6F4C3D">
            <w:rPr>
              <w:rFonts w:ascii="Arial" w:eastAsia="Arial Unicode MS" w:hAnsi="Arial" w:cs="Arial"/>
              <w:color w:val="58595B"/>
              <w:sz w:val="12"/>
              <w:szCs w:val="12"/>
            </w:rPr>
            <w:t xml:space="preserve"> - Aligned to Upcoming State Readiness Standard</w:t>
          </w:r>
        </w:p>
      </w:tc>
      <w:tc>
        <w:tcPr>
          <w:tcW w:w="1759" w:type="dxa"/>
          <w:vAlign w:val="bottom"/>
        </w:tcPr>
        <w:p w14:paraId="589E04CC" w14:textId="77777777" w:rsidR="00CF17ED" w:rsidRPr="006F4C3D" w:rsidRDefault="00CF17ED" w:rsidP="00624A97">
          <w:pPr>
            <w:rPr>
              <w:rFonts w:ascii="Arial" w:hAnsi="Arial" w:cs="Arial"/>
              <w:color w:val="58595B"/>
              <w:sz w:val="12"/>
              <w:szCs w:val="12"/>
            </w:rPr>
          </w:pPr>
          <w:r w:rsidRPr="006F4C3D">
            <w:rPr>
              <w:rFonts w:ascii="Arial Unicode MS" w:eastAsia="Arial Unicode MS" w:hAnsi="Arial Unicode MS" w:cs="Arial Unicode MS" w:hint="eastAsia"/>
              <w:b/>
              <w:caps/>
              <w:color w:val="58595B"/>
              <w:sz w:val="16"/>
              <w:szCs w:val="16"/>
            </w:rPr>
            <w:t>Ⓡ</w:t>
          </w:r>
          <w:r w:rsidRPr="006F4C3D">
            <w:rPr>
              <w:rFonts w:ascii="Arial" w:hAnsi="Arial" w:cs="Arial"/>
              <w:color w:val="58595B"/>
              <w:sz w:val="12"/>
              <w:szCs w:val="12"/>
            </w:rPr>
            <w:t xml:space="preserve"> - State Readiness Standard</w:t>
          </w:r>
        </w:p>
        <w:p w14:paraId="412AD935" w14:textId="77777777" w:rsidR="00CF17ED" w:rsidRPr="006F4C3D" w:rsidRDefault="00CF17ED" w:rsidP="00624A97">
          <w:pPr>
            <w:rPr>
              <w:rFonts w:ascii="Arial" w:eastAsia="Arial Unicode MS" w:hAnsi="Arial" w:cs="Arial"/>
              <w:b/>
              <w:color w:val="58595B"/>
              <w:sz w:val="14"/>
              <w:szCs w:val="14"/>
            </w:rPr>
          </w:pPr>
          <w:r w:rsidRPr="006F4C3D">
            <w:rPr>
              <w:rFonts w:ascii="Arial Unicode MS" w:eastAsia="Arial Unicode MS" w:hAnsi="Arial Unicode MS" w:cs="Arial Unicode MS" w:hint="eastAsia"/>
              <w:b/>
              <w:caps/>
              <w:color w:val="58595B"/>
              <w:sz w:val="16"/>
              <w:szCs w:val="16"/>
            </w:rPr>
            <w:t>Ⓢ</w:t>
          </w:r>
          <w:r w:rsidRPr="006F4C3D">
            <w:rPr>
              <w:rFonts w:ascii="Arial" w:hAnsi="Arial" w:cs="Arial"/>
              <w:color w:val="58595B"/>
              <w:sz w:val="12"/>
              <w:szCs w:val="12"/>
            </w:rPr>
            <w:t xml:space="preserve"> - State Supporting Standard</w:t>
          </w:r>
        </w:p>
      </w:tc>
      <w:tc>
        <w:tcPr>
          <w:tcW w:w="2545" w:type="dxa"/>
          <w:vAlign w:val="bottom"/>
        </w:tcPr>
        <w:p w14:paraId="23DB8A97" w14:textId="77777777" w:rsidR="00CF17ED" w:rsidRPr="006F4C3D" w:rsidRDefault="00CF17ED" w:rsidP="00624A97">
          <w:pPr>
            <w:jc w:val="right"/>
            <w:rPr>
              <w:rFonts w:ascii="Arial" w:hAnsi="Arial" w:cs="Arial"/>
              <w:b/>
              <w:bCs/>
              <w:color w:val="58595B"/>
              <w:sz w:val="16"/>
              <w:szCs w:val="14"/>
            </w:rPr>
          </w:pPr>
          <w:r w:rsidRPr="006F4C3D">
            <w:rPr>
              <w:rFonts w:ascii="Arial" w:hAnsi="Arial" w:cs="Arial"/>
              <w:b/>
              <w:bCs/>
              <w:color w:val="58595B"/>
              <w:sz w:val="16"/>
              <w:szCs w:val="14"/>
            </w:rPr>
            <w:t>© Houston ISD Curriculum</w:t>
          </w:r>
        </w:p>
        <w:p w14:paraId="38608F82" w14:textId="34CBF5C7" w:rsidR="00CF17ED" w:rsidRPr="006F4C3D" w:rsidRDefault="00CF17ED" w:rsidP="00624A97">
          <w:pPr>
            <w:jc w:val="right"/>
            <w:rPr>
              <w:rFonts w:ascii="Arial" w:hAnsi="Arial" w:cs="Arial"/>
              <w:b/>
              <w:bCs/>
              <w:color w:val="58595B"/>
              <w:sz w:val="16"/>
              <w:szCs w:val="14"/>
            </w:rPr>
          </w:pPr>
          <w:r w:rsidRPr="006F4C3D">
            <w:rPr>
              <w:rFonts w:ascii="Arial" w:hAnsi="Arial" w:cs="Arial"/>
              <w:b/>
              <w:bCs/>
              <w:color w:val="58595B"/>
              <w:sz w:val="16"/>
              <w:szCs w:val="14"/>
            </w:rPr>
            <w:t>20</w:t>
          </w:r>
          <w:r w:rsidR="00B010E9" w:rsidRPr="006F4C3D">
            <w:rPr>
              <w:rFonts w:ascii="Arial" w:hAnsi="Arial" w:cs="Arial"/>
              <w:b/>
              <w:bCs/>
              <w:color w:val="58595B"/>
              <w:sz w:val="16"/>
              <w:szCs w:val="14"/>
            </w:rPr>
            <w:t>2</w:t>
          </w:r>
          <w:r w:rsidR="00582C17" w:rsidRPr="006F4C3D">
            <w:rPr>
              <w:rFonts w:ascii="Arial" w:hAnsi="Arial" w:cs="Arial"/>
              <w:b/>
              <w:bCs/>
              <w:color w:val="58595B"/>
              <w:sz w:val="16"/>
              <w:szCs w:val="14"/>
            </w:rPr>
            <w:t>2</w:t>
          </w:r>
          <w:r w:rsidRPr="006F4C3D">
            <w:rPr>
              <w:rFonts w:ascii="Arial" w:hAnsi="Arial" w:cs="Arial"/>
              <w:b/>
              <w:bCs/>
              <w:color w:val="58595B"/>
              <w:sz w:val="16"/>
              <w:szCs w:val="14"/>
            </w:rPr>
            <w:t>-202</w:t>
          </w:r>
          <w:r w:rsidR="00582C17" w:rsidRPr="006F4C3D">
            <w:rPr>
              <w:rFonts w:ascii="Arial" w:hAnsi="Arial" w:cs="Arial"/>
              <w:b/>
              <w:bCs/>
              <w:color w:val="58595B"/>
              <w:sz w:val="16"/>
              <w:szCs w:val="14"/>
            </w:rPr>
            <w:t>3</w:t>
          </w:r>
        </w:p>
        <w:p w14:paraId="6B6E4118" w14:textId="17011C63" w:rsidR="00CF17ED" w:rsidRPr="006F4C3D" w:rsidRDefault="00CF17ED" w:rsidP="00F967FF">
          <w:pPr>
            <w:jc w:val="right"/>
            <w:rPr>
              <w:rFonts w:ascii="Arial" w:hAnsi="Arial" w:cs="Arial"/>
              <w:b/>
              <w:bCs/>
              <w:color w:val="58595B"/>
              <w:sz w:val="14"/>
              <w:szCs w:val="14"/>
            </w:rPr>
          </w:pPr>
          <w:r w:rsidRPr="006F4C3D">
            <w:rPr>
              <w:rFonts w:ascii="Arial" w:hAnsi="Arial" w:cs="Arial"/>
              <w:b/>
              <w:bCs/>
              <w:color w:val="58595B"/>
              <w:sz w:val="16"/>
              <w:szCs w:val="14"/>
            </w:rPr>
            <w:t xml:space="preserve">Page </w:t>
          </w:r>
          <w:r w:rsidRPr="006F4C3D">
            <w:rPr>
              <w:rFonts w:ascii="Arial" w:hAnsi="Arial" w:cs="Arial"/>
              <w:b/>
              <w:bCs/>
              <w:color w:val="58595B"/>
              <w:sz w:val="16"/>
              <w:szCs w:val="14"/>
            </w:rPr>
            <w:fldChar w:fldCharType="begin"/>
          </w:r>
          <w:r w:rsidRPr="006F4C3D">
            <w:rPr>
              <w:rFonts w:ascii="Arial" w:hAnsi="Arial" w:cs="Arial"/>
              <w:b/>
              <w:bCs/>
              <w:color w:val="58595B"/>
              <w:sz w:val="16"/>
              <w:szCs w:val="14"/>
            </w:rPr>
            <w:instrText xml:space="preserve"> PAGE </w:instrText>
          </w:r>
          <w:r w:rsidRPr="006F4C3D">
            <w:rPr>
              <w:rFonts w:ascii="Arial" w:hAnsi="Arial" w:cs="Arial"/>
              <w:b/>
              <w:bCs/>
              <w:color w:val="58595B"/>
              <w:sz w:val="16"/>
              <w:szCs w:val="14"/>
            </w:rPr>
            <w:fldChar w:fldCharType="separate"/>
          </w:r>
          <w:r w:rsidRPr="006F4C3D">
            <w:rPr>
              <w:rFonts w:ascii="Arial" w:hAnsi="Arial" w:cs="Arial"/>
              <w:b/>
              <w:bCs/>
              <w:noProof/>
              <w:color w:val="58595B"/>
              <w:sz w:val="16"/>
              <w:szCs w:val="14"/>
            </w:rPr>
            <w:t>5</w:t>
          </w:r>
          <w:r w:rsidRPr="006F4C3D">
            <w:rPr>
              <w:rFonts w:ascii="Arial" w:hAnsi="Arial" w:cs="Arial"/>
              <w:b/>
              <w:bCs/>
              <w:color w:val="58595B"/>
              <w:sz w:val="16"/>
              <w:szCs w:val="14"/>
            </w:rPr>
            <w:fldChar w:fldCharType="end"/>
          </w:r>
          <w:r w:rsidRPr="006F4C3D">
            <w:rPr>
              <w:rFonts w:ascii="Arial" w:hAnsi="Arial" w:cs="Arial"/>
              <w:b/>
              <w:bCs/>
              <w:color w:val="58595B"/>
              <w:sz w:val="16"/>
              <w:szCs w:val="14"/>
            </w:rPr>
            <w:t xml:space="preserve"> of </w:t>
          </w:r>
          <w:r w:rsidRPr="006F4C3D">
            <w:rPr>
              <w:rFonts w:ascii="Arial" w:hAnsi="Arial" w:cs="Arial"/>
              <w:b/>
              <w:bCs/>
              <w:color w:val="58595B"/>
              <w:sz w:val="16"/>
              <w:szCs w:val="14"/>
            </w:rPr>
            <w:fldChar w:fldCharType="begin"/>
          </w:r>
          <w:r w:rsidRPr="006F4C3D">
            <w:rPr>
              <w:rFonts w:ascii="Arial" w:hAnsi="Arial" w:cs="Arial"/>
              <w:b/>
              <w:bCs/>
              <w:color w:val="58595B"/>
              <w:sz w:val="16"/>
              <w:szCs w:val="14"/>
            </w:rPr>
            <w:instrText xml:space="preserve"> NUMPAGES </w:instrText>
          </w:r>
          <w:r w:rsidRPr="006F4C3D">
            <w:rPr>
              <w:rFonts w:ascii="Arial" w:hAnsi="Arial" w:cs="Arial"/>
              <w:b/>
              <w:bCs/>
              <w:color w:val="58595B"/>
              <w:sz w:val="16"/>
              <w:szCs w:val="14"/>
            </w:rPr>
            <w:fldChar w:fldCharType="separate"/>
          </w:r>
          <w:r w:rsidRPr="006F4C3D">
            <w:rPr>
              <w:rFonts w:ascii="Arial" w:hAnsi="Arial" w:cs="Arial"/>
              <w:b/>
              <w:bCs/>
              <w:noProof/>
              <w:color w:val="58595B"/>
              <w:sz w:val="16"/>
              <w:szCs w:val="14"/>
            </w:rPr>
            <w:t>12</w:t>
          </w:r>
          <w:r w:rsidRPr="006F4C3D">
            <w:rPr>
              <w:rFonts w:ascii="Arial" w:hAnsi="Arial" w:cs="Arial"/>
              <w:b/>
              <w:bCs/>
              <w:color w:val="58595B"/>
              <w:sz w:val="16"/>
              <w:szCs w:val="14"/>
            </w:rPr>
            <w:fldChar w:fldCharType="end"/>
          </w:r>
        </w:p>
      </w:tc>
    </w:tr>
  </w:tbl>
  <w:p w14:paraId="24BA3777" w14:textId="77777777" w:rsidR="00CF17ED" w:rsidRPr="00EB3A02" w:rsidRDefault="00CF17ED" w:rsidP="008A74D0">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ED3DD4" w14:textId="77777777" w:rsidR="002F5BB4" w:rsidRDefault="002F5BB4">
      <w:r>
        <w:separator/>
      </w:r>
    </w:p>
  </w:footnote>
  <w:footnote w:type="continuationSeparator" w:id="0">
    <w:p w14:paraId="3A6F53D9" w14:textId="77777777" w:rsidR="002F5BB4" w:rsidRDefault="002F5B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48C5F" w14:textId="25730147" w:rsidR="00CF17ED" w:rsidRPr="006F4C3D" w:rsidRDefault="00CF17ED" w:rsidP="00DF3D29">
    <w:pPr>
      <w:pStyle w:val="Header"/>
      <w:tabs>
        <w:tab w:val="clear" w:pos="4320"/>
        <w:tab w:val="clear" w:pos="8640"/>
        <w:tab w:val="right" w:pos="10800"/>
      </w:tabs>
      <w:rPr>
        <w:rFonts w:ascii="Arial" w:hAnsi="Arial" w:cs="Arial"/>
        <w:b/>
        <w:caps/>
        <w:noProof/>
        <w:color w:val="58595B"/>
      </w:rPr>
    </w:pPr>
    <w:r w:rsidRPr="006F4C3D">
      <w:rPr>
        <w:rFonts w:ascii="Arial" w:hAnsi="Arial" w:cs="Arial"/>
        <w:noProof/>
        <w:color w:val="58595B"/>
      </w:rPr>
      <w:drawing>
        <wp:inline distT="0" distB="0" distL="0" distR="0" wp14:anchorId="405B948A" wp14:editId="145E3B1E">
          <wp:extent cx="6850380" cy="426720"/>
          <wp:effectExtent l="0" t="0" r="0" b="0"/>
          <wp:docPr id="5" name="Picture 5" descr="http://www.houstonisd.org/cms/lib2/TX01001591/Centricity/domain/19481/branding/departments/HISD_Secondary-Curriculum-DEPARTMENT-Logo-HORI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houstonisd.org/cms/lib2/TX01001591/Centricity/domain/19481/branding/departments/HISD_Secondary-Curriculum-DEPARTMENT-Logo-HORIZ.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0380" cy="426720"/>
                  </a:xfrm>
                  <a:prstGeom prst="rect">
                    <a:avLst/>
                  </a:prstGeom>
                  <a:noFill/>
                  <a:ln>
                    <a:noFill/>
                  </a:ln>
                </pic:spPr>
              </pic:pic>
            </a:graphicData>
          </a:graphic>
        </wp:inline>
      </w:drawing>
    </w:r>
  </w:p>
  <w:p w14:paraId="775A07C7" w14:textId="0B155A7F" w:rsidR="00CF17ED" w:rsidRPr="006F4C3D" w:rsidRDefault="00CF17ED" w:rsidP="001E075F">
    <w:pPr>
      <w:pStyle w:val="Header"/>
      <w:tabs>
        <w:tab w:val="clear" w:pos="4320"/>
        <w:tab w:val="clear" w:pos="8640"/>
        <w:tab w:val="left" w:pos="1901"/>
      </w:tabs>
      <w:rPr>
        <w:rFonts w:ascii="Arial" w:hAnsi="Arial" w:cs="Arial"/>
        <w:b/>
        <w:caps/>
        <w:noProof/>
        <w:color w:val="58595B"/>
        <w:lang w:eastAsia="zh-TW"/>
      </w:rPr>
    </w:pPr>
    <w:bookmarkStart w:id="3" w:name="_Hlk508186389"/>
    <w:bookmarkStart w:id="4" w:name="_Hlk508186390"/>
    <w:r w:rsidRPr="006F4C3D">
      <w:rPr>
        <w:rFonts w:ascii="Arial" w:hAnsi="Arial" w:cs="Arial"/>
        <w:b/>
        <w:caps/>
        <w:noProof/>
        <w:color w:val="58595B"/>
      </w:rPr>
      <w:tab/>
      <w:t>20</w:t>
    </w:r>
    <w:r w:rsidR="007A08B3" w:rsidRPr="006F4C3D">
      <w:rPr>
        <w:rFonts w:ascii="Arial" w:hAnsi="Arial" w:cs="Arial"/>
        <w:b/>
        <w:caps/>
        <w:noProof/>
        <w:color w:val="58595B"/>
      </w:rPr>
      <w:t>2</w:t>
    </w:r>
    <w:r w:rsidR="00582C17" w:rsidRPr="006F4C3D">
      <w:rPr>
        <w:rFonts w:ascii="Arial" w:hAnsi="Arial" w:cs="Arial"/>
        <w:b/>
        <w:caps/>
        <w:noProof/>
        <w:color w:val="58595B"/>
      </w:rPr>
      <w:t>2</w:t>
    </w:r>
    <w:r w:rsidRPr="006F4C3D">
      <w:rPr>
        <w:rFonts w:ascii="Arial" w:hAnsi="Arial" w:cs="Arial"/>
        <w:b/>
        <w:caps/>
        <w:noProof/>
        <w:color w:val="58595B"/>
      </w:rPr>
      <w:t>-202</w:t>
    </w:r>
    <w:r w:rsidR="00582C17" w:rsidRPr="006F4C3D">
      <w:rPr>
        <w:rFonts w:ascii="Arial" w:hAnsi="Arial" w:cs="Arial"/>
        <w:b/>
        <w:caps/>
        <w:noProof/>
        <w:color w:val="58595B"/>
      </w:rPr>
      <w:t>3</w:t>
    </w:r>
    <w:r w:rsidRPr="006F4C3D">
      <w:rPr>
        <w:rFonts w:ascii="Arial" w:hAnsi="Arial" w:cs="Arial"/>
        <w:b/>
        <w:caps/>
        <w:noProof/>
        <w:color w:val="58595B"/>
      </w:rPr>
      <w:t xml:space="preserve"> </w:t>
    </w:r>
    <w:r w:rsidRPr="006F4C3D">
      <w:rPr>
        <w:rFonts w:ascii="Arial" w:hAnsi="Arial" w:cs="Arial"/>
        <w:b/>
        <w:noProof/>
        <w:color w:val="58595B"/>
      </w:rPr>
      <w:t>Scope and Sequence</w:t>
    </w:r>
  </w:p>
  <w:p w14:paraId="53E95361" w14:textId="594BE274" w:rsidR="00CF17ED" w:rsidRPr="006F4C3D" w:rsidRDefault="00CF17ED" w:rsidP="00B9232B">
    <w:pPr>
      <w:tabs>
        <w:tab w:val="left" w:pos="1901"/>
      </w:tabs>
      <w:spacing w:after="40"/>
      <w:rPr>
        <w:rFonts w:ascii="Arial" w:hAnsi="Arial" w:cs="Arial"/>
        <w:b/>
        <w:noProof/>
        <w:color w:val="58595B"/>
        <w:lang w:eastAsia="zh-TW"/>
      </w:rPr>
    </w:pPr>
    <w:r w:rsidRPr="006F4C3D">
      <w:rPr>
        <w:rFonts w:ascii="Arial" w:hAnsi="Arial" w:cs="Arial"/>
        <w:b/>
        <w:noProof/>
        <w:color w:val="58595B"/>
        <w:lang w:eastAsia="zh-TW"/>
      </w:rPr>
      <w:tab/>
    </w:r>
    <w:r w:rsidR="008A74D0" w:rsidRPr="006F4C3D">
      <w:rPr>
        <w:rFonts w:ascii="Arial" w:hAnsi="Arial" w:cs="Arial"/>
        <w:b/>
        <w:noProof/>
        <w:color w:val="58595B"/>
        <w:lang w:eastAsia="zh-TW"/>
      </w:rPr>
      <w:t xml:space="preserve">Languages Other Than English </w:t>
    </w:r>
    <w:r w:rsidRPr="006F4C3D">
      <w:rPr>
        <w:rFonts w:ascii="Arial" w:hAnsi="Arial" w:cs="Arial"/>
        <w:b/>
        <w:noProof/>
        <w:color w:val="58595B"/>
        <w:lang w:eastAsia="zh-TW"/>
      </w:rPr>
      <w:t xml:space="preserve">– </w:t>
    </w:r>
    <w:bookmarkEnd w:id="3"/>
    <w:bookmarkEnd w:id="4"/>
    <w:r w:rsidR="009813FC" w:rsidRPr="006F4C3D">
      <w:rPr>
        <w:rFonts w:ascii="Arial" w:hAnsi="Arial" w:cs="Arial"/>
        <w:b/>
        <w:noProof/>
        <w:color w:val="58595B"/>
        <w:lang w:eastAsia="zh-TW"/>
      </w:rPr>
      <w:t>Modern Languages</w:t>
    </w:r>
    <w:r w:rsidR="00AF3875" w:rsidRPr="006F4C3D">
      <w:rPr>
        <w:rFonts w:ascii="Arial" w:hAnsi="Arial" w:cs="Arial"/>
        <w:b/>
        <w:noProof/>
        <w:color w:val="58595B"/>
        <w:lang w:eastAsia="zh-TW"/>
      </w:rPr>
      <w:t xml:space="preserve"> </w:t>
    </w:r>
    <w:r w:rsidR="009813FC" w:rsidRPr="006F4C3D">
      <w:rPr>
        <w:rFonts w:ascii="Arial" w:hAnsi="Arial" w:cs="Arial"/>
        <w:b/>
        <w:noProof/>
        <w:color w:val="58595B"/>
        <w:lang w:eastAsia="zh-TW"/>
      </w:rPr>
      <w:t xml:space="preserve">– </w:t>
    </w:r>
    <w:r w:rsidR="00BD2270" w:rsidRPr="006F4C3D">
      <w:rPr>
        <w:rFonts w:ascii="Arial" w:hAnsi="Arial" w:cs="Arial"/>
        <w:b/>
        <w:noProof/>
        <w:color w:val="58595B"/>
        <w:lang w:eastAsia="zh-TW"/>
      </w:rPr>
      <w:t>1B (Grade 8</w:t>
    </w:r>
    <w:r w:rsidR="009813FC" w:rsidRPr="006F4C3D">
      <w:rPr>
        <w:rFonts w:ascii="Arial" w:hAnsi="Arial" w:cs="Arial"/>
        <w:b/>
        <w:noProof/>
        <w:color w:val="58595B"/>
        <w:lang w:eastAsia="zh-TW"/>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703" type="#_x0000_t75" alt="AR copy" style="width:11.4pt;height:11.4pt;visibility:visible" o:bullet="t">
        <v:imagedata r:id="rId1" o:title="AR copy" gain="2.5"/>
      </v:shape>
    </w:pict>
  </w:numPicBullet>
  <w:numPicBullet w:numPicBulletId="1">
    <w:pict>
      <v:shape id="_x0000_i11704" type="#_x0000_t75" alt="PS_copy" style="width:11.4pt;height:11.4pt;visibility:visible" o:bullet="t">
        <v:imagedata r:id="rId2" o:title="PS_copy" gain="2.5"/>
      </v:shape>
    </w:pict>
  </w:numPicBullet>
  <w:abstractNum w:abstractNumId="0" w15:restartNumberingAfterBreak="0">
    <w:nsid w:val="013201B9"/>
    <w:multiLevelType w:val="hybridMultilevel"/>
    <w:tmpl w:val="9DA402AC"/>
    <w:lvl w:ilvl="0" w:tplc="F16439EC">
      <w:start w:val="1"/>
      <w:numFmt w:val="bullet"/>
      <w:lvlText w:val=""/>
      <w:lvlJc w:val="left"/>
      <w:pPr>
        <w:tabs>
          <w:tab w:val="num" w:pos="360"/>
        </w:tabs>
        <w:ind w:left="0" w:firstLine="0"/>
      </w:pPr>
      <w:rPr>
        <w:rFonts w:ascii="Webdings" w:hAnsi="Webdings" w:hint="default"/>
        <w:b/>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8120DE"/>
    <w:multiLevelType w:val="hybridMultilevel"/>
    <w:tmpl w:val="14E633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8246C22"/>
    <w:multiLevelType w:val="hybridMultilevel"/>
    <w:tmpl w:val="45C03544"/>
    <w:lvl w:ilvl="0" w:tplc="F16439EC">
      <w:start w:val="1"/>
      <w:numFmt w:val="bullet"/>
      <w:lvlText w:val=""/>
      <w:lvlJc w:val="left"/>
      <w:pPr>
        <w:tabs>
          <w:tab w:val="num" w:pos="360"/>
        </w:tabs>
        <w:ind w:left="0" w:firstLine="0"/>
      </w:pPr>
      <w:rPr>
        <w:rFonts w:ascii="Webdings" w:hAnsi="Webdings" w:hint="default"/>
        <w:b/>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162D60"/>
    <w:multiLevelType w:val="hybridMultilevel"/>
    <w:tmpl w:val="F51831D8"/>
    <w:lvl w:ilvl="0" w:tplc="F16439EC">
      <w:start w:val="1"/>
      <w:numFmt w:val="bullet"/>
      <w:lvlText w:val=""/>
      <w:lvlJc w:val="left"/>
      <w:pPr>
        <w:tabs>
          <w:tab w:val="num" w:pos="360"/>
        </w:tabs>
        <w:ind w:left="0" w:firstLine="0"/>
      </w:pPr>
      <w:rPr>
        <w:rFonts w:ascii="Webdings" w:hAnsi="Webdings" w:hint="default"/>
        <w:b/>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D005EE"/>
    <w:multiLevelType w:val="hybridMultilevel"/>
    <w:tmpl w:val="39C47AF4"/>
    <w:lvl w:ilvl="0" w:tplc="F16439EC">
      <w:start w:val="1"/>
      <w:numFmt w:val="bullet"/>
      <w:lvlText w:val=""/>
      <w:lvlJc w:val="left"/>
      <w:pPr>
        <w:tabs>
          <w:tab w:val="num" w:pos="360"/>
        </w:tabs>
        <w:ind w:left="0" w:firstLine="0"/>
      </w:pPr>
      <w:rPr>
        <w:rFonts w:ascii="Webdings" w:hAnsi="Webdings" w:hint="default"/>
        <w:b/>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B44F2C"/>
    <w:multiLevelType w:val="multilevel"/>
    <w:tmpl w:val="49E6491E"/>
    <w:lvl w:ilvl="0">
      <w:start w:val="1"/>
      <w:numFmt w:val="bullet"/>
      <w:lvlText w:val="●"/>
      <w:lvlJc w:val="left"/>
      <w:pPr>
        <w:ind w:left="360" w:firstLine="0"/>
      </w:pPr>
      <w:rPr>
        <w:rFonts w:ascii="Symbol" w:eastAsia="Arial" w:hAnsi="Symbol" w:cs="Arial" w:hint="default"/>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6" w15:restartNumberingAfterBreak="0">
    <w:nsid w:val="1BF070E7"/>
    <w:multiLevelType w:val="hybridMultilevel"/>
    <w:tmpl w:val="5156C050"/>
    <w:lvl w:ilvl="0" w:tplc="F16439EC">
      <w:start w:val="1"/>
      <w:numFmt w:val="bullet"/>
      <w:lvlText w:val=""/>
      <w:lvlJc w:val="left"/>
      <w:pPr>
        <w:tabs>
          <w:tab w:val="num" w:pos="360"/>
        </w:tabs>
        <w:ind w:left="0" w:firstLine="0"/>
      </w:pPr>
      <w:rPr>
        <w:rFonts w:ascii="Webdings" w:hAnsi="Webdings" w:hint="default"/>
        <w:b/>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4767EE"/>
    <w:multiLevelType w:val="hybridMultilevel"/>
    <w:tmpl w:val="AC001922"/>
    <w:lvl w:ilvl="0" w:tplc="F16439EC">
      <w:start w:val="1"/>
      <w:numFmt w:val="bullet"/>
      <w:lvlText w:val=""/>
      <w:lvlJc w:val="left"/>
      <w:pPr>
        <w:tabs>
          <w:tab w:val="num" w:pos="360"/>
        </w:tabs>
        <w:ind w:left="0" w:firstLine="0"/>
      </w:pPr>
      <w:rPr>
        <w:rFonts w:ascii="Webdings" w:hAnsi="Webdings" w:hint="default"/>
        <w:b/>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EB30A8"/>
    <w:multiLevelType w:val="hybridMultilevel"/>
    <w:tmpl w:val="AF747DE8"/>
    <w:lvl w:ilvl="0" w:tplc="F16439EC">
      <w:start w:val="1"/>
      <w:numFmt w:val="bullet"/>
      <w:lvlText w:val=""/>
      <w:lvlJc w:val="left"/>
      <w:pPr>
        <w:tabs>
          <w:tab w:val="num" w:pos="360"/>
        </w:tabs>
        <w:ind w:left="0" w:firstLine="0"/>
      </w:pPr>
      <w:rPr>
        <w:rFonts w:ascii="Webdings" w:hAnsi="Webdings" w:hint="default"/>
        <w:b/>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A2E6D4E"/>
    <w:multiLevelType w:val="hybridMultilevel"/>
    <w:tmpl w:val="54F0D11E"/>
    <w:lvl w:ilvl="0" w:tplc="F16439EC">
      <w:start w:val="1"/>
      <w:numFmt w:val="bullet"/>
      <w:lvlText w:val=""/>
      <w:lvlJc w:val="left"/>
      <w:pPr>
        <w:tabs>
          <w:tab w:val="num" w:pos="360"/>
        </w:tabs>
        <w:ind w:left="0" w:firstLine="0"/>
      </w:pPr>
      <w:rPr>
        <w:rFonts w:ascii="Webdings" w:hAnsi="Webdings" w:hint="default"/>
        <w:b/>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AB06DEE"/>
    <w:multiLevelType w:val="hybridMultilevel"/>
    <w:tmpl w:val="0E286110"/>
    <w:lvl w:ilvl="0" w:tplc="F16439EC">
      <w:start w:val="1"/>
      <w:numFmt w:val="bullet"/>
      <w:lvlText w:val=""/>
      <w:lvlJc w:val="left"/>
      <w:pPr>
        <w:tabs>
          <w:tab w:val="num" w:pos="360"/>
        </w:tabs>
        <w:ind w:left="0" w:firstLine="0"/>
      </w:pPr>
      <w:rPr>
        <w:rFonts w:ascii="Webdings" w:hAnsi="Webdings" w:hint="default"/>
        <w:b/>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B6E644A"/>
    <w:multiLevelType w:val="hybridMultilevel"/>
    <w:tmpl w:val="5A7EF818"/>
    <w:lvl w:ilvl="0" w:tplc="F16439EC">
      <w:start w:val="1"/>
      <w:numFmt w:val="bullet"/>
      <w:lvlText w:val=""/>
      <w:lvlJc w:val="left"/>
      <w:pPr>
        <w:tabs>
          <w:tab w:val="num" w:pos="360"/>
        </w:tabs>
        <w:ind w:left="0" w:firstLine="0"/>
      </w:pPr>
      <w:rPr>
        <w:rFonts w:ascii="Webdings" w:hAnsi="Webdings" w:hint="default"/>
        <w:b/>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42656D9"/>
    <w:multiLevelType w:val="hybridMultilevel"/>
    <w:tmpl w:val="211A4C8A"/>
    <w:lvl w:ilvl="0" w:tplc="F16439EC">
      <w:start w:val="1"/>
      <w:numFmt w:val="bullet"/>
      <w:lvlText w:val=""/>
      <w:lvlJc w:val="left"/>
      <w:pPr>
        <w:tabs>
          <w:tab w:val="num" w:pos="360"/>
        </w:tabs>
        <w:ind w:left="0" w:firstLine="0"/>
      </w:pPr>
      <w:rPr>
        <w:rFonts w:ascii="Webdings" w:hAnsi="Webdings" w:hint="default"/>
        <w:b/>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42F32BA"/>
    <w:multiLevelType w:val="hybridMultilevel"/>
    <w:tmpl w:val="74EE3ED8"/>
    <w:lvl w:ilvl="0" w:tplc="F16439EC">
      <w:start w:val="1"/>
      <w:numFmt w:val="bullet"/>
      <w:lvlText w:val=""/>
      <w:lvlJc w:val="left"/>
      <w:pPr>
        <w:tabs>
          <w:tab w:val="num" w:pos="360"/>
        </w:tabs>
        <w:ind w:left="0" w:firstLine="0"/>
      </w:pPr>
      <w:rPr>
        <w:rFonts w:ascii="Webdings" w:hAnsi="Webdings" w:hint="default"/>
        <w:b/>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1552700"/>
    <w:multiLevelType w:val="hybridMultilevel"/>
    <w:tmpl w:val="DC2E83BC"/>
    <w:lvl w:ilvl="0" w:tplc="F16439EC">
      <w:start w:val="1"/>
      <w:numFmt w:val="bullet"/>
      <w:lvlText w:val=""/>
      <w:lvlJc w:val="left"/>
      <w:pPr>
        <w:tabs>
          <w:tab w:val="num" w:pos="360"/>
        </w:tabs>
        <w:ind w:left="0" w:firstLine="0"/>
      </w:pPr>
      <w:rPr>
        <w:rFonts w:ascii="Webdings" w:hAnsi="Webdings" w:hint="default"/>
        <w:b/>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C8B3661"/>
    <w:multiLevelType w:val="hybridMultilevel"/>
    <w:tmpl w:val="C258448C"/>
    <w:lvl w:ilvl="0" w:tplc="F16439EC">
      <w:start w:val="1"/>
      <w:numFmt w:val="bullet"/>
      <w:lvlText w:val=""/>
      <w:lvlJc w:val="left"/>
      <w:pPr>
        <w:tabs>
          <w:tab w:val="num" w:pos="360"/>
        </w:tabs>
        <w:ind w:left="0" w:firstLine="0"/>
      </w:pPr>
      <w:rPr>
        <w:rFonts w:ascii="Webdings" w:hAnsi="Webdings" w:hint="default"/>
        <w:b/>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D1F72BE"/>
    <w:multiLevelType w:val="hybridMultilevel"/>
    <w:tmpl w:val="4FC236F2"/>
    <w:lvl w:ilvl="0" w:tplc="F16439EC">
      <w:start w:val="1"/>
      <w:numFmt w:val="bullet"/>
      <w:lvlText w:val=""/>
      <w:lvlJc w:val="left"/>
      <w:pPr>
        <w:tabs>
          <w:tab w:val="num" w:pos="360"/>
        </w:tabs>
        <w:ind w:left="0" w:firstLine="0"/>
      </w:pPr>
      <w:rPr>
        <w:rFonts w:ascii="Webdings" w:hAnsi="Webdings" w:hint="default"/>
        <w:b/>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E4A3B6E"/>
    <w:multiLevelType w:val="hybridMultilevel"/>
    <w:tmpl w:val="5212CEB4"/>
    <w:lvl w:ilvl="0" w:tplc="F16439EC">
      <w:start w:val="1"/>
      <w:numFmt w:val="bullet"/>
      <w:lvlText w:val=""/>
      <w:lvlJc w:val="left"/>
      <w:pPr>
        <w:tabs>
          <w:tab w:val="num" w:pos="360"/>
        </w:tabs>
        <w:ind w:left="0" w:firstLine="0"/>
      </w:pPr>
      <w:rPr>
        <w:rFonts w:ascii="Webdings" w:hAnsi="Webdings" w:hint="default"/>
        <w:b/>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02066FF"/>
    <w:multiLevelType w:val="hybridMultilevel"/>
    <w:tmpl w:val="39DC10D8"/>
    <w:lvl w:ilvl="0" w:tplc="F16439EC">
      <w:start w:val="1"/>
      <w:numFmt w:val="bullet"/>
      <w:lvlText w:val=""/>
      <w:lvlJc w:val="left"/>
      <w:pPr>
        <w:tabs>
          <w:tab w:val="num" w:pos="360"/>
        </w:tabs>
        <w:ind w:left="0" w:firstLine="0"/>
      </w:pPr>
      <w:rPr>
        <w:rFonts w:ascii="Webdings" w:hAnsi="Webdings" w:hint="default"/>
        <w:b/>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E4D43EB"/>
    <w:multiLevelType w:val="hybridMultilevel"/>
    <w:tmpl w:val="5CEEB16C"/>
    <w:lvl w:ilvl="0" w:tplc="F16439EC">
      <w:start w:val="1"/>
      <w:numFmt w:val="bullet"/>
      <w:lvlText w:val=""/>
      <w:lvlJc w:val="left"/>
      <w:pPr>
        <w:tabs>
          <w:tab w:val="num" w:pos="360"/>
        </w:tabs>
        <w:ind w:left="0" w:firstLine="0"/>
      </w:pPr>
      <w:rPr>
        <w:rFonts w:ascii="Webdings" w:hAnsi="Webdings" w:hint="default"/>
        <w:b/>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42B76FC"/>
    <w:multiLevelType w:val="hybridMultilevel"/>
    <w:tmpl w:val="C25CDD5E"/>
    <w:lvl w:ilvl="0" w:tplc="F16439EC">
      <w:start w:val="1"/>
      <w:numFmt w:val="bullet"/>
      <w:lvlText w:val=""/>
      <w:lvlJc w:val="left"/>
      <w:pPr>
        <w:tabs>
          <w:tab w:val="num" w:pos="360"/>
        </w:tabs>
        <w:ind w:left="0" w:firstLine="0"/>
      </w:pPr>
      <w:rPr>
        <w:rFonts w:ascii="Webdings" w:hAnsi="Webdings" w:hint="default"/>
        <w:b/>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EF67662"/>
    <w:multiLevelType w:val="hybridMultilevel"/>
    <w:tmpl w:val="D4E2648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0"/>
  </w:num>
  <w:num w:numId="2">
    <w:abstractNumId w:val="20"/>
  </w:num>
  <w:num w:numId="3">
    <w:abstractNumId w:val="9"/>
  </w:num>
  <w:num w:numId="4">
    <w:abstractNumId w:val="4"/>
  </w:num>
  <w:num w:numId="5">
    <w:abstractNumId w:val="7"/>
  </w:num>
  <w:num w:numId="6">
    <w:abstractNumId w:val="12"/>
  </w:num>
  <w:num w:numId="7">
    <w:abstractNumId w:val="6"/>
  </w:num>
  <w:num w:numId="8">
    <w:abstractNumId w:val="2"/>
  </w:num>
  <w:num w:numId="9">
    <w:abstractNumId w:val="18"/>
  </w:num>
  <w:num w:numId="10">
    <w:abstractNumId w:val="15"/>
  </w:num>
  <w:num w:numId="11">
    <w:abstractNumId w:val="17"/>
  </w:num>
  <w:num w:numId="12">
    <w:abstractNumId w:val="19"/>
  </w:num>
  <w:num w:numId="13">
    <w:abstractNumId w:val="13"/>
  </w:num>
  <w:num w:numId="14">
    <w:abstractNumId w:val="11"/>
  </w:num>
  <w:num w:numId="15">
    <w:abstractNumId w:val="10"/>
  </w:num>
  <w:num w:numId="16">
    <w:abstractNumId w:val="3"/>
  </w:num>
  <w:num w:numId="17">
    <w:abstractNumId w:val="14"/>
  </w:num>
  <w:num w:numId="18">
    <w:abstractNumId w:val="8"/>
  </w:num>
  <w:num w:numId="19">
    <w:abstractNumId w:val="16"/>
  </w:num>
  <w:num w:numId="20">
    <w:abstractNumId w:val="5"/>
  </w:num>
  <w:num w:numId="21">
    <w:abstractNumId w:val="21"/>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44"/>
  <w:noPunctuationKerning/>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06A5"/>
    <w:rsid w:val="00000D54"/>
    <w:rsid w:val="0000389E"/>
    <w:rsid w:val="00010B65"/>
    <w:rsid w:val="00011D1D"/>
    <w:rsid w:val="00012877"/>
    <w:rsid w:val="00015BE7"/>
    <w:rsid w:val="00015D0F"/>
    <w:rsid w:val="00025824"/>
    <w:rsid w:val="000308F2"/>
    <w:rsid w:val="00031210"/>
    <w:rsid w:val="00031664"/>
    <w:rsid w:val="00033746"/>
    <w:rsid w:val="00033BB8"/>
    <w:rsid w:val="00040DA5"/>
    <w:rsid w:val="000417F4"/>
    <w:rsid w:val="00043526"/>
    <w:rsid w:val="00047319"/>
    <w:rsid w:val="00047DE3"/>
    <w:rsid w:val="000509D9"/>
    <w:rsid w:val="00050B70"/>
    <w:rsid w:val="00054A8D"/>
    <w:rsid w:val="00055160"/>
    <w:rsid w:val="000558F7"/>
    <w:rsid w:val="00055BDB"/>
    <w:rsid w:val="0005625C"/>
    <w:rsid w:val="0005652B"/>
    <w:rsid w:val="000603E5"/>
    <w:rsid w:val="00061868"/>
    <w:rsid w:val="00061F07"/>
    <w:rsid w:val="00063129"/>
    <w:rsid w:val="000727A0"/>
    <w:rsid w:val="00073018"/>
    <w:rsid w:val="0007553B"/>
    <w:rsid w:val="000761FF"/>
    <w:rsid w:val="00076340"/>
    <w:rsid w:val="00082E39"/>
    <w:rsid w:val="00083C6B"/>
    <w:rsid w:val="0008558B"/>
    <w:rsid w:val="00094109"/>
    <w:rsid w:val="000B1DE2"/>
    <w:rsid w:val="000B526B"/>
    <w:rsid w:val="000C39CD"/>
    <w:rsid w:val="000C52A8"/>
    <w:rsid w:val="000C6071"/>
    <w:rsid w:val="000D0CB4"/>
    <w:rsid w:val="000D10FD"/>
    <w:rsid w:val="000D12BE"/>
    <w:rsid w:val="000D150F"/>
    <w:rsid w:val="000D1F67"/>
    <w:rsid w:val="000D4F2E"/>
    <w:rsid w:val="000D6202"/>
    <w:rsid w:val="000D797B"/>
    <w:rsid w:val="000E4A5F"/>
    <w:rsid w:val="000F14CB"/>
    <w:rsid w:val="000F2D34"/>
    <w:rsid w:val="00100940"/>
    <w:rsid w:val="00110F39"/>
    <w:rsid w:val="001137F4"/>
    <w:rsid w:val="00113802"/>
    <w:rsid w:val="001138A7"/>
    <w:rsid w:val="001224E5"/>
    <w:rsid w:val="00126B72"/>
    <w:rsid w:val="001271C7"/>
    <w:rsid w:val="00131B20"/>
    <w:rsid w:val="00133F28"/>
    <w:rsid w:val="0014514C"/>
    <w:rsid w:val="001458EB"/>
    <w:rsid w:val="00150ECA"/>
    <w:rsid w:val="001513E8"/>
    <w:rsid w:val="001540A3"/>
    <w:rsid w:val="00155468"/>
    <w:rsid w:val="001556E9"/>
    <w:rsid w:val="00156BC9"/>
    <w:rsid w:val="00157DA3"/>
    <w:rsid w:val="00163B40"/>
    <w:rsid w:val="00165E51"/>
    <w:rsid w:val="001707C9"/>
    <w:rsid w:val="00172B13"/>
    <w:rsid w:val="00176ED6"/>
    <w:rsid w:val="00177A06"/>
    <w:rsid w:val="00177C15"/>
    <w:rsid w:val="00187D46"/>
    <w:rsid w:val="0019020E"/>
    <w:rsid w:val="0019116C"/>
    <w:rsid w:val="001957D8"/>
    <w:rsid w:val="001A0D21"/>
    <w:rsid w:val="001A1A98"/>
    <w:rsid w:val="001A7454"/>
    <w:rsid w:val="001B685E"/>
    <w:rsid w:val="001C2FE6"/>
    <w:rsid w:val="001C45E7"/>
    <w:rsid w:val="001C72A9"/>
    <w:rsid w:val="001D10E0"/>
    <w:rsid w:val="001D56C6"/>
    <w:rsid w:val="001D7F17"/>
    <w:rsid w:val="001E057C"/>
    <w:rsid w:val="001E06B6"/>
    <w:rsid w:val="001E075F"/>
    <w:rsid w:val="001E5723"/>
    <w:rsid w:val="001E5818"/>
    <w:rsid w:val="001F2B8F"/>
    <w:rsid w:val="001F3700"/>
    <w:rsid w:val="001F3F36"/>
    <w:rsid w:val="001F6408"/>
    <w:rsid w:val="001F6C57"/>
    <w:rsid w:val="001F77B6"/>
    <w:rsid w:val="002029EB"/>
    <w:rsid w:val="00203047"/>
    <w:rsid w:val="00203557"/>
    <w:rsid w:val="00206DFA"/>
    <w:rsid w:val="0021543F"/>
    <w:rsid w:val="00223390"/>
    <w:rsid w:val="00224195"/>
    <w:rsid w:val="00224402"/>
    <w:rsid w:val="00224629"/>
    <w:rsid w:val="0022544D"/>
    <w:rsid w:val="002316A1"/>
    <w:rsid w:val="00234D28"/>
    <w:rsid w:val="00251270"/>
    <w:rsid w:val="00251315"/>
    <w:rsid w:val="002617B3"/>
    <w:rsid w:val="002640F4"/>
    <w:rsid w:val="00266131"/>
    <w:rsid w:val="00270410"/>
    <w:rsid w:val="002704D7"/>
    <w:rsid w:val="002850DA"/>
    <w:rsid w:val="002931CE"/>
    <w:rsid w:val="00294A7B"/>
    <w:rsid w:val="00295747"/>
    <w:rsid w:val="002A0691"/>
    <w:rsid w:val="002A2393"/>
    <w:rsid w:val="002A6E23"/>
    <w:rsid w:val="002B1C57"/>
    <w:rsid w:val="002B2124"/>
    <w:rsid w:val="002B3A4C"/>
    <w:rsid w:val="002C1D7D"/>
    <w:rsid w:val="002C5DE2"/>
    <w:rsid w:val="002C6D6D"/>
    <w:rsid w:val="002D4872"/>
    <w:rsid w:val="002D563F"/>
    <w:rsid w:val="002D5FA7"/>
    <w:rsid w:val="002D6671"/>
    <w:rsid w:val="002E01E1"/>
    <w:rsid w:val="002E038B"/>
    <w:rsid w:val="002F553F"/>
    <w:rsid w:val="002F5BB4"/>
    <w:rsid w:val="00300CC0"/>
    <w:rsid w:val="00301841"/>
    <w:rsid w:val="003038C6"/>
    <w:rsid w:val="00304082"/>
    <w:rsid w:val="00304D70"/>
    <w:rsid w:val="003059F9"/>
    <w:rsid w:val="00306480"/>
    <w:rsid w:val="003073CB"/>
    <w:rsid w:val="003136F8"/>
    <w:rsid w:val="00314947"/>
    <w:rsid w:val="003202E6"/>
    <w:rsid w:val="0032102A"/>
    <w:rsid w:val="00321213"/>
    <w:rsid w:val="00321D6C"/>
    <w:rsid w:val="00324F1A"/>
    <w:rsid w:val="00325193"/>
    <w:rsid w:val="00326D15"/>
    <w:rsid w:val="00331CCE"/>
    <w:rsid w:val="0033230E"/>
    <w:rsid w:val="00332CAA"/>
    <w:rsid w:val="00334F8D"/>
    <w:rsid w:val="003360EC"/>
    <w:rsid w:val="00342102"/>
    <w:rsid w:val="00342F82"/>
    <w:rsid w:val="003513CB"/>
    <w:rsid w:val="00354913"/>
    <w:rsid w:val="003618CC"/>
    <w:rsid w:val="00361F16"/>
    <w:rsid w:val="00363A57"/>
    <w:rsid w:val="00365827"/>
    <w:rsid w:val="00365C27"/>
    <w:rsid w:val="0036637F"/>
    <w:rsid w:val="0036733E"/>
    <w:rsid w:val="0037317A"/>
    <w:rsid w:val="0037387A"/>
    <w:rsid w:val="003746E9"/>
    <w:rsid w:val="00374AA7"/>
    <w:rsid w:val="00375738"/>
    <w:rsid w:val="00380642"/>
    <w:rsid w:val="00380D64"/>
    <w:rsid w:val="00382E36"/>
    <w:rsid w:val="00383D45"/>
    <w:rsid w:val="003844F6"/>
    <w:rsid w:val="003900FB"/>
    <w:rsid w:val="00393A0B"/>
    <w:rsid w:val="00396280"/>
    <w:rsid w:val="003A5910"/>
    <w:rsid w:val="003B3187"/>
    <w:rsid w:val="003B52AF"/>
    <w:rsid w:val="003C26CE"/>
    <w:rsid w:val="003C4392"/>
    <w:rsid w:val="003D3808"/>
    <w:rsid w:val="003D654A"/>
    <w:rsid w:val="003D6F63"/>
    <w:rsid w:val="003E03FA"/>
    <w:rsid w:val="003E1075"/>
    <w:rsid w:val="003E6FBD"/>
    <w:rsid w:val="003F0BFB"/>
    <w:rsid w:val="003F1A9D"/>
    <w:rsid w:val="003F3347"/>
    <w:rsid w:val="003F3CDB"/>
    <w:rsid w:val="003F41AE"/>
    <w:rsid w:val="004029B8"/>
    <w:rsid w:val="0040320A"/>
    <w:rsid w:val="0040425A"/>
    <w:rsid w:val="00413F57"/>
    <w:rsid w:val="00421685"/>
    <w:rsid w:val="00421E63"/>
    <w:rsid w:val="00425305"/>
    <w:rsid w:val="00435986"/>
    <w:rsid w:val="00437235"/>
    <w:rsid w:val="00441917"/>
    <w:rsid w:val="00446B63"/>
    <w:rsid w:val="00452097"/>
    <w:rsid w:val="0045486B"/>
    <w:rsid w:val="00455BC0"/>
    <w:rsid w:val="0045617D"/>
    <w:rsid w:val="00456CBA"/>
    <w:rsid w:val="00457A41"/>
    <w:rsid w:val="004643F6"/>
    <w:rsid w:val="00464958"/>
    <w:rsid w:val="00477E16"/>
    <w:rsid w:val="00484F86"/>
    <w:rsid w:val="00490513"/>
    <w:rsid w:val="004933A5"/>
    <w:rsid w:val="00496713"/>
    <w:rsid w:val="004A2139"/>
    <w:rsid w:val="004A28BD"/>
    <w:rsid w:val="004A2D4E"/>
    <w:rsid w:val="004A7415"/>
    <w:rsid w:val="004B0D65"/>
    <w:rsid w:val="004B71F6"/>
    <w:rsid w:val="004C59DF"/>
    <w:rsid w:val="004D2315"/>
    <w:rsid w:val="004D2A39"/>
    <w:rsid w:val="004D4204"/>
    <w:rsid w:val="004D442D"/>
    <w:rsid w:val="004E50F8"/>
    <w:rsid w:val="004E5F89"/>
    <w:rsid w:val="004F70A2"/>
    <w:rsid w:val="00500124"/>
    <w:rsid w:val="0050107B"/>
    <w:rsid w:val="0050263A"/>
    <w:rsid w:val="0050586B"/>
    <w:rsid w:val="005063EC"/>
    <w:rsid w:val="005108BA"/>
    <w:rsid w:val="00512413"/>
    <w:rsid w:val="005153BD"/>
    <w:rsid w:val="00515AEB"/>
    <w:rsid w:val="00517BD1"/>
    <w:rsid w:val="005214D4"/>
    <w:rsid w:val="00525BFB"/>
    <w:rsid w:val="0052725D"/>
    <w:rsid w:val="00533C9F"/>
    <w:rsid w:val="00536E6E"/>
    <w:rsid w:val="00542E38"/>
    <w:rsid w:val="00554CDB"/>
    <w:rsid w:val="0056555F"/>
    <w:rsid w:val="00570BD1"/>
    <w:rsid w:val="005811ED"/>
    <w:rsid w:val="00582C17"/>
    <w:rsid w:val="00584932"/>
    <w:rsid w:val="0058555C"/>
    <w:rsid w:val="00586AD1"/>
    <w:rsid w:val="00587F74"/>
    <w:rsid w:val="00595AA1"/>
    <w:rsid w:val="005A01AD"/>
    <w:rsid w:val="005A4AF6"/>
    <w:rsid w:val="005B1C81"/>
    <w:rsid w:val="005B26FC"/>
    <w:rsid w:val="005B41DD"/>
    <w:rsid w:val="005C1F4C"/>
    <w:rsid w:val="005E54FD"/>
    <w:rsid w:val="005E79A4"/>
    <w:rsid w:val="005F1188"/>
    <w:rsid w:val="005F49A9"/>
    <w:rsid w:val="006018AB"/>
    <w:rsid w:val="0060389D"/>
    <w:rsid w:val="006041F9"/>
    <w:rsid w:val="00605E7A"/>
    <w:rsid w:val="006077F2"/>
    <w:rsid w:val="006146B5"/>
    <w:rsid w:val="00617F34"/>
    <w:rsid w:val="00621133"/>
    <w:rsid w:val="00624A97"/>
    <w:rsid w:val="00625C6C"/>
    <w:rsid w:val="006268BD"/>
    <w:rsid w:val="00633812"/>
    <w:rsid w:val="00633D47"/>
    <w:rsid w:val="00634D40"/>
    <w:rsid w:val="0064370E"/>
    <w:rsid w:val="00645186"/>
    <w:rsid w:val="006457EA"/>
    <w:rsid w:val="0064636D"/>
    <w:rsid w:val="00652574"/>
    <w:rsid w:val="00652B99"/>
    <w:rsid w:val="00655566"/>
    <w:rsid w:val="00655F00"/>
    <w:rsid w:val="00660EF1"/>
    <w:rsid w:val="00661C21"/>
    <w:rsid w:val="00664CEC"/>
    <w:rsid w:val="00666321"/>
    <w:rsid w:val="00672667"/>
    <w:rsid w:val="006735C5"/>
    <w:rsid w:val="00675396"/>
    <w:rsid w:val="00680FEB"/>
    <w:rsid w:val="00683080"/>
    <w:rsid w:val="00683BE2"/>
    <w:rsid w:val="00686035"/>
    <w:rsid w:val="00687BD8"/>
    <w:rsid w:val="00690023"/>
    <w:rsid w:val="006A0479"/>
    <w:rsid w:val="006A15BC"/>
    <w:rsid w:val="006A3B07"/>
    <w:rsid w:val="006A4EB3"/>
    <w:rsid w:val="006B25B4"/>
    <w:rsid w:val="006B286A"/>
    <w:rsid w:val="006B349F"/>
    <w:rsid w:val="006B419C"/>
    <w:rsid w:val="006B7B52"/>
    <w:rsid w:val="006C30A2"/>
    <w:rsid w:val="006C7798"/>
    <w:rsid w:val="006C7A2B"/>
    <w:rsid w:val="006D10DD"/>
    <w:rsid w:val="006D595A"/>
    <w:rsid w:val="006F05FC"/>
    <w:rsid w:val="006F0F00"/>
    <w:rsid w:val="006F146E"/>
    <w:rsid w:val="006F4C3D"/>
    <w:rsid w:val="006F66F7"/>
    <w:rsid w:val="00710228"/>
    <w:rsid w:val="00710BD5"/>
    <w:rsid w:val="007114EB"/>
    <w:rsid w:val="00713CD5"/>
    <w:rsid w:val="00714218"/>
    <w:rsid w:val="00717FC7"/>
    <w:rsid w:val="00732D18"/>
    <w:rsid w:val="007331F7"/>
    <w:rsid w:val="00737C4E"/>
    <w:rsid w:val="007417F0"/>
    <w:rsid w:val="00742B43"/>
    <w:rsid w:val="007430CB"/>
    <w:rsid w:val="00743C66"/>
    <w:rsid w:val="007441AF"/>
    <w:rsid w:val="00745B6F"/>
    <w:rsid w:val="00753EBB"/>
    <w:rsid w:val="00757815"/>
    <w:rsid w:val="00757B9F"/>
    <w:rsid w:val="00767272"/>
    <w:rsid w:val="00767E94"/>
    <w:rsid w:val="00767F42"/>
    <w:rsid w:val="00771D37"/>
    <w:rsid w:val="007721B0"/>
    <w:rsid w:val="0077680E"/>
    <w:rsid w:val="00777A75"/>
    <w:rsid w:val="007839E0"/>
    <w:rsid w:val="0079117E"/>
    <w:rsid w:val="0079125F"/>
    <w:rsid w:val="00796AC4"/>
    <w:rsid w:val="007A08B3"/>
    <w:rsid w:val="007A5713"/>
    <w:rsid w:val="007A75A0"/>
    <w:rsid w:val="007B1200"/>
    <w:rsid w:val="007B1AB1"/>
    <w:rsid w:val="007B253F"/>
    <w:rsid w:val="007B2E03"/>
    <w:rsid w:val="007B3C46"/>
    <w:rsid w:val="007B5CD9"/>
    <w:rsid w:val="007B6C8F"/>
    <w:rsid w:val="007C178E"/>
    <w:rsid w:val="007C341D"/>
    <w:rsid w:val="007D1255"/>
    <w:rsid w:val="007D45E5"/>
    <w:rsid w:val="007F43E6"/>
    <w:rsid w:val="007F60DD"/>
    <w:rsid w:val="007F7D83"/>
    <w:rsid w:val="008068CC"/>
    <w:rsid w:val="0081560F"/>
    <w:rsid w:val="00820CC7"/>
    <w:rsid w:val="00822467"/>
    <w:rsid w:val="008229C9"/>
    <w:rsid w:val="00824C05"/>
    <w:rsid w:val="00826890"/>
    <w:rsid w:val="00830CE7"/>
    <w:rsid w:val="00832406"/>
    <w:rsid w:val="00832649"/>
    <w:rsid w:val="008429D0"/>
    <w:rsid w:val="00857224"/>
    <w:rsid w:val="00857B3D"/>
    <w:rsid w:val="008711AD"/>
    <w:rsid w:val="00871785"/>
    <w:rsid w:val="008771F3"/>
    <w:rsid w:val="00881FC6"/>
    <w:rsid w:val="00884ACD"/>
    <w:rsid w:val="00891085"/>
    <w:rsid w:val="008A6FAB"/>
    <w:rsid w:val="008A74D0"/>
    <w:rsid w:val="008A7A9D"/>
    <w:rsid w:val="008B08EE"/>
    <w:rsid w:val="008B12C1"/>
    <w:rsid w:val="008B1F2C"/>
    <w:rsid w:val="008B24A3"/>
    <w:rsid w:val="008B3D0E"/>
    <w:rsid w:val="008B62CC"/>
    <w:rsid w:val="008C2485"/>
    <w:rsid w:val="008C5D78"/>
    <w:rsid w:val="008D390F"/>
    <w:rsid w:val="008E0CBD"/>
    <w:rsid w:val="008E3140"/>
    <w:rsid w:val="008F308C"/>
    <w:rsid w:val="008F5883"/>
    <w:rsid w:val="008F7C97"/>
    <w:rsid w:val="00910CEC"/>
    <w:rsid w:val="00910F59"/>
    <w:rsid w:val="00912F3E"/>
    <w:rsid w:val="00913FCC"/>
    <w:rsid w:val="00914B9F"/>
    <w:rsid w:val="00915367"/>
    <w:rsid w:val="0092252E"/>
    <w:rsid w:val="00922CC3"/>
    <w:rsid w:val="00935AC7"/>
    <w:rsid w:val="0093651F"/>
    <w:rsid w:val="009371BC"/>
    <w:rsid w:val="00951EA2"/>
    <w:rsid w:val="00956851"/>
    <w:rsid w:val="00962D34"/>
    <w:rsid w:val="009670CE"/>
    <w:rsid w:val="00967543"/>
    <w:rsid w:val="0097344C"/>
    <w:rsid w:val="009741E7"/>
    <w:rsid w:val="009813FC"/>
    <w:rsid w:val="0098360D"/>
    <w:rsid w:val="00984522"/>
    <w:rsid w:val="00990D5A"/>
    <w:rsid w:val="00992A13"/>
    <w:rsid w:val="00994345"/>
    <w:rsid w:val="00995955"/>
    <w:rsid w:val="009A03D1"/>
    <w:rsid w:val="009A0D5F"/>
    <w:rsid w:val="009A17C9"/>
    <w:rsid w:val="009A6C4D"/>
    <w:rsid w:val="009A7092"/>
    <w:rsid w:val="009C13F0"/>
    <w:rsid w:val="009C1AE1"/>
    <w:rsid w:val="009C6F6F"/>
    <w:rsid w:val="009C757B"/>
    <w:rsid w:val="009D1357"/>
    <w:rsid w:val="009D368C"/>
    <w:rsid w:val="009D39A8"/>
    <w:rsid w:val="009D4D47"/>
    <w:rsid w:val="009D5530"/>
    <w:rsid w:val="009D6731"/>
    <w:rsid w:val="009E1B81"/>
    <w:rsid w:val="009E3B23"/>
    <w:rsid w:val="009E5C13"/>
    <w:rsid w:val="009E63F9"/>
    <w:rsid w:val="009E7DBC"/>
    <w:rsid w:val="009F592D"/>
    <w:rsid w:val="009F6F2F"/>
    <w:rsid w:val="00A016C7"/>
    <w:rsid w:val="00A016F1"/>
    <w:rsid w:val="00A01F21"/>
    <w:rsid w:val="00A03CC4"/>
    <w:rsid w:val="00A04124"/>
    <w:rsid w:val="00A0711B"/>
    <w:rsid w:val="00A07B27"/>
    <w:rsid w:val="00A11331"/>
    <w:rsid w:val="00A169DC"/>
    <w:rsid w:val="00A17D4E"/>
    <w:rsid w:val="00A23A1D"/>
    <w:rsid w:val="00A32B74"/>
    <w:rsid w:val="00A35072"/>
    <w:rsid w:val="00A35D0B"/>
    <w:rsid w:val="00A40536"/>
    <w:rsid w:val="00A42B15"/>
    <w:rsid w:val="00A42CF1"/>
    <w:rsid w:val="00A55512"/>
    <w:rsid w:val="00A56412"/>
    <w:rsid w:val="00A6222D"/>
    <w:rsid w:val="00A63F14"/>
    <w:rsid w:val="00A702CE"/>
    <w:rsid w:val="00A71418"/>
    <w:rsid w:val="00A83812"/>
    <w:rsid w:val="00A874CF"/>
    <w:rsid w:val="00A87E72"/>
    <w:rsid w:val="00A93014"/>
    <w:rsid w:val="00AA63B3"/>
    <w:rsid w:val="00AB01C6"/>
    <w:rsid w:val="00AC015A"/>
    <w:rsid w:val="00AD20CB"/>
    <w:rsid w:val="00AD2D51"/>
    <w:rsid w:val="00AE126B"/>
    <w:rsid w:val="00AE3A1F"/>
    <w:rsid w:val="00AE403F"/>
    <w:rsid w:val="00AE7706"/>
    <w:rsid w:val="00AF09AA"/>
    <w:rsid w:val="00AF3875"/>
    <w:rsid w:val="00AF7D26"/>
    <w:rsid w:val="00B00DC6"/>
    <w:rsid w:val="00B010E9"/>
    <w:rsid w:val="00B01446"/>
    <w:rsid w:val="00B057DA"/>
    <w:rsid w:val="00B06534"/>
    <w:rsid w:val="00B31566"/>
    <w:rsid w:val="00B402F8"/>
    <w:rsid w:val="00B40B19"/>
    <w:rsid w:val="00B53F4E"/>
    <w:rsid w:val="00B56005"/>
    <w:rsid w:val="00B57B66"/>
    <w:rsid w:val="00B6074C"/>
    <w:rsid w:val="00B61291"/>
    <w:rsid w:val="00B62C41"/>
    <w:rsid w:val="00B63482"/>
    <w:rsid w:val="00B66833"/>
    <w:rsid w:val="00B67F0F"/>
    <w:rsid w:val="00B700C8"/>
    <w:rsid w:val="00B7029B"/>
    <w:rsid w:val="00B70B38"/>
    <w:rsid w:val="00B70DAE"/>
    <w:rsid w:val="00B72342"/>
    <w:rsid w:val="00B743C0"/>
    <w:rsid w:val="00B75148"/>
    <w:rsid w:val="00B77CFC"/>
    <w:rsid w:val="00B81367"/>
    <w:rsid w:val="00B81E84"/>
    <w:rsid w:val="00B83D4E"/>
    <w:rsid w:val="00B853A3"/>
    <w:rsid w:val="00B862BC"/>
    <w:rsid w:val="00B8659B"/>
    <w:rsid w:val="00B90C16"/>
    <w:rsid w:val="00B9232B"/>
    <w:rsid w:val="00BA2009"/>
    <w:rsid w:val="00BA3E1A"/>
    <w:rsid w:val="00BA497C"/>
    <w:rsid w:val="00BB0BD8"/>
    <w:rsid w:val="00BB13D3"/>
    <w:rsid w:val="00BB5832"/>
    <w:rsid w:val="00BC43E0"/>
    <w:rsid w:val="00BC4F00"/>
    <w:rsid w:val="00BD2270"/>
    <w:rsid w:val="00BD4529"/>
    <w:rsid w:val="00BE35E8"/>
    <w:rsid w:val="00BE7238"/>
    <w:rsid w:val="00C05517"/>
    <w:rsid w:val="00C11922"/>
    <w:rsid w:val="00C12F51"/>
    <w:rsid w:val="00C13E77"/>
    <w:rsid w:val="00C1443D"/>
    <w:rsid w:val="00C20221"/>
    <w:rsid w:val="00C21191"/>
    <w:rsid w:val="00C24192"/>
    <w:rsid w:val="00C26795"/>
    <w:rsid w:val="00C2715F"/>
    <w:rsid w:val="00C35DCF"/>
    <w:rsid w:val="00C47530"/>
    <w:rsid w:val="00C47AE5"/>
    <w:rsid w:val="00C50B32"/>
    <w:rsid w:val="00C512A2"/>
    <w:rsid w:val="00C61115"/>
    <w:rsid w:val="00C6785F"/>
    <w:rsid w:val="00C77597"/>
    <w:rsid w:val="00C80ACE"/>
    <w:rsid w:val="00C83AED"/>
    <w:rsid w:val="00C92E05"/>
    <w:rsid w:val="00C95326"/>
    <w:rsid w:val="00CA624C"/>
    <w:rsid w:val="00CA70E3"/>
    <w:rsid w:val="00CB10A5"/>
    <w:rsid w:val="00CB1EE7"/>
    <w:rsid w:val="00CB3145"/>
    <w:rsid w:val="00CB6891"/>
    <w:rsid w:val="00CB7B04"/>
    <w:rsid w:val="00CC06A5"/>
    <w:rsid w:val="00CC2127"/>
    <w:rsid w:val="00CC373F"/>
    <w:rsid w:val="00CC7F98"/>
    <w:rsid w:val="00CD03A9"/>
    <w:rsid w:val="00CE30E2"/>
    <w:rsid w:val="00CE6930"/>
    <w:rsid w:val="00CF17ED"/>
    <w:rsid w:val="00CF48BF"/>
    <w:rsid w:val="00CF5141"/>
    <w:rsid w:val="00CF6D3E"/>
    <w:rsid w:val="00D013EA"/>
    <w:rsid w:val="00D0367A"/>
    <w:rsid w:val="00D04159"/>
    <w:rsid w:val="00D047D4"/>
    <w:rsid w:val="00D06204"/>
    <w:rsid w:val="00D06E05"/>
    <w:rsid w:val="00D06F85"/>
    <w:rsid w:val="00D159F3"/>
    <w:rsid w:val="00D15D72"/>
    <w:rsid w:val="00D21692"/>
    <w:rsid w:val="00D23276"/>
    <w:rsid w:val="00D2371D"/>
    <w:rsid w:val="00D249A1"/>
    <w:rsid w:val="00D31480"/>
    <w:rsid w:val="00D3167C"/>
    <w:rsid w:val="00D32410"/>
    <w:rsid w:val="00D33C7D"/>
    <w:rsid w:val="00D36884"/>
    <w:rsid w:val="00D37084"/>
    <w:rsid w:val="00D409DD"/>
    <w:rsid w:val="00D40B9A"/>
    <w:rsid w:val="00D4249E"/>
    <w:rsid w:val="00D4282A"/>
    <w:rsid w:val="00D5533B"/>
    <w:rsid w:val="00D60AB8"/>
    <w:rsid w:val="00D627C1"/>
    <w:rsid w:val="00D63D75"/>
    <w:rsid w:val="00D6435D"/>
    <w:rsid w:val="00D66E56"/>
    <w:rsid w:val="00D70128"/>
    <w:rsid w:val="00D733C3"/>
    <w:rsid w:val="00D74001"/>
    <w:rsid w:val="00D80A14"/>
    <w:rsid w:val="00D82B3D"/>
    <w:rsid w:val="00D97612"/>
    <w:rsid w:val="00D9776D"/>
    <w:rsid w:val="00DA10BF"/>
    <w:rsid w:val="00DA1BB6"/>
    <w:rsid w:val="00DB1A23"/>
    <w:rsid w:val="00DB4B6A"/>
    <w:rsid w:val="00DB6251"/>
    <w:rsid w:val="00DC0753"/>
    <w:rsid w:val="00DC2D9A"/>
    <w:rsid w:val="00DC4853"/>
    <w:rsid w:val="00DD00F9"/>
    <w:rsid w:val="00DD1A3F"/>
    <w:rsid w:val="00DD27F4"/>
    <w:rsid w:val="00DD4116"/>
    <w:rsid w:val="00DD4A74"/>
    <w:rsid w:val="00DD7616"/>
    <w:rsid w:val="00DE31E1"/>
    <w:rsid w:val="00DF02C3"/>
    <w:rsid w:val="00DF15CF"/>
    <w:rsid w:val="00DF3D29"/>
    <w:rsid w:val="00DF4203"/>
    <w:rsid w:val="00DF755B"/>
    <w:rsid w:val="00E0391C"/>
    <w:rsid w:val="00E0792F"/>
    <w:rsid w:val="00E15235"/>
    <w:rsid w:val="00E20E82"/>
    <w:rsid w:val="00E25D86"/>
    <w:rsid w:val="00E26C8A"/>
    <w:rsid w:val="00E3076C"/>
    <w:rsid w:val="00E3085D"/>
    <w:rsid w:val="00E309A9"/>
    <w:rsid w:val="00E32F03"/>
    <w:rsid w:val="00E42D6E"/>
    <w:rsid w:val="00E45381"/>
    <w:rsid w:val="00E47E12"/>
    <w:rsid w:val="00E536DE"/>
    <w:rsid w:val="00E57FBB"/>
    <w:rsid w:val="00E70B84"/>
    <w:rsid w:val="00E7151D"/>
    <w:rsid w:val="00E7789D"/>
    <w:rsid w:val="00E82F20"/>
    <w:rsid w:val="00E83EE7"/>
    <w:rsid w:val="00E84466"/>
    <w:rsid w:val="00E8662D"/>
    <w:rsid w:val="00E8777F"/>
    <w:rsid w:val="00E9095B"/>
    <w:rsid w:val="00E93850"/>
    <w:rsid w:val="00E969AC"/>
    <w:rsid w:val="00EA1026"/>
    <w:rsid w:val="00EA1D5B"/>
    <w:rsid w:val="00EA1FBF"/>
    <w:rsid w:val="00EA445E"/>
    <w:rsid w:val="00EB15A6"/>
    <w:rsid w:val="00EB233C"/>
    <w:rsid w:val="00EB6574"/>
    <w:rsid w:val="00EC0307"/>
    <w:rsid w:val="00EC082D"/>
    <w:rsid w:val="00EC1450"/>
    <w:rsid w:val="00EC4409"/>
    <w:rsid w:val="00ED0E08"/>
    <w:rsid w:val="00ED2832"/>
    <w:rsid w:val="00ED38DB"/>
    <w:rsid w:val="00ED5646"/>
    <w:rsid w:val="00EE4703"/>
    <w:rsid w:val="00EE4A2F"/>
    <w:rsid w:val="00EE7C23"/>
    <w:rsid w:val="00EE7EC7"/>
    <w:rsid w:val="00EF7039"/>
    <w:rsid w:val="00F01600"/>
    <w:rsid w:val="00F07659"/>
    <w:rsid w:val="00F11416"/>
    <w:rsid w:val="00F1483B"/>
    <w:rsid w:val="00F21490"/>
    <w:rsid w:val="00F220EA"/>
    <w:rsid w:val="00F2219B"/>
    <w:rsid w:val="00F23C3E"/>
    <w:rsid w:val="00F255D9"/>
    <w:rsid w:val="00F32092"/>
    <w:rsid w:val="00F43320"/>
    <w:rsid w:val="00F43692"/>
    <w:rsid w:val="00F44673"/>
    <w:rsid w:val="00F44FE3"/>
    <w:rsid w:val="00F50FDA"/>
    <w:rsid w:val="00F56558"/>
    <w:rsid w:val="00F62AEB"/>
    <w:rsid w:val="00F664F0"/>
    <w:rsid w:val="00F71E21"/>
    <w:rsid w:val="00F736C6"/>
    <w:rsid w:val="00F74265"/>
    <w:rsid w:val="00F74E4A"/>
    <w:rsid w:val="00F7577D"/>
    <w:rsid w:val="00F77345"/>
    <w:rsid w:val="00F83DF8"/>
    <w:rsid w:val="00F90847"/>
    <w:rsid w:val="00F94293"/>
    <w:rsid w:val="00F96318"/>
    <w:rsid w:val="00F967FF"/>
    <w:rsid w:val="00F96FC0"/>
    <w:rsid w:val="00F974E5"/>
    <w:rsid w:val="00F976EE"/>
    <w:rsid w:val="00FA50A2"/>
    <w:rsid w:val="00FA727F"/>
    <w:rsid w:val="00FB0EB9"/>
    <w:rsid w:val="00FB1AF3"/>
    <w:rsid w:val="00FB289E"/>
    <w:rsid w:val="00FB42F4"/>
    <w:rsid w:val="00FB5D65"/>
    <w:rsid w:val="00FC1D53"/>
    <w:rsid w:val="00FD4156"/>
    <w:rsid w:val="00FE2C32"/>
    <w:rsid w:val="00FE2F24"/>
    <w:rsid w:val="00FE6106"/>
    <w:rsid w:val="00FF2DA4"/>
    <w:rsid w:val="00FF3610"/>
    <w:rsid w:val="00FF50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2"/>
    </o:shapelayout>
  </w:shapeDefaults>
  <w:decimalSymbol w:val="."/>
  <w:listSeparator w:val=","/>
  <w14:docId w14:val="4E6AFEA0"/>
  <w15:docId w15:val="{EF778D80-1537-4675-A53B-EBEE83512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227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50B70"/>
    <w:pPr>
      <w:tabs>
        <w:tab w:val="center" w:pos="4320"/>
        <w:tab w:val="right" w:pos="8640"/>
      </w:tabs>
    </w:pPr>
  </w:style>
  <w:style w:type="paragraph" w:styleId="Footer">
    <w:name w:val="footer"/>
    <w:basedOn w:val="Normal"/>
    <w:link w:val="FooterChar"/>
    <w:uiPriority w:val="99"/>
    <w:rsid w:val="00050B70"/>
    <w:pPr>
      <w:tabs>
        <w:tab w:val="center" w:pos="4320"/>
        <w:tab w:val="right" w:pos="8640"/>
      </w:tabs>
    </w:pPr>
  </w:style>
  <w:style w:type="table" w:styleId="TableGrid">
    <w:name w:val="Table Grid"/>
    <w:basedOn w:val="TableNormal"/>
    <w:rsid w:val="00D216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743C66"/>
    <w:rPr>
      <w:color w:val="0000FF"/>
      <w:u w:val="single"/>
    </w:rPr>
  </w:style>
  <w:style w:type="paragraph" w:styleId="EndnoteText">
    <w:name w:val="endnote text"/>
    <w:basedOn w:val="Normal"/>
    <w:semiHidden/>
    <w:rsid w:val="004B71F6"/>
    <w:rPr>
      <w:rFonts w:ascii="Helvetica" w:hAnsi="Helvetica"/>
      <w:sz w:val="20"/>
      <w:szCs w:val="20"/>
    </w:rPr>
  </w:style>
  <w:style w:type="paragraph" w:styleId="BodyText">
    <w:name w:val="Body Text"/>
    <w:basedOn w:val="Normal"/>
    <w:rsid w:val="004B71F6"/>
    <w:rPr>
      <w:rFonts w:ascii="Arial" w:hAnsi="Arial"/>
      <w:i/>
      <w:sz w:val="20"/>
      <w:szCs w:val="20"/>
    </w:rPr>
  </w:style>
  <w:style w:type="character" w:styleId="Strong">
    <w:name w:val="Strong"/>
    <w:basedOn w:val="DefaultParagraphFont"/>
    <w:qFormat/>
    <w:rsid w:val="00D2371D"/>
    <w:rPr>
      <w:b/>
      <w:bCs/>
    </w:rPr>
  </w:style>
  <w:style w:type="paragraph" w:styleId="ListParagraph">
    <w:name w:val="List Paragraph"/>
    <w:basedOn w:val="Normal"/>
    <w:uiPriority w:val="34"/>
    <w:qFormat/>
    <w:rsid w:val="00E0792F"/>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rsid w:val="004029B8"/>
    <w:rPr>
      <w:rFonts w:ascii="Tahoma" w:hAnsi="Tahoma" w:cs="Tahoma"/>
      <w:sz w:val="16"/>
      <w:szCs w:val="16"/>
    </w:rPr>
  </w:style>
  <w:style w:type="character" w:customStyle="1" w:styleId="BalloonTextChar">
    <w:name w:val="Balloon Text Char"/>
    <w:basedOn w:val="DefaultParagraphFont"/>
    <w:link w:val="BalloonText"/>
    <w:rsid w:val="004029B8"/>
    <w:rPr>
      <w:rFonts w:ascii="Tahoma" w:hAnsi="Tahoma" w:cs="Tahoma"/>
      <w:sz w:val="16"/>
      <w:szCs w:val="16"/>
    </w:rPr>
  </w:style>
  <w:style w:type="character" w:customStyle="1" w:styleId="FooterChar">
    <w:name w:val="Footer Char"/>
    <w:link w:val="Footer"/>
    <w:uiPriority w:val="99"/>
    <w:rsid w:val="0005625C"/>
    <w:rPr>
      <w:sz w:val="24"/>
      <w:szCs w:val="24"/>
    </w:rPr>
  </w:style>
  <w:style w:type="character" w:styleId="CommentReference">
    <w:name w:val="annotation reference"/>
    <w:basedOn w:val="DefaultParagraphFont"/>
    <w:uiPriority w:val="99"/>
    <w:semiHidden/>
    <w:unhideWhenUsed/>
    <w:rsid w:val="00E15235"/>
    <w:rPr>
      <w:sz w:val="16"/>
      <w:szCs w:val="16"/>
    </w:rPr>
  </w:style>
  <w:style w:type="paragraph" w:styleId="CommentText">
    <w:name w:val="annotation text"/>
    <w:basedOn w:val="Normal"/>
    <w:link w:val="CommentTextChar"/>
    <w:uiPriority w:val="99"/>
    <w:semiHidden/>
    <w:unhideWhenUsed/>
    <w:rsid w:val="00E15235"/>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E15235"/>
    <w:rPr>
      <w:rFonts w:asciiTheme="minorHAnsi" w:eastAsiaTheme="minorHAnsi" w:hAnsiTheme="minorHAnsi" w:cstheme="minorBidi"/>
    </w:rPr>
  </w:style>
  <w:style w:type="paragraph" w:styleId="CommentSubject">
    <w:name w:val="annotation subject"/>
    <w:basedOn w:val="CommentText"/>
    <w:next w:val="CommentText"/>
    <w:link w:val="CommentSubjectChar"/>
    <w:semiHidden/>
    <w:unhideWhenUsed/>
    <w:rsid w:val="007B2E03"/>
    <w:pPr>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semiHidden/>
    <w:rsid w:val="007B2E03"/>
    <w:rPr>
      <w:rFonts w:asciiTheme="minorHAnsi" w:eastAsiaTheme="minorHAnsi" w:hAnsiTheme="minorHAnsi" w:cstheme="minorBidi"/>
      <w:b/>
      <w:bCs/>
    </w:rPr>
  </w:style>
  <w:style w:type="paragraph" w:styleId="NormalWeb">
    <w:name w:val="Normal (Web)"/>
    <w:basedOn w:val="Normal"/>
    <w:uiPriority w:val="99"/>
    <w:unhideWhenUsed/>
    <w:rsid w:val="00304D7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307173">
      <w:bodyDiv w:val="1"/>
      <w:marLeft w:val="0"/>
      <w:marRight w:val="0"/>
      <w:marTop w:val="0"/>
      <w:marBottom w:val="0"/>
      <w:divBdr>
        <w:top w:val="none" w:sz="0" w:space="0" w:color="auto"/>
        <w:left w:val="none" w:sz="0" w:space="0" w:color="auto"/>
        <w:bottom w:val="none" w:sz="0" w:space="0" w:color="auto"/>
        <w:right w:val="none" w:sz="0" w:space="0" w:color="auto"/>
      </w:divBdr>
    </w:div>
    <w:div w:id="86119586">
      <w:bodyDiv w:val="1"/>
      <w:marLeft w:val="0"/>
      <w:marRight w:val="0"/>
      <w:marTop w:val="0"/>
      <w:marBottom w:val="0"/>
      <w:divBdr>
        <w:top w:val="none" w:sz="0" w:space="0" w:color="auto"/>
        <w:left w:val="none" w:sz="0" w:space="0" w:color="auto"/>
        <w:bottom w:val="none" w:sz="0" w:space="0" w:color="auto"/>
        <w:right w:val="none" w:sz="0" w:space="0" w:color="auto"/>
      </w:divBdr>
    </w:div>
    <w:div w:id="140117709">
      <w:bodyDiv w:val="1"/>
      <w:marLeft w:val="0"/>
      <w:marRight w:val="0"/>
      <w:marTop w:val="0"/>
      <w:marBottom w:val="0"/>
      <w:divBdr>
        <w:top w:val="none" w:sz="0" w:space="0" w:color="auto"/>
        <w:left w:val="none" w:sz="0" w:space="0" w:color="auto"/>
        <w:bottom w:val="none" w:sz="0" w:space="0" w:color="auto"/>
        <w:right w:val="none" w:sz="0" w:space="0" w:color="auto"/>
      </w:divBdr>
    </w:div>
    <w:div w:id="263345283">
      <w:bodyDiv w:val="1"/>
      <w:marLeft w:val="0"/>
      <w:marRight w:val="0"/>
      <w:marTop w:val="0"/>
      <w:marBottom w:val="0"/>
      <w:divBdr>
        <w:top w:val="none" w:sz="0" w:space="0" w:color="auto"/>
        <w:left w:val="none" w:sz="0" w:space="0" w:color="auto"/>
        <w:bottom w:val="none" w:sz="0" w:space="0" w:color="auto"/>
        <w:right w:val="none" w:sz="0" w:space="0" w:color="auto"/>
      </w:divBdr>
    </w:div>
    <w:div w:id="359819272">
      <w:bodyDiv w:val="1"/>
      <w:marLeft w:val="0"/>
      <w:marRight w:val="0"/>
      <w:marTop w:val="0"/>
      <w:marBottom w:val="0"/>
      <w:divBdr>
        <w:top w:val="none" w:sz="0" w:space="0" w:color="auto"/>
        <w:left w:val="none" w:sz="0" w:space="0" w:color="auto"/>
        <w:bottom w:val="none" w:sz="0" w:space="0" w:color="auto"/>
        <w:right w:val="none" w:sz="0" w:space="0" w:color="auto"/>
      </w:divBdr>
    </w:div>
    <w:div w:id="445080988">
      <w:bodyDiv w:val="1"/>
      <w:marLeft w:val="0"/>
      <w:marRight w:val="0"/>
      <w:marTop w:val="0"/>
      <w:marBottom w:val="0"/>
      <w:divBdr>
        <w:top w:val="none" w:sz="0" w:space="0" w:color="auto"/>
        <w:left w:val="none" w:sz="0" w:space="0" w:color="auto"/>
        <w:bottom w:val="none" w:sz="0" w:space="0" w:color="auto"/>
        <w:right w:val="none" w:sz="0" w:space="0" w:color="auto"/>
      </w:divBdr>
    </w:div>
    <w:div w:id="483591111">
      <w:bodyDiv w:val="1"/>
      <w:marLeft w:val="0"/>
      <w:marRight w:val="0"/>
      <w:marTop w:val="0"/>
      <w:marBottom w:val="0"/>
      <w:divBdr>
        <w:top w:val="none" w:sz="0" w:space="0" w:color="auto"/>
        <w:left w:val="none" w:sz="0" w:space="0" w:color="auto"/>
        <w:bottom w:val="none" w:sz="0" w:space="0" w:color="auto"/>
        <w:right w:val="none" w:sz="0" w:space="0" w:color="auto"/>
      </w:divBdr>
    </w:div>
    <w:div w:id="521287607">
      <w:bodyDiv w:val="1"/>
      <w:marLeft w:val="0"/>
      <w:marRight w:val="0"/>
      <w:marTop w:val="0"/>
      <w:marBottom w:val="0"/>
      <w:divBdr>
        <w:top w:val="none" w:sz="0" w:space="0" w:color="auto"/>
        <w:left w:val="none" w:sz="0" w:space="0" w:color="auto"/>
        <w:bottom w:val="none" w:sz="0" w:space="0" w:color="auto"/>
        <w:right w:val="none" w:sz="0" w:space="0" w:color="auto"/>
      </w:divBdr>
    </w:div>
    <w:div w:id="537010349">
      <w:bodyDiv w:val="1"/>
      <w:marLeft w:val="0"/>
      <w:marRight w:val="0"/>
      <w:marTop w:val="0"/>
      <w:marBottom w:val="0"/>
      <w:divBdr>
        <w:top w:val="none" w:sz="0" w:space="0" w:color="auto"/>
        <w:left w:val="none" w:sz="0" w:space="0" w:color="auto"/>
        <w:bottom w:val="none" w:sz="0" w:space="0" w:color="auto"/>
        <w:right w:val="none" w:sz="0" w:space="0" w:color="auto"/>
      </w:divBdr>
    </w:div>
    <w:div w:id="555822041">
      <w:bodyDiv w:val="1"/>
      <w:marLeft w:val="0"/>
      <w:marRight w:val="0"/>
      <w:marTop w:val="0"/>
      <w:marBottom w:val="0"/>
      <w:divBdr>
        <w:top w:val="none" w:sz="0" w:space="0" w:color="auto"/>
        <w:left w:val="none" w:sz="0" w:space="0" w:color="auto"/>
        <w:bottom w:val="none" w:sz="0" w:space="0" w:color="auto"/>
        <w:right w:val="none" w:sz="0" w:space="0" w:color="auto"/>
      </w:divBdr>
    </w:div>
    <w:div w:id="739132883">
      <w:bodyDiv w:val="1"/>
      <w:marLeft w:val="0"/>
      <w:marRight w:val="0"/>
      <w:marTop w:val="0"/>
      <w:marBottom w:val="0"/>
      <w:divBdr>
        <w:top w:val="none" w:sz="0" w:space="0" w:color="auto"/>
        <w:left w:val="none" w:sz="0" w:space="0" w:color="auto"/>
        <w:bottom w:val="none" w:sz="0" w:space="0" w:color="auto"/>
        <w:right w:val="none" w:sz="0" w:space="0" w:color="auto"/>
      </w:divBdr>
    </w:div>
    <w:div w:id="1142430009">
      <w:bodyDiv w:val="1"/>
      <w:marLeft w:val="0"/>
      <w:marRight w:val="0"/>
      <w:marTop w:val="0"/>
      <w:marBottom w:val="0"/>
      <w:divBdr>
        <w:top w:val="none" w:sz="0" w:space="0" w:color="auto"/>
        <w:left w:val="none" w:sz="0" w:space="0" w:color="auto"/>
        <w:bottom w:val="none" w:sz="0" w:space="0" w:color="auto"/>
        <w:right w:val="none" w:sz="0" w:space="0" w:color="auto"/>
      </w:divBdr>
    </w:div>
    <w:div w:id="1264849545">
      <w:bodyDiv w:val="1"/>
      <w:marLeft w:val="0"/>
      <w:marRight w:val="0"/>
      <w:marTop w:val="0"/>
      <w:marBottom w:val="0"/>
      <w:divBdr>
        <w:top w:val="none" w:sz="0" w:space="0" w:color="auto"/>
        <w:left w:val="none" w:sz="0" w:space="0" w:color="auto"/>
        <w:bottom w:val="none" w:sz="0" w:space="0" w:color="auto"/>
        <w:right w:val="none" w:sz="0" w:space="0" w:color="auto"/>
      </w:divBdr>
    </w:div>
    <w:div w:id="1285577389">
      <w:bodyDiv w:val="1"/>
      <w:marLeft w:val="0"/>
      <w:marRight w:val="0"/>
      <w:marTop w:val="0"/>
      <w:marBottom w:val="0"/>
      <w:divBdr>
        <w:top w:val="none" w:sz="0" w:space="0" w:color="auto"/>
        <w:left w:val="none" w:sz="0" w:space="0" w:color="auto"/>
        <w:bottom w:val="none" w:sz="0" w:space="0" w:color="auto"/>
        <w:right w:val="none" w:sz="0" w:space="0" w:color="auto"/>
      </w:divBdr>
    </w:div>
    <w:div w:id="1392339091">
      <w:bodyDiv w:val="1"/>
      <w:marLeft w:val="0"/>
      <w:marRight w:val="0"/>
      <w:marTop w:val="0"/>
      <w:marBottom w:val="0"/>
      <w:divBdr>
        <w:top w:val="none" w:sz="0" w:space="0" w:color="auto"/>
        <w:left w:val="none" w:sz="0" w:space="0" w:color="auto"/>
        <w:bottom w:val="none" w:sz="0" w:space="0" w:color="auto"/>
        <w:right w:val="none" w:sz="0" w:space="0" w:color="auto"/>
      </w:divBdr>
    </w:div>
    <w:div w:id="1461725222">
      <w:bodyDiv w:val="1"/>
      <w:marLeft w:val="0"/>
      <w:marRight w:val="0"/>
      <w:marTop w:val="0"/>
      <w:marBottom w:val="0"/>
      <w:divBdr>
        <w:top w:val="none" w:sz="0" w:space="0" w:color="auto"/>
        <w:left w:val="none" w:sz="0" w:space="0" w:color="auto"/>
        <w:bottom w:val="none" w:sz="0" w:space="0" w:color="auto"/>
        <w:right w:val="none" w:sz="0" w:space="0" w:color="auto"/>
      </w:divBdr>
    </w:div>
    <w:div w:id="1528568661">
      <w:bodyDiv w:val="1"/>
      <w:marLeft w:val="0"/>
      <w:marRight w:val="0"/>
      <w:marTop w:val="0"/>
      <w:marBottom w:val="0"/>
      <w:divBdr>
        <w:top w:val="none" w:sz="0" w:space="0" w:color="auto"/>
        <w:left w:val="none" w:sz="0" w:space="0" w:color="auto"/>
        <w:bottom w:val="none" w:sz="0" w:space="0" w:color="auto"/>
        <w:right w:val="none" w:sz="0" w:space="0" w:color="auto"/>
      </w:divBdr>
    </w:div>
    <w:div w:id="1585719674">
      <w:bodyDiv w:val="1"/>
      <w:marLeft w:val="0"/>
      <w:marRight w:val="0"/>
      <w:marTop w:val="0"/>
      <w:marBottom w:val="0"/>
      <w:divBdr>
        <w:top w:val="none" w:sz="0" w:space="0" w:color="auto"/>
        <w:left w:val="none" w:sz="0" w:space="0" w:color="auto"/>
        <w:bottom w:val="none" w:sz="0" w:space="0" w:color="auto"/>
        <w:right w:val="none" w:sz="0" w:space="0" w:color="auto"/>
      </w:divBdr>
    </w:div>
    <w:div w:id="1602910726">
      <w:bodyDiv w:val="1"/>
      <w:marLeft w:val="0"/>
      <w:marRight w:val="0"/>
      <w:marTop w:val="0"/>
      <w:marBottom w:val="0"/>
      <w:divBdr>
        <w:top w:val="none" w:sz="0" w:space="0" w:color="auto"/>
        <w:left w:val="none" w:sz="0" w:space="0" w:color="auto"/>
        <w:bottom w:val="none" w:sz="0" w:space="0" w:color="auto"/>
        <w:right w:val="none" w:sz="0" w:space="0" w:color="auto"/>
      </w:divBdr>
    </w:div>
    <w:div w:id="1788815690">
      <w:bodyDiv w:val="1"/>
      <w:marLeft w:val="0"/>
      <w:marRight w:val="0"/>
      <w:marTop w:val="0"/>
      <w:marBottom w:val="0"/>
      <w:divBdr>
        <w:top w:val="none" w:sz="0" w:space="0" w:color="auto"/>
        <w:left w:val="none" w:sz="0" w:space="0" w:color="auto"/>
        <w:bottom w:val="none" w:sz="0" w:space="0" w:color="auto"/>
        <w:right w:val="none" w:sz="0" w:space="0" w:color="auto"/>
      </w:divBdr>
    </w:div>
    <w:div w:id="1806921417">
      <w:bodyDiv w:val="1"/>
      <w:marLeft w:val="0"/>
      <w:marRight w:val="0"/>
      <w:marTop w:val="0"/>
      <w:marBottom w:val="0"/>
      <w:divBdr>
        <w:top w:val="none" w:sz="0" w:space="0" w:color="auto"/>
        <w:left w:val="none" w:sz="0" w:space="0" w:color="auto"/>
        <w:bottom w:val="none" w:sz="0" w:space="0" w:color="auto"/>
        <w:right w:val="none" w:sz="0" w:space="0" w:color="auto"/>
      </w:divBdr>
    </w:div>
    <w:div w:id="1844007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eg"/><Relationship Id="rId1" Type="http://schemas.openxmlformats.org/officeDocument/2006/relationships/hyperlink" Target="http://www.houstonisd.org/cms/lib2/TX01001591/Centricity/Domain/21808/HISD-Graduate-Vision.pdf" TargetMode="External"/><Relationship Id="rId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d09050b-ebd3-42df-a96a-d373289ddd74" xsi:nil="true"/>
    <lcf76f155ced4ddcb4097134ff3c332f xmlns="3fa761cf-a84f-49c4-bff1-1d8f9c2d6891">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2769924A3B6A7438080404B36F46101" ma:contentTypeVersion="14" ma:contentTypeDescription="Create a new document." ma:contentTypeScope="" ma:versionID="0b4ea760e1e143572a7f2706cfc4668b">
  <xsd:schema xmlns:xsd="http://www.w3.org/2001/XMLSchema" xmlns:xs="http://www.w3.org/2001/XMLSchema" xmlns:p="http://schemas.microsoft.com/office/2006/metadata/properties" xmlns:ns2="3fa761cf-a84f-49c4-bff1-1d8f9c2d6891" xmlns:ns3="2d09050b-ebd3-42df-a96a-d373289ddd74" targetNamespace="http://schemas.microsoft.com/office/2006/metadata/properties" ma:root="true" ma:fieldsID="0654270e52122e82c0331a4b4c5f99c4" ns2:_="" ns3:_="">
    <xsd:import namespace="3fa761cf-a84f-49c4-bff1-1d8f9c2d6891"/>
    <xsd:import namespace="2d09050b-ebd3-42df-a96a-d373289ddd7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a761cf-a84f-49c4-bff1-1d8f9c2d68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3d05eac-c0cb-4ba2-8f6a-3e450bdddeb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d09050b-ebd3-42df-a96a-d373289ddd74"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d02376b-9696-42c0-bb68-bbe5f31760a3}" ma:internalName="TaxCatchAll" ma:showField="CatchAllData" ma:web="2d09050b-ebd3-42df-a96a-d373289ddd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58A1D6-E58F-408A-912B-9B478229F182}">
  <ds:schemaRefs>
    <ds:schemaRef ds:uri="http://schemas.microsoft.com/sharepoint/v3/contenttype/forms"/>
  </ds:schemaRefs>
</ds:datastoreItem>
</file>

<file path=customXml/itemProps2.xml><?xml version="1.0" encoding="utf-8"?>
<ds:datastoreItem xmlns:ds="http://schemas.openxmlformats.org/officeDocument/2006/customXml" ds:itemID="{191F111B-7076-493C-91CA-50565ECCD25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C2B3C5D-DE12-4251-B9B4-EB4A2334198A}">
  <ds:schemaRefs>
    <ds:schemaRef ds:uri="http://schemas.openxmlformats.org/officeDocument/2006/bibliography"/>
  </ds:schemaRefs>
</ds:datastoreItem>
</file>

<file path=customXml/itemProps4.xml><?xml version="1.0" encoding="utf-8"?>
<ds:datastoreItem xmlns:ds="http://schemas.openxmlformats.org/officeDocument/2006/customXml" ds:itemID="{AB22E7A4-9EFA-4279-BB47-524F9D847CEB}"/>
</file>

<file path=docProps/app.xml><?xml version="1.0" encoding="utf-8"?>
<Properties xmlns="http://schemas.openxmlformats.org/officeDocument/2006/extended-properties" xmlns:vt="http://schemas.openxmlformats.org/officeDocument/2006/docPropsVTypes">
  <Template>Normal.dotm</Template>
  <TotalTime>1761</TotalTime>
  <Pages>12</Pages>
  <Words>3635</Words>
  <Characters>21172</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Scope and Sequence - HISD Curriculum 2011-2012</vt:lpstr>
    </vt:vector>
  </TitlesOfParts>
  <Manager>HISD Curriculum, Instruction, &amp; Assessment Dept</Manager>
  <Company>Houston ISD</Company>
  <LinksUpToDate>false</LinksUpToDate>
  <CharactersWithSpaces>24758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Scope and Sequence - HISD Curriculum 2011-2012</dc:title>
  <dc:subject>Elementary Social Studies</dc:subject>
  <dc:creator>Reference</dc:creator>
  <cp:keywords/>
  <dc:description/>
  <cp:lastModifiedBy>McCorkle, Jeffrey T</cp:lastModifiedBy>
  <cp:revision>61</cp:revision>
  <cp:lastPrinted>2022-05-23T13:38:00Z</cp:lastPrinted>
  <dcterms:created xsi:type="dcterms:W3CDTF">2019-08-09T15:07:00Z</dcterms:created>
  <dcterms:modified xsi:type="dcterms:W3CDTF">2022-05-23T13:38:00Z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0x01010062769924A3B6A7438080404B36F46101</vt:lpwstr>
  </property>
</Properties>
</file>