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D4282A" w:rsidRPr="00F2219B" w14:paraId="3609053C" w14:textId="77777777" w:rsidTr="00236CE0">
        <w:trPr>
          <w:tblHeader/>
          <w:jc w:val="center"/>
        </w:trPr>
        <w:tc>
          <w:tcPr>
            <w:tcW w:w="1795" w:type="dxa"/>
            <w:vMerge w:val="restart"/>
            <w:tcBorders>
              <w:right w:val="nil"/>
            </w:tcBorders>
            <w:shd w:val="clear" w:color="auto" w:fill="B5CFDB"/>
            <w:vAlign w:val="center"/>
          </w:tcPr>
          <w:p w14:paraId="0AB4C646" w14:textId="77777777" w:rsidR="00D4282A" w:rsidRPr="00B057DA" w:rsidRDefault="00D4282A" w:rsidP="00236CE0">
            <w:pPr>
              <w:jc w:val="center"/>
              <w:rPr>
                <w:rFonts w:ascii="Arial" w:hAnsi="Arial" w:cs="Arial"/>
                <w:b/>
                <w:sz w:val="36"/>
                <w:szCs w:val="36"/>
              </w:rPr>
            </w:pPr>
            <w:r>
              <w:rPr>
                <w:rFonts w:ascii="Arial" w:hAnsi="Arial" w:cs="Arial"/>
                <w:b/>
                <w:sz w:val="36"/>
                <w:szCs w:val="36"/>
              </w:rPr>
              <w:t>Cycle</w:t>
            </w:r>
            <w:r w:rsidR="00B83D4E">
              <w:rPr>
                <w:rFonts w:ascii="Arial" w:hAnsi="Arial" w:cs="Arial"/>
                <w:b/>
                <w:sz w:val="36"/>
                <w:szCs w:val="36"/>
              </w:rPr>
              <w:t xml:space="preserve"> 1</w:t>
            </w:r>
          </w:p>
        </w:tc>
        <w:tc>
          <w:tcPr>
            <w:tcW w:w="2160" w:type="dxa"/>
            <w:gridSpan w:val="2"/>
            <w:tcBorders>
              <w:right w:val="nil"/>
            </w:tcBorders>
            <w:shd w:val="clear" w:color="auto" w:fill="B5CFDB"/>
            <w:tcMar>
              <w:top w:w="29" w:type="dxa"/>
              <w:left w:w="29" w:type="dxa"/>
              <w:bottom w:w="29" w:type="dxa"/>
              <w:right w:w="29" w:type="dxa"/>
            </w:tcMar>
            <w:vAlign w:val="center"/>
          </w:tcPr>
          <w:p w14:paraId="542722E0" w14:textId="77777777" w:rsidR="00D4282A" w:rsidRPr="00F2219B" w:rsidRDefault="0077135B" w:rsidP="00236CE0">
            <w:pPr>
              <w:jc w:val="center"/>
              <w:rPr>
                <w:rFonts w:ascii="Arial" w:hAnsi="Arial" w:cs="Arial"/>
                <w:b/>
                <w:sz w:val="20"/>
                <w:szCs w:val="20"/>
              </w:rPr>
            </w:pPr>
            <w:r>
              <w:rPr>
                <w:rFonts w:ascii="Arial" w:hAnsi="Arial" w:cs="Arial"/>
                <w:b/>
                <w:sz w:val="20"/>
                <w:szCs w:val="20"/>
              </w:rPr>
              <w:t>2</w:t>
            </w:r>
            <w:r w:rsidR="00B945A2">
              <w:rPr>
                <w:rFonts w:ascii="Arial" w:hAnsi="Arial" w:cs="Arial"/>
                <w:b/>
                <w:sz w:val="20"/>
                <w:szCs w:val="20"/>
              </w:rPr>
              <w:t>9</w:t>
            </w:r>
            <w:r w:rsidR="00D4282A">
              <w:rPr>
                <w:rFonts w:ascii="Arial" w:hAnsi="Arial" w:cs="Arial"/>
                <w:b/>
                <w:sz w:val="20"/>
                <w:szCs w:val="20"/>
              </w:rPr>
              <w:t xml:space="preserve"> </w:t>
            </w:r>
            <w:r w:rsidR="00D4282A"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7C71D518" w14:textId="77777777" w:rsidR="00D4282A" w:rsidRPr="000D6202" w:rsidRDefault="00D4282A" w:rsidP="00236CE0">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A42CF1" w:rsidRPr="00F2219B" w14:paraId="1D2DF580" w14:textId="77777777" w:rsidTr="00236CE0">
        <w:trPr>
          <w:tblHeader/>
          <w:jc w:val="center"/>
        </w:trPr>
        <w:tc>
          <w:tcPr>
            <w:tcW w:w="1795" w:type="dxa"/>
            <w:vMerge/>
            <w:tcBorders>
              <w:right w:val="nil"/>
            </w:tcBorders>
            <w:shd w:val="clear" w:color="auto" w:fill="B5CFDB"/>
          </w:tcPr>
          <w:p w14:paraId="131AB108" w14:textId="77777777" w:rsidR="00A42CF1" w:rsidRPr="00F2219B" w:rsidRDefault="00A42CF1" w:rsidP="00236CE0">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02063868" w14:textId="77777777" w:rsidR="00A42CF1" w:rsidRPr="00F2219B" w:rsidRDefault="009D2F8B" w:rsidP="00236CE0">
            <w:pPr>
              <w:jc w:val="center"/>
              <w:rPr>
                <w:rFonts w:ascii="Arial" w:hAnsi="Arial" w:cs="Arial"/>
                <w:sz w:val="20"/>
                <w:szCs w:val="20"/>
              </w:rPr>
            </w:pPr>
            <w:r>
              <w:rPr>
                <w:rFonts w:ascii="Arial" w:hAnsi="Arial" w:cs="Arial"/>
                <w:sz w:val="20"/>
                <w:szCs w:val="20"/>
              </w:rPr>
              <w:t>Aug. 2</w:t>
            </w:r>
            <w:r w:rsidR="00B945A2">
              <w:rPr>
                <w:rFonts w:ascii="Arial" w:hAnsi="Arial" w:cs="Arial"/>
                <w:sz w:val="20"/>
                <w:szCs w:val="20"/>
              </w:rPr>
              <w:t>2</w:t>
            </w:r>
            <w:r w:rsidR="007A67AA">
              <w:rPr>
                <w:rFonts w:ascii="Arial" w:hAnsi="Arial" w:cs="Arial"/>
                <w:sz w:val="20"/>
                <w:szCs w:val="20"/>
              </w:rPr>
              <w:t>-</w:t>
            </w:r>
            <w:r w:rsidR="00B945A2">
              <w:rPr>
                <w:rFonts w:ascii="Arial" w:hAnsi="Arial" w:cs="Arial"/>
                <w:sz w:val="20"/>
                <w:szCs w:val="20"/>
              </w:rPr>
              <w:t>Sept</w:t>
            </w:r>
            <w:r w:rsidR="00B83D4E">
              <w:rPr>
                <w:rFonts w:ascii="Arial" w:hAnsi="Arial" w:cs="Arial"/>
                <w:sz w:val="20"/>
                <w:szCs w:val="20"/>
              </w:rPr>
              <w:t xml:space="preserve">. </w:t>
            </w:r>
            <w:r w:rsidR="00B945A2">
              <w:rPr>
                <w:rFonts w:ascii="Arial" w:hAnsi="Arial" w:cs="Arial"/>
                <w:sz w:val="20"/>
                <w:szCs w:val="20"/>
              </w:rPr>
              <w:t>30</w:t>
            </w:r>
            <w:r w:rsidR="00A42CF1">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43AE9F9C" w14:textId="77777777" w:rsidR="00A42CF1" w:rsidRPr="00F2219B" w:rsidRDefault="00A42CF1" w:rsidP="00236CE0">
            <w:pPr>
              <w:rPr>
                <w:rFonts w:ascii="Arial" w:hAnsi="Arial" w:cs="Arial"/>
                <w:i/>
                <w:sz w:val="16"/>
                <w:szCs w:val="16"/>
              </w:rPr>
            </w:pPr>
          </w:p>
        </w:tc>
      </w:tr>
      <w:tr w:rsidR="00D4282A" w:rsidRPr="009131D1" w14:paraId="694A2A93" w14:textId="77777777" w:rsidTr="00236CE0">
        <w:trPr>
          <w:tblHeader/>
          <w:jc w:val="center"/>
        </w:trPr>
        <w:tc>
          <w:tcPr>
            <w:tcW w:w="1795" w:type="dxa"/>
            <w:shd w:val="clear" w:color="auto" w:fill="B5CFDB"/>
            <w:vAlign w:val="center"/>
          </w:tcPr>
          <w:p w14:paraId="072FE11B" w14:textId="77777777" w:rsidR="00D4282A" w:rsidRPr="009131D1" w:rsidRDefault="00D4282A" w:rsidP="00236CE0">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52DB85B9" w14:textId="77777777" w:rsidR="00D4282A" w:rsidRPr="009131D1" w:rsidRDefault="00D4282A" w:rsidP="00236CE0">
            <w:pPr>
              <w:jc w:val="center"/>
              <w:rPr>
                <w:rFonts w:ascii="Arial" w:hAnsi="Arial" w:cs="Arial"/>
                <w:b/>
                <w:sz w:val="18"/>
                <w:szCs w:val="20"/>
              </w:rPr>
            </w:pPr>
            <w:r w:rsidRPr="009131D1">
              <w:rPr>
                <w:rFonts w:ascii="Arial" w:hAnsi="Arial" w:cs="Arial"/>
                <w:b/>
                <w:sz w:val="18"/>
                <w:szCs w:val="20"/>
              </w:rPr>
              <w:t># Class Periods</w:t>
            </w:r>
          </w:p>
        </w:tc>
        <w:tc>
          <w:tcPr>
            <w:tcW w:w="7295" w:type="dxa"/>
            <w:gridSpan w:val="2"/>
            <w:tcBorders>
              <w:bottom w:val="single" w:sz="4" w:space="0" w:color="auto"/>
            </w:tcBorders>
            <w:shd w:val="clear" w:color="auto" w:fill="B5CFDB"/>
            <w:vAlign w:val="center"/>
          </w:tcPr>
          <w:p w14:paraId="4AA5FDE5" w14:textId="0656D6B2" w:rsidR="00D4282A" w:rsidRDefault="00D4282A" w:rsidP="00236CE0">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24CC0D1C" w14:textId="0EACD532" w:rsidR="00BF0C9D" w:rsidRDefault="00BF0C9D" w:rsidP="00236CE0">
            <w:pPr>
              <w:rPr>
                <w:rFonts w:ascii="Arial" w:hAnsi="Arial" w:cs="Arial"/>
                <w:bCs/>
                <w:sz w:val="18"/>
                <w:szCs w:val="20"/>
              </w:rPr>
            </w:pPr>
            <w:r w:rsidRPr="008E1E5B">
              <w:rPr>
                <w:rFonts w:ascii="Arial" w:hAnsi="Arial" w:cs="Arial"/>
                <w:bCs/>
                <w:sz w:val="18"/>
                <w:szCs w:val="20"/>
              </w:rPr>
              <w:t>The</w:t>
            </w:r>
            <w:r>
              <w:rPr>
                <w:rFonts w:ascii="Arial" w:hAnsi="Arial" w:cs="Arial"/>
                <w:bCs/>
                <w:sz w:val="18"/>
                <w:szCs w:val="20"/>
              </w:rPr>
              <w:t xml:space="preserve"> </w:t>
            </w:r>
            <w:r w:rsidRPr="008E1E5B">
              <w:rPr>
                <w:rFonts w:ascii="Arial" w:hAnsi="Arial" w:cs="Arial"/>
                <w:b/>
                <w:sz w:val="18"/>
                <w:szCs w:val="20"/>
              </w:rPr>
              <w:t>bold face</w:t>
            </w:r>
            <w:r>
              <w:rPr>
                <w:rFonts w:ascii="Arial" w:hAnsi="Arial" w:cs="Arial"/>
                <w:bCs/>
                <w:sz w:val="18"/>
                <w:szCs w:val="20"/>
              </w:rPr>
              <w:t xml:space="preserve"> words in the TEKS/SEs indicates concepts addressed specifically in this unit, the unbolded concepts are addressed in other units of this course.</w:t>
            </w:r>
          </w:p>
          <w:p w14:paraId="5D0A256A" w14:textId="77777777" w:rsidR="00D4282A" w:rsidRPr="009131D1" w:rsidRDefault="00D4282A" w:rsidP="00236CE0">
            <w:pPr>
              <w:rPr>
                <w:rFonts w:ascii="Arial" w:hAnsi="Arial" w:cs="Arial"/>
                <w:b/>
                <w:sz w:val="18"/>
                <w:szCs w:val="20"/>
              </w:rPr>
            </w:pPr>
            <w:r w:rsidRPr="009131D1">
              <w:rPr>
                <w:rFonts w:ascii="Arial" w:hAnsi="Arial" w:cs="Arial"/>
                <w:b/>
                <w:sz w:val="18"/>
                <w:szCs w:val="20"/>
              </w:rPr>
              <w:t>The student will:</w:t>
            </w:r>
          </w:p>
        </w:tc>
      </w:tr>
      <w:tr w:rsidR="000D1F67" w:rsidRPr="00F2219B" w14:paraId="4E97B791" w14:textId="77777777" w:rsidTr="00236CE0">
        <w:trPr>
          <w:jc w:val="center"/>
        </w:trPr>
        <w:tc>
          <w:tcPr>
            <w:tcW w:w="1795" w:type="dxa"/>
            <w:tcMar>
              <w:top w:w="72" w:type="dxa"/>
              <w:bottom w:w="72" w:type="dxa"/>
            </w:tcMar>
          </w:tcPr>
          <w:p w14:paraId="66C68ECC" w14:textId="7910E0A0" w:rsidR="000D1F67" w:rsidRPr="009131D1" w:rsidRDefault="000D1F67" w:rsidP="00F427EA">
            <w:pPr>
              <w:rPr>
                <w:rFonts w:ascii="Arial" w:hAnsi="Arial" w:cs="Arial"/>
                <w:sz w:val="18"/>
                <w:szCs w:val="20"/>
              </w:rPr>
            </w:pPr>
            <w:bookmarkStart w:id="0" w:name="_Hlk295650286"/>
            <w:r w:rsidRPr="009131D1">
              <w:rPr>
                <w:rFonts w:ascii="Arial" w:hAnsi="Arial" w:cs="Arial"/>
                <w:sz w:val="18"/>
                <w:szCs w:val="20"/>
              </w:rPr>
              <w:t xml:space="preserve"> </w:t>
            </w:r>
          </w:p>
        </w:tc>
        <w:tc>
          <w:tcPr>
            <w:tcW w:w="1710" w:type="dxa"/>
            <w:tcMar>
              <w:top w:w="72" w:type="dxa"/>
              <w:bottom w:w="72" w:type="dxa"/>
            </w:tcMar>
          </w:tcPr>
          <w:p w14:paraId="303DA77B" w14:textId="77777777" w:rsidR="00236CE0" w:rsidRDefault="00236CE0" w:rsidP="00F427EA">
            <w:pPr>
              <w:jc w:val="center"/>
              <w:rPr>
                <w:rFonts w:ascii="Arial" w:hAnsi="Arial" w:cs="Arial"/>
                <w:i/>
                <w:sz w:val="20"/>
                <w:szCs w:val="20"/>
              </w:rPr>
            </w:pPr>
            <w:r>
              <w:rPr>
                <w:rFonts w:ascii="Arial" w:hAnsi="Arial" w:cs="Arial"/>
                <w:i/>
                <w:sz w:val="20"/>
                <w:szCs w:val="20"/>
              </w:rPr>
              <w:t>Teachers Report to Campuses</w:t>
            </w:r>
          </w:p>
          <w:p w14:paraId="484EF4DF" w14:textId="77777777" w:rsidR="00236CE0" w:rsidRDefault="00236CE0" w:rsidP="00F427EA">
            <w:pPr>
              <w:jc w:val="center"/>
              <w:rPr>
                <w:rFonts w:ascii="Arial" w:hAnsi="Arial" w:cs="Arial"/>
                <w:i/>
                <w:sz w:val="20"/>
                <w:szCs w:val="20"/>
              </w:rPr>
            </w:pPr>
            <w:r>
              <w:rPr>
                <w:rFonts w:ascii="Arial" w:hAnsi="Arial" w:cs="Arial"/>
                <w:i/>
                <w:sz w:val="20"/>
                <w:szCs w:val="20"/>
              </w:rPr>
              <w:t>Aug. 8</w:t>
            </w:r>
          </w:p>
          <w:p w14:paraId="1814EB07" w14:textId="77777777" w:rsidR="00236CE0" w:rsidRDefault="00236CE0" w:rsidP="00F427EA">
            <w:pPr>
              <w:jc w:val="center"/>
              <w:rPr>
                <w:rFonts w:ascii="Arial" w:hAnsi="Arial" w:cs="Arial"/>
                <w:i/>
                <w:sz w:val="20"/>
                <w:szCs w:val="20"/>
              </w:rPr>
            </w:pPr>
          </w:p>
          <w:p w14:paraId="7589211D" w14:textId="77777777" w:rsidR="00236CE0" w:rsidRDefault="00236CE0" w:rsidP="00F427E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28C850DE" w14:textId="77777777" w:rsidR="00236CE0" w:rsidRDefault="00236CE0" w:rsidP="00F427EA">
            <w:pPr>
              <w:jc w:val="center"/>
              <w:rPr>
                <w:rFonts w:ascii="Arial" w:hAnsi="Arial" w:cs="Arial"/>
                <w:i/>
                <w:sz w:val="20"/>
                <w:szCs w:val="20"/>
              </w:rPr>
            </w:pPr>
            <w:r>
              <w:rPr>
                <w:rFonts w:ascii="Arial" w:hAnsi="Arial" w:cs="Arial"/>
                <w:i/>
                <w:sz w:val="20"/>
                <w:szCs w:val="20"/>
              </w:rPr>
              <w:t xml:space="preserve">Aug. 8-12, </w:t>
            </w:r>
          </w:p>
          <w:p w14:paraId="27D32DE4" w14:textId="77777777" w:rsidR="00236CE0" w:rsidRDefault="00236CE0" w:rsidP="00F427EA">
            <w:pPr>
              <w:jc w:val="center"/>
              <w:rPr>
                <w:rFonts w:ascii="Arial" w:hAnsi="Arial" w:cs="Arial"/>
                <w:i/>
                <w:sz w:val="20"/>
                <w:szCs w:val="20"/>
              </w:rPr>
            </w:pPr>
            <w:r>
              <w:rPr>
                <w:rFonts w:ascii="Arial" w:hAnsi="Arial" w:cs="Arial"/>
                <w:i/>
                <w:sz w:val="20"/>
                <w:szCs w:val="20"/>
              </w:rPr>
              <w:t>Aug. 16-19</w:t>
            </w:r>
          </w:p>
          <w:p w14:paraId="6B94441D" w14:textId="77777777" w:rsidR="00236CE0" w:rsidRDefault="00236CE0" w:rsidP="00F427EA">
            <w:pPr>
              <w:jc w:val="center"/>
              <w:rPr>
                <w:rFonts w:ascii="Arial" w:hAnsi="Arial" w:cs="Arial"/>
                <w:i/>
                <w:sz w:val="20"/>
                <w:szCs w:val="20"/>
              </w:rPr>
            </w:pPr>
          </w:p>
          <w:p w14:paraId="320606E5" w14:textId="77777777" w:rsidR="00236CE0" w:rsidRDefault="00236CE0" w:rsidP="00F427E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2C434A7F" w14:textId="77777777" w:rsidR="00236CE0" w:rsidRDefault="00236CE0" w:rsidP="00F427E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C8DB2AB" w14:textId="77777777" w:rsidR="00236CE0" w:rsidRDefault="00236CE0" w:rsidP="00F427EA">
            <w:pPr>
              <w:jc w:val="center"/>
              <w:rPr>
                <w:rFonts w:ascii="Arial" w:hAnsi="Arial" w:cs="Arial"/>
                <w:i/>
                <w:sz w:val="20"/>
                <w:szCs w:val="20"/>
              </w:rPr>
            </w:pPr>
            <w:r>
              <w:rPr>
                <w:rFonts w:ascii="Arial" w:hAnsi="Arial" w:cs="Arial"/>
                <w:i/>
                <w:sz w:val="20"/>
                <w:szCs w:val="20"/>
              </w:rPr>
              <w:t>Aug. 15</w:t>
            </w:r>
          </w:p>
          <w:p w14:paraId="530C1D5E" w14:textId="77777777" w:rsidR="00236CE0" w:rsidRDefault="00236CE0" w:rsidP="00F427EA">
            <w:pPr>
              <w:jc w:val="center"/>
              <w:rPr>
                <w:rFonts w:ascii="Arial" w:hAnsi="Arial" w:cs="Arial"/>
                <w:i/>
                <w:sz w:val="20"/>
                <w:szCs w:val="20"/>
              </w:rPr>
            </w:pPr>
          </w:p>
          <w:p w14:paraId="12CF716C" w14:textId="77777777" w:rsidR="00236CE0" w:rsidRPr="00B87E55" w:rsidRDefault="00236CE0" w:rsidP="00F427EA">
            <w:pPr>
              <w:jc w:val="center"/>
              <w:rPr>
                <w:rFonts w:ascii="Arial" w:hAnsi="Arial" w:cs="Arial"/>
                <w:i/>
                <w:sz w:val="20"/>
                <w:szCs w:val="20"/>
              </w:rPr>
            </w:pPr>
            <w:r w:rsidRPr="00B87E55">
              <w:rPr>
                <w:rFonts w:ascii="Arial" w:hAnsi="Arial" w:cs="Arial"/>
                <w:i/>
                <w:sz w:val="20"/>
                <w:szCs w:val="20"/>
              </w:rPr>
              <w:t>Labor Day</w:t>
            </w:r>
          </w:p>
          <w:p w14:paraId="3B3F00A5" w14:textId="77777777" w:rsidR="00236CE0" w:rsidRDefault="00236CE0" w:rsidP="00F427EA">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75405E8D" w14:textId="5B37124B" w:rsidR="00171282" w:rsidRPr="00F2219B" w:rsidRDefault="00171282" w:rsidP="00F427EA">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4F3CF613" w14:textId="77777777" w:rsidR="0057379A" w:rsidRDefault="0057379A" w:rsidP="00F427EA">
            <w:pPr>
              <w:rPr>
                <w:rFonts w:ascii="Arial" w:eastAsia="Arial Unicode MS" w:hAnsi="Arial" w:cs="Arial"/>
                <w:i/>
                <w:noProof/>
                <w:sz w:val="20"/>
                <w:szCs w:val="20"/>
              </w:rPr>
            </w:pPr>
            <w:r>
              <w:rPr>
                <w:rFonts w:ascii="Arial" w:hAnsi="Arial" w:cs="Arial"/>
                <w:i/>
                <w:sz w:val="20"/>
                <w:szCs w:val="20"/>
              </w:rPr>
              <w:t>The Mathematical Process Standards are integrated throughout the course in all activities and lessons</w:t>
            </w:r>
            <w:r>
              <w:rPr>
                <w:rFonts w:ascii="Arial" w:eastAsia="Arial Unicode MS" w:hAnsi="Arial" w:cs="Arial"/>
                <w:i/>
                <w:noProof/>
                <w:sz w:val="20"/>
                <w:szCs w:val="20"/>
              </w:rPr>
              <w:t>. Teachers should refer to these standards for instructional strategies and depth of rigor. Specific process standards have been highlighted for each unit, but these process standards should not be the only process standards associated with the daily lessons.</w:t>
            </w:r>
          </w:p>
          <w:p w14:paraId="70B9239F" w14:textId="77777777" w:rsidR="0057379A" w:rsidRDefault="0057379A" w:rsidP="00F427EA">
            <w:pPr>
              <w:rPr>
                <w:rFonts w:ascii="Arial" w:hAnsi="Arial" w:cs="Arial"/>
                <w:b/>
                <w:sz w:val="20"/>
                <w:szCs w:val="20"/>
              </w:rPr>
            </w:pPr>
          </w:p>
          <w:p w14:paraId="09987A1C" w14:textId="77777777" w:rsidR="0057379A" w:rsidRDefault="0057379A" w:rsidP="00F427EA">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399134A7" w14:textId="77777777" w:rsidR="0057379A" w:rsidRDefault="0057379A"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4D87CBC8" wp14:editId="6DA1879A">
                  <wp:extent cx="101600" cy="101600"/>
                  <wp:effectExtent l="0" t="0" r="0" b="0"/>
                  <wp:docPr id="17" name="Picture 17"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sz w:val="20"/>
                <w:szCs w:val="20"/>
              </w:rPr>
              <w:t xml:space="preserve"> ALGII.1A</w:t>
            </w:r>
            <w:r>
              <w:rPr>
                <w:rFonts w:ascii="Arial" w:hAnsi="Arial" w:cs="Arial"/>
                <w:sz w:val="20"/>
                <w:szCs w:val="20"/>
              </w:rPr>
              <w:t xml:space="preserve"> Apply mathematics to problems arising in everyday life, society, and the workplace.</w:t>
            </w:r>
          </w:p>
          <w:p w14:paraId="129DB227" w14:textId="77777777" w:rsidR="0057379A" w:rsidRDefault="0057379A"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68DC17E1" wp14:editId="5E8CF32B">
                  <wp:extent cx="101600" cy="101600"/>
                  <wp:effectExtent l="0" t="0" r="0" b="0"/>
                  <wp:docPr id="10" name="Picture 10"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bCs/>
                <w:sz w:val="20"/>
                <w:szCs w:val="20"/>
              </w:rPr>
              <w:t xml:space="preserve"> ALGII.1B</w:t>
            </w:r>
            <w:r>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46C84095" w14:textId="77777777" w:rsidR="0057379A" w:rsidRDefault="0057379A"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6059B00E" wp14:editId="6BC3F774">
                  <wp:extent cx="101600" cy="101600"/>
                  <wp:effectExtent l="0" t="0" r="0" b="0"/>
                  <wp:docPr id="9" name="Picture 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sz w:val="20"/>
                <w:szCs w:val="20"/>
              </w:rPr>
              <w:t xml:space="preserve"> ALGII.1C</w:t>
            </w:r>
            <w:r>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0B6279BC" w14:textId="77777777" w:rsidR="0057379A" w:rsidRDefault="0057379A"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57F90C55" wp14:editId="085B0800">
                  <wp:extent cx="101600" cy="101600"/>
                  <wp:effectExtent l="0" t="0" r="0" b="0"/>
                  <wp:docPr id="8" name="Picture 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eastAsia="Calibri" w:hAnsi="Arial" w:cs="Arial"/>
                <w:b/>
                <w:color w:val="000000"/>
                <w:sz w:val="20"/>
                <w:szCs w:val="20"/>
              </w:rPr>
              <w:t xml:space="preserve"> ALGII.1D</w:t>
            </w:r>
            <w:r>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5BE4E076" w14:textId="77777777" w:rsidR="0057379A" w:rsidRDefault="0057379A"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274EA9CA" wp14:editId="0FD4704B">
                  <wp:extent cx="101600" cy="101600"/>
                  <wp:effectExtent l="0" t="0" r="0" b="0"/>
                  <wp:docPr id="15" name="Picture 15"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sz w:val="20"/>
                <w:szCs w:val="20"/>
              </w:rPr>
              <w:t xml:space="preserve"> ALGII.1E</w:t>
            </w:r>
            <w:r>
              <w:rPr>
                <w:rFonts w:ascii="Arial" w:hAnsi="Arial" w:cs="Arial"/>
                <w:sz w:val="20"/>
                <w:szCs w:val="20"/>
              </w:rPr>
              <w:t xml:space="preserve"> Create and use representations to organize, record, and communicate mathematical ideas.</w:t>
            </w:r>
          </w:p>
          <w:p w14:paraId="7683ED6C" w14:textId="77777777" w:rsidR="0057379A" w:rsidRDefault="0057379A"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63E4B2C7" wp14:editId="57AB6BB6">
                  <wp:extent cx="101600" cy="101600"/>
                  <wp:effectExtent l="0" t="0" r="0" b="0"/>
                  <wp:docPr id="18" name="Picture 1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sz w:val="20"/>
                <w:szCs w:val="20"/>
              </w:rPr>
              <w:t xml:space="preserve"> ALGII.1F</w:t>
            </w:r>
            <w:r>
              <w:rPr>
                <w:rFonts w:ascii="Arial" w:hAnsi="Arial" w:cs="Arial"/>
                <w:b/>
                <w:bCs/>
                <w:sz w:val="20"/>
                <w:szCs w:val="20"/>
              </w:rPr>
              <w:t xml:space="preserve"> </w:t>
            </w:r>
            <w:r>
              <w:rPr>
                <w:rFonts w:ascii="Arial" w:hAnsi="Arial" w:cs="Arial"/>
                <w:bCs/>
                <w:sz w:val="20"/>
                <w:szCs w:val="20"/>
              </w:rPr>
              <w:t>Analyze mathematical relationships to connect and communicate mathematical ideas.</w:t>
            </w:r>
          </w:p>
          <w:p w14:paraId="32FFD8F5" w14:textId="115AC38D" w:rsidR="00C47AE5" w:rsidRDefault="007B12C5" w:rsidP="00F427EA">
            <w:pPr>
              <w:rPr>
                <w:rFonts w:ascii="Arial" w:hAnsi="Arial" w:cs="Arial"/>
                <w:bCs/>
                <w:sz w:val="20"/>
                <w:szCs w:val="20"/>
              </w:rPr>
            </w:pPr>
            <w:r>
              <w:pict w14:anchorId="3DB2D9D0">
                <v:shape id="_x0000_i1028" type="#_x0000_t75" alt="PS" style="width:8.4pt;height:8.4pt;visibility:visible;mso-wrap-style:square">
                  <v:imagedata r:id="rId11" o:title="PS"/>
                </v:shape>
              </w:pict>
            </w:r>
            <w:r w:rsidR="0057379A">
              <w:rPr>
                <w:rFonts w:ascii="Arial" w:hAnsi="Arial" w:cs="Arial"/>
                <w:b/>
                <w:sz w:val="20"/>
                <w:szCs w:val="20"/>
              </w:rPr>
              <w:t xml:space="preserve"> ALGII.1G</w:t>
            </w:r>
            <w:r w:rsidR="0057379A">
              <w:rPr>
                <w:rFonts w:ascii="Arial" w:hAnsi="Arial" w:cs="Arial"/>
                <w:b/>
                <w:bCs/>
                <w:sz w:val="20"/>
                <w:szCs w:val="20"/>
              </w:rPr>
              <w:t xml:space="preserve"> </w:t>
            </w:r>
            <w:r w:rsidR="0057379A">
              <w:rPr>
                <w:rFonts w:ascii="Arial" w:hAnsi="Arial" w:cs="Arial"/>
                <w:bCs/>
                <w:sz w:val="20"/>
                <w:szCs w:val="20"/>
              </w:rPr>
              <w:t>Display, explain, or justify mathematical ideas and arguments using precise mathematical language in written or oral communication.</w:t>
            </w:r>
          </w:p>
          <w:p w14:paraId="4F6840B2" w14:textId="77777777" w:rsidR="001C18AD" w:rsidRDefault="001C18AD" w:rsidP="00F427EA">
            <w:pPr>
              <w:rPr>
                <w:rFonts w:ascii="Arial" w:hAnsi="Arial" w:cs="Arial"/>
                <w:bCs/>
                <w:sz w:val="20"/>
                <w:szCs w:val="20"/>
              </w:rPr>
            </w:pPr>
          </w:p>
          <w:p w14:paraId="596D02E7" w14:textId="77777777" w:rsidR="00236CE0" w:rsidRDefault="00236CE0" w:rsidP="00F427EA">
            <w:pPr>
              <w:rPr>
                <w:rFonts w:ascii="Arial" w:hAnsi="Arial" w:cs="Arial"/>
                <w:bCs/>
                <w:sz w:val="20"/>
                <w:szCs w:val="20"/>
              </w:rPr>
            </w:pPr>
          </w:p>
          <w:p w14:paraId="3730E4FE" w14:textId="77777777" w:rsidR="00236CE0" w:rsidRDefault="00236CE0" w:rsidP="00F427EA">
            <w:pPr>
              <w:rPr>
                <w:rFonts w:ascii="Arial" w:hAnsi="Arial" w:cs="Arial"/>
                <w:bCs/>
                <w:sz w:val="20"/>
                <w:szCs w:val="20"/>
              </w:rPr>
            </w:pPr>
          </w:p>
          <w:p w14:paraId="14623774" w14:textId="77777777" w:rsidR="00236CE0" w:rsidRDefault="00236CE0" w:rsidP="00F427EA">
            <w:pPr>
              <w:rPr>
                <w:rFonts w:ascii="Arial" w:hAnsi="Arial" w:cs="Arial"/>
                <w:bCs/>
                <w:sz w:val="20"/>
                <w:szCs w:val="20"/>
              </w:rPr>
            </w:pPr>
          </w:p>
          <w:p w14:paraId="78EE0ECF" w14:textId="77777777" w:rsidR="00236CE0" w:rsidRDefault="00236CE0" w:rsidP="00F427EA">
            <w:pPr>
              <w:rPr>
                <w:rFonts w:ascii="Arial" w:hAnsi="Arial" w:cs="Arial"/>
                <w:bCs/>
                <w:sz w:val="20"/>
                <w:szCs w:val="20"/>
              </w:rPr>
            </w:pPr>
          </w:p>
          <w:p w14:paraId="26C99F2B" w14:textId="77777777" w:rsidR="00236CE0" w:rsidRDefault="00236CE0" w:rsidP="00F427EA">
            <w:pPr>
              <w:rPr>
                <w:rFonts w:ascii="Arial" w:hAnsi="Arial" w:cs="Arial"/>
                <w:bCs/>
                <w:sz w:val="20"/>
                <w:szCs w:val="20"/>
              </w:rPr>
            </w:pPr>
          </w:p>
          <w:p w14:paraId="3BD44EFB" w14:textId="77777777" w:rsidR="00236CE0" w:rsidRDefault="00236CE0" w:rsidP="00F427EA">
            <w:pPr>
              <w:rPr>
                <w:rFonts w:ascii="Arial" w:hAnsi="Arial" w:cs="Arial"/>
                <w:bCs/>
                <w:sz w:val="20"/>
                <w:szCs w:val="20"/>
              </w:rPr>
            </w:pPr>
          </w:p>
          <w:p w14:paraId="65007D94" w14:textId="77777777" w:rsidR="00236CE0" w:rsidRDefault="00236CE0" w:rsidP="00F427EA">
            <w:pPr>
              <w:rPr>
                <w:rFonts w:ascii="Arial" w:hAnsi="Arial" w:cs="Arial"/>
                <w:bCs/>
                <w:sz w:val="20"/>
                <w:szCs w:val="20"/>
              </w:rPr>
            </w:pPr>
          </w:p>
          <w:p w14:paraId="1C389AEF" w14:textId="77777777" w:rsidR="00236CE0" w:rsidRDefault="00236CE0" w:rsidP="00F427EA">
            <w:pPr>
              <w:rPr>
                <w:rFonts w:ascii="Arial" w:hAnsi="Arial" w:cs="Arial"/>
                <w:bCs/>
                <w:sz w:val="20"/>
                <w:szCs w:val="20"/>
              </w:rPr>
            </w:pPr>
          </w:p>
          <w:p w14:paraId="07311C9F" w14:textId="77777777" w:rsidR="00236CE0" w:rsidRDefault="00236CE0" w:rsidP="00F427EA">
            <w:pPr>
              <w:rPr>
                <w:rFonts w:ascii="Arial" w:hAnsi="Arial" w:cs="Arial"/>
                <w:bCs/>
                <w:sz w:val="20"/>
                <w:szCs w:val="20"/>
              </w:rPr>
            </w:pPr>
          </w:p>
          <w:p w14:paraId="31437E71" w14:textId="0A8DDFD4" w:rsidR="00236CE0" w:rsidRDefault="00236CE0" w:rsidP="00F427EA">
            <w:pPr>
              <w:rPr>
                <w:rFonts w:ascii="Arial" w:hAnsi="Arial" w:cs="Arial"/>
                <w:bCs/>
                <w:sz w:val="20"/>
                <w:szCs w:val="20"/>
              </w:rPr>
            </w:pPr>
          </w:p>
          <w:p w14:paraId="7FD08CB9" w14:textId="7EB384B2" w:rsidR="00295AEA" w:rsidRDefault="00295AEA" w:rsidP="00F427EA">
            <w:pPr>
              <w:rPr>
                <w:rFonts w:ascii="Arial" w:hAnsi="Arial" w:cs="Arial"/>
                <w:bCs/>
                <w:sz w:val="20"/>
                <w:szCs w:val="20"/>
              </w:rPr>
            </w:pPr>
          </w:p>
          <w:p w14:paraId="47F6ABA8" w14:textId="77777777" w:rsidR="00295AEA" w:rsidRDefault="00295AEA" w:rsidP="00F427EA">
            <w:pPr>
              <w:rPr>
                <w:rFonts w:ascii="Arial" w:hAnsi="Arial" w:cs="Arial"/>
                <w:bCs/>
                <w:sz w:val="20"/>
                <w:szCs w:val="20"/>
              </w:rPr>
            </w:pPr>
          </w:p>
          <w:p w14:paraId="633C1A71" w14:textId="77777777" w:rsidR="00236CE0" w:rsidRDefault="00236CE0" w:rsidP="00F427EA">
            <w:pPr>
              <w:rPr>
                <w:rFonts w:ascii="Arial" w:hAnsi="Arial" w:cs="Arial"/>
                <w:bCs/>
                <w:sz w:val="20"/>
                <w:szCs w:val="20"/>
              </w:rPr>
            </w:pPr>
          </w:p>
          <w:p w14:paraId="14D017ED" w14:textId="77777777" w:rsidR="00236CE0" w:rsidRDefault="00236CE0" w:rsidP="00F427EA">
            <w:pPr>
              <w:rPr>
                <w:rFonts w:ascii="Arial" w:hAnsi="Arial" w:cs="Arial"/>
                <w:bCs/>
                <w:sz w:val="20"/>
                <w:szCs w:val="20"/>
              </w:rPr>
            </w:pPr>
          </w:p>
          <w:p w14:paraId="48F3B79F" w14:textId="77777777" w:rsidR="00236CE0" w:rsidRDefault="00236CE0" w:rsidP="00F427EA">
            <w:pPr>
              <w:rPr>
                <w:rFonts w:ascii="Arial" w:hAnsi="Arial" w:cs="Arial"/>
                <w:bCs/>
                <w:sz w:val="20"/>
                <w:szCs w:val="20"/>
              </w:rPr>
            </w:pPr>
          </w:p>
          <w:p w14:paraId="26FF349A" w14:textId="77777777" w:rsidR="00236CE0" w:rsidRDefault="00236CE0" w:rsidP="00F427EA">
            <w:pPr>
              <w:rPr>
                <w:rFonts w:ascii="Arial" w:hAnsi="Arial" w:cs="Arial"/>
                <w:bCs/>
                <w:sz w:val="20"/>
                <w:szCs w:val="20"/>
              </w:rPr>
            </w:pPr>
          </w:p>
          <w:p w14:paraId="60FC6ABD" w14:textId="48D8248E" w:rsidR="00236CE0" w:rsidRPr="0057379A" w:rsidRDefault="00236CE0" w:rsidP="00F427EA">
            <w:pPr>
              <w:rPr>
                <w:rFonts w:ascii="Arial" w:hAnsi="Arial" w:cs="Arial"/>
                <w:bCs/>
                <w:sz w:val="20"/>
                <w:szCs w:val="20"/>
              </w:rPr>
            </w:pPr>
          </w:p>
        </w:tc>
      </w:tr>
      <w:bookmarkEnd w:id="0"/>
      <w:tr w:rsidR="00362C8D" w:rsidRPr="00F2219B" w14:paraId="02301AA2" w14:textId="77777777" w:rsidTr="00236CE0">
        <w:trPr>
          <w:jc w:val="center"/>
        </w:trPr>
        <w:tc>
          <w:tcPr>
            <w:tcW w:w="1795" w:type="dxa"/>
            <w:tcMar>
              <w:top w:w="72" w:type="dxa"/>
              <w:bottom w:w="72" w:type="dxa"/>
            </w:tcMar>
          </w:tcPr>
          <w:p w14:paraId="7968D481" w14:textId="77777777" w:rsidR="003A60B9" w:rsidRDefault="003A60B9" w:rsidP="00F427EA">
            <w:pPr>
              <w:rPr>
                <w:rFonts w:ascii="Arial" w:hAnsi="Arial" w:cs="Arial"/>
                <w:b/>
                <w:sz w:val="18"/>
                <w:szCs w:val="18"/>
              </w:rPr>
            </w:pPr>
            <w:r>
              <w:rPr>
                <w:rFonts w:ascii="Arial" w:hAnsi="Arial" w:cs="Arial"/>
                <w:b/>
                <w:sz w:val="18"/>
                <w:szCs w:val="18"/>
              </w:rPr>
              <w:lastRenderedPageBreak/>
              <w:t>Unit 1: Parent Functions and Data Regression</w:t>
            </w:r>
          </w:p>
          <w:p w14:paraId="45AD5F96" w14:textId="77777777" w:rsidR="003A60B9" w:rsidRPr="009131D1" w:rsidRDefault="003A60B9" w:rsidP="00F427EA">
            <w:pPr>
              <w:rPr>
                <w:rFonts w:ascii="Arial" w:hAnsi="Arial" w:cs="Arial"/>
                <w:sz w:val="18"/>
                <w:szCs w:val="20"/>
              </w:rPr>
            </w:pPr>
            <w:r>
              <w:rPr>
                <w:rFonts w:ascii="Arial" w:hAnsi="Arial" w:cs="Arial"/>
                <w:sz w:val="18"/>
                <w:szCs w:val="18"/>
              </w:rPr>
              <w:t>Students survey functions studied in this course, identify their attributes, and use data regression to connect real world data to selected functions.</w:t>
            </w:r>
          </w:p>
          <w:p w14:paraId="4740959D" w14:textId="62D3FB9E" w:rsidR="00362C8D" w:rsidRPr="009131D1" w:rsidRDefault="00362C8D" w:rsidP="00F427EA">
            <w:pPr>
              <w:rPr>
                <w:rFonts w:ascii="Arial" w:hAnsi="Arial" w:cs="Arial"/>
                <w:b/>
                <w:sz w:val="18"/>
                <w:szCs w:val="20"/>
              </w:rPr>
            </w:pPr>
          </w:p>
        </w:tc>
        <w:tc>
          <w:tcPr>
            <w:tcW w:w="1710" w:type="dxa"/>
            <w:tcMar>
              <w:top w:w="72" w:type="dxa"/>
              <w:bottom w:w="72" w:type="dxa"/>
            </w:tcMar>
          </w:tcPr>
          <w:p w14:paraId="5A373042" w14:textId="539B4A01" w:rsidR="001C18AD" w:rsidRDefault="00262185" w:rsidP="00F427EA">
            <w:pPr>
              <w:jc w:val="center"/>
              <w:rPr>
                <w:rFonts w:ascii="Arial" w:hAnsi="Arial" w:cs="Arial"/>
                <w:sz w:val="20"/>
                <w:szCs w:val="20"/>
              </w:rPr>
            </w:pPr>
            <w:r>
              <w:rPr>
                <w:rFonts w:ascii="Arial" w:hAnsi="Arial" w:cs="Arial"/>
                <w:b/>
                <w:sz w:val="20"/>
                <w:szCs w:val="20"/>
              </w:rPr>
              <w:t>5</w:t>
            </w:r>
            <w:r w:rsidR="001C18AD">
              <w:rPr>
                <w:rFonts w:ascii="Arial" w:hAnsi="Arial" w:cs="Arial"/>
                <w:sz w:val="20"/>
                <w:szCs w:val="20"/>
              </w:rPr>
              <w:t xml:space="preserve"> class periods (90-min. each)</w:t>
            </w:r>
          </w:p>
          <w:p w14:paraId="124332EA" w14:textId="77777777" w:rsidR="001C18AD" w:rsidRDefault="001C18AD" w:rsidP="00F427EA">
            <w:pPr>
              <w:jc w:val="center"/>
              <w:rPr>
                <w:rFonts w:ascii="Arial" w:hAnsi="Arial" w:cs="Arial"/>
                <w:sz w:val="20"/>
                <w:szCs w:val="20"/>
              </w:rPr>
            </w:pPr>
            <w:r>
              <w:rPr>
                <w:rFonts w:ascii="Arial" w:hAnsi="Arial" w:cs="Arial"/>
                <w:sz w:val="20"/>
                <w:szCs w:val="20"/>
              </w:rPr>
              <w:t>or</w:t>
            </w:r>
          </w:p>
          <w:p w14:paraId="5A1367D5" w14:textId="77777777" w:rsidR="00C04433" w:rsidRDefault="001C18AD" w:rsidP="00F427EA">
            <w:pPr>
              <w:jc w:val="center"/>
              <w:rPr>
                <w:rFonts w:ascii="Arial" w:hAnsi="Arial" w:cs="Arial"/>
                <w:sz w:val="20"/>
                <w:szCs w:val="20"/>
              </w:rPr>
            </w:pPr>
            <w:r>
              <w:rPr>
                <w:rFonts w:ascii="Arial" w:hAnsi="Arial" w:cs="Arial"/>
                <w:b/>
                <w:sz w:val="20"/>
                <w:szCs w:val="20"/>
              </w:rPr>
              <w:t>10</w:t>
            </w:r>
            <w:r>
              <w:rPr>
                <w:rFonts w:ascii="Arial" w:hAnsi="Arial" w:cs="Arial"/>
                <w:sz w:val="20"/>
                <w:szCs w:val="20"/>
              </w:rPr>
              <w:t xml:space="preserve"> class periods (45-min. each</w:t>
            </w:r>
            <w:r w:rsidR="00C04433">
              <w:rPr>
                <w:rFonts w:ascii="Arial" w:hAnsi="Arial" w:cs="Arial"/>
                <w:sz w:val="20"/>
                <w:szCs w:val="20"/>
              </w:rPr>
              <w:t>)</w:t>
            </w:r>
          </w:p>
          <w:p w14:paraId="13B8949C" w14:textId="35832B93" w:rsidR="00362C8D" w:rsidRDefault="001C18AD" w:rsidP="00F427EA">
            <w:pPr>
              <w:jc w:val="center"/>
              <w:rPr>
                <w:rFonts w:ascii="Arial" w:hAnsi="Arial" w:cs="Arial"/>
                <w:b/>
                <w:sz w:val="20"/>
                <w:szCs w:val="20"/>
              </w:rPr>
            </w:pPr>
            <w:r>
              <w:rPr>
                <w:rFonts w:ascii="Arial" w:hAnsi="Arial" w:cs="Arial"/>
                <w:b/>
                <w:sz w:val="20"/>
                <w:szCs w:val="20"/>
              </w:rPr>
              <w:t xml:space="preserve"> </w:t>
            </w:r>
          </w:p>
        </w:tc>
        <w:tc>
          <w:tcPr>
            <w:tcW w:w="7295" w:type="dxa"/>
            <w:gridSpan w:val="2"/>
            <w:tcBorders>
              <w:bottom w:val="single" w:sz="4" w:space="0" w:color="auto"/>
            </w:tcBorders>
            <w:tcMar>
              <w:top w:w="72" w:type="dxa"/>
              <w:bottom w:w="72" w:type="dxa"/>
            </w:tcMar>
          </w:tcPr>
          <w:p w14:paraId="50C02023" w14:textId="77777777" w:rsidR="00E93201" w:rsidRDefault="00E93201" w:rsidP="00F427EA">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759DACDD" w14:textId="77777777" w:rsidR="00E93201" w:rsidRDefault="00E93201"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57490A48" wp14:editId="281C4B3E">
                  <wp:extent cx="101600" cy="101600"/>
                  <wp:effectExtent l="0" t="0" r="0" b="0"/>
                  <wp:docPr id="22" name="Picture 22"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sz w:val="20"/>
                <w:szCs w:val="20"/>
              </w:rPr>
              <w:t xml:space="preserve"> ALGII.1A</w:t>
            </w:r>
            <w:r>
              <w:rPr>
                <w:rFonts w:ascii="Arial" w:hAnsi="Arial" w:cs="Arial"/>
                <w:sz w:val="20"/>
                <w:szCs w:val="20"/>
              </w:rPr>
              <w:t xml:space="preserve"> Apply mathematics to problems arising in everyday life, society, and the workplace.</w:t>
            </w:r>
          </w:p>
          <w:p w14:paraId="3CFD856F" w14:textId="77777777" w:rsidR="00E93201" w:rsidRDefault="00E93201"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607F5041" wp14:editId="0F36B970">
                  <wp:extent cx="101600" cy="101600"/>
                  <wp:effectExtent l="0" t="0" r="0" b="0"/>
                  <wp:docPr id="23" name="Picture 2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color w:val="000000"/>
                <w:sz w:val="20"/>
                <w:szCs w:val="20"/>
              </w:rPr>
              <w:t xml:space="preserve"> ALGII.1D</w:t>
            </w:r>
            <w:r>
              <w:rPr>
                <w:rFonts w:ascii="Arial" w:hAnsi="Arial" w:cs="Arial"/>
                <w:color w:val="000000"/>
                <w:sz w:val="20"/>
                <w:szCs w:val="20"/>
              </w:rPr>
              <w:t xml:space="preserve"> Communicate mathematical ideas, reasoning, and their implications using multiple representations, including symbols, diagrams, graphs, and language as appropriate.</w:t>
            </w:r>
            <w:r>
              <w:rPr>
                <w:rFonts w:ascii="Arial" w:hAnsi="Arial" w:cs="Arial"/>
                <w:b/>
                <w:sz w:val="20"/>
                <w:szCs w:val="20"/>
              </w:rPr>
              <w:t xml:space="preserve"> </w:t>
            </w:r>
          </w:p>
          <w:p w14:paraId="64F4C392" w14:textId="77777777" w:rsidR="00E93201" w:rsidRDefault="00E93201" w:rsidP="00F427EA">
            <w:pPr>
              <w:tabs>
                <w:tab w:val="left" w:pos="207"/>
              </w:tabs>
              <w:rPr>
                <w:rFonts w:ascii="Arial" w:hAnsi="Arial" w:cs="Arial"/>
                <w:sz w:val="20"/>
                <w:szCs w:val="20"/>
              </w:rPr>
            </w:pPr>
          </w:p>
          <w:p w14:paraId="1CFFA67C" w14:textId="77777777" w:rsidR="00E93201" w:rsidRDefault="00E93201"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Attributes of Functions and Their Inverses. </w:t>
            </w:r>
            <w:r>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Pr>
                <w:rFonts w:ascii="Arial" w:hAnsi="Arial" w:cs="Arial"/>
                <w:sz w:val="20"/>
                <w:szCs w:val="20"/>
              </w:rPr>
              <w:t>The student is expected to:</w:t>
            </w:r>
          </w:p>
          <w:p w14:paraId="16A2B2D9" w14:textId="77777777" w:rsidR="00E93201" w:rsidRDefault="00E93201" w:rsidP="00F427EA">
            <w:pPr>
              <w:rPr>
                <w:rFonts w:ascii="Arial" w:hAnsi="Arial" w:cs="Arial"/>
                <w:b/>
                <w:bCs/>
                <w:sz w:val="20"/>
                <w:szCs w:val="20"/>
              </w:rPr>
            </w:pPr>
            <w:r w:rsidRPr="00A8020B">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w:t>
            </w:r>
            <w:r>
              <w:rPr>
                <w:rFonts w:ascii="Arial" w:hAnsi="Arial" w:cs="Arial"/>
                <w:b/>
                <w:bCs/>
                <w:sz w:val="20"/>
                <w:szCs w:val="20"/>
              </w:rPr>
              <w:t>ALGII.2A</w:t>
            </w:r>
            <w:r>
              <w:rPr>
                <w:rFonts w:ascii="Arial" w:hAnsi="Arial" w:cs="Arial"/>
                <w:bCs/>
                <w:sz w:val="20"/>
                <w:szCs w:val="20"/>
              </w:rPr>
              <w:t xml:space="preserve"> </w:t>
            </w:r>
            <w:r>
              <w:rPr>
                <w:rFonts w:ascii="Arial" w:hAnsi="Arial" w:cs="Arial"/>
                <w:b/>
                <w:bCs/>
                <w:sz w:val="20"/>
                <w:szCs w:val="20"/>
              </w:rPr>
              <w:t>Graph the functions</w:t>
            </w:r>
            <w:r>
              <w:rPr>
                <w:rFonts w:ascii="Arial" w:hAnsi="Arial" w:cs="Arial"/>
                <w:b/>
                <w:sz w:val="20"/>
                <w:szCs w:val="20"/>
              </w:rPr>
              <w:t xml:space="preserve">, </w:t>
            </w:r>
            <w:r>
              <w:rPr>
                <w:rFonts w:ascii="Arial" w:hAnsi="Arial" w:cs="Arial"/>
                <w:position w:val="-8"/>
                <w:sz w:val="20"/>
                <w:szCs w:val="20"/>
              </w:rPr>
              <w:object w:dxaOrig="990" w:dyaOrig="330" w14:anchorId="10C6368A">
                <v:shape id="_x0000_i1029" type="#_x0000_t75" style="width:48.6pt;height:16.8pt" o:ole="">
                  <v:imagedata r:id="rId12" o:title=""/>
                </v:shape>
                <o:OLEObject Type="Embed" ProgID="Equation.DSMT4" ShapeID="_x0000_i1029" DrawAspect="Content" ObjectID="_1714564818" r:id="rId13"/>
              </w:object>
            </w:r>
            <w:r>
              <w:rPr>
                <w:rFonts w:ascii="Arial" w:hAnsi="Arial" w:cs="Arial"/>
                <w:b/>
                <w:sz w:val="20"/>
                <w:szCs w:val="20"/>
              </w:rPr>
              <w:t xml:space="preserve"> </w:t>
            </w:r>
            <w:r>
              <w:rPr>
                <w:rFonts w:ascii="Arial" w:hAnsi="Arial" w:cs="Arial"/>
                <w:position w:val="-20"/>
                <w:sz w:val="20"/>
                <w:szCs w:val="20"/>
              </w:rPr>
              <w:object w:dxaOrig="870" w:dyaOrig="540" w14:anchorId="1F270202">
                <v:shape id="_x0000_i1030" type="#_x0000_t75" style="width:43.8pt;height:27pt" o:ole="">
                  <v:imagedata r:id="rId14" o:title=""/>
                </v:shape>
                <o:OLEObject Type="Embed" ProgID="Equation.DSMT4" ShapeID="_x0000_i1030" DrawAspect="Content" ObjectID="_1714564819" r:id="rId15"/>
              </w:object>
            </w:r>
            <w:r>
              <w:rPr>
                <w:rFonts w:ascii="Arial" w:hAnsi="Arial" w:cs="Arial"/>
                <w:b/>
                <w:i/>
                <w:sz w:val="20"/>
                <w:szCs w:val="20"/>
              </w:rPr>
              <w:t xml:space="preserve"> f(x)=x</w:t>
            </w:r>
            <w:r>
              <w:rPr>
                <w:rFonts w:ascii="Arial" w:hAnsi="Arial" w:cs="Arial"/>
                <w:b/>
                <w:i/>
                <w:sz w:val="20"/>
                <w:szCs w:val="20"/>
                <w:vertAlign w:val="superscript"/>
              </w:rPr>
              <w:t>3</w:t>
            </w:r>
            <w:r>
              <w:rPr>
                <w:rFonts w:ascii="Arial" w:hAnsi="Arial" w:cs="Arial"/>
                <w:b/>
                <w:i/>
                <w:sz w:val="20"/>
                <w:szCs w:val="20"/>
              </w:rPr>
              <w:t xml:space="preserve">, </w:t>
            </w:r>
            <w:r>
              <w:rPr>
                <w:rFonts w:ascii="Arial" w:hAnsi="Arial" w:cs="Arial"/>
                <w:i/>
                <w:position w:val="-8"/>
                <w:sz w:val="20"/>
                <w:szCs w:val="20"/>
              </w:rPr>
              <w:object w:dxaOrig="990" w:dyaOrig="330" w14:anchorId="3684D135">
                <v:shape id="_x0000_i1031" type="#_x0000_t75" style="width:48.6pt;height:16.8pt" o:ole="">
                  <v:imagedata r:id="rId16" o:title=""/>
                </v:shape>
                <o:OLEObject Type="Embed" ProgID="Equation.DSMT4" ShapeID="_x0000_i1031" DrawAspect="Content" ObjectID="_1714564820" r:id="rId17"/>
              </w:object>
            </w:r>
            <w:r>
              <w:rPr>
                <w:rFonts w:ascii="Arial" w:hAnsi="Arial" w:cs="Arial"/>
                <w:b/>
                <w:i/>
                <w:sz w:val="20"/>
                <w:szCs w:val="20"/>
              </w:rPr>
              <w:t xml:space="preserve"> f(x)=b</w:t>
            </w:r>
            <w:r>
              <w:rPr>
                <w:rFonts w:ascii="Arial" w:hAnsi="Arial" w:cs="Arial"/>
                <w:b/>
                <w:i/>
                <w:sz w:val="20"/>
                <w:szCs w:val="20"/>
                <w:vertAlign w:val="superscript"/>
              </w:rPr>
              <w:t>x</w:t>
            </w:r>
            <w:r>
              <w:rPr>
                <w:rFonts w:ascii="Arial" w:hAnsi="Arial" w:cs="Arial"/>
                <w:b/>
                <w:i/>
                <w:sz w:val="20"/>
                <w:szCs w:val="20"/>
              </w:rPr>
              <w:t xml:space="preserve">, </w:t>
            </w:r>
            <w:r>
              <w:rPr>
                <w:rFonts w:ascii="Arial" w:hAnsi="Arial" w:cs="Arial"/>
                <w:position w:val="-12"/>
                <w:sz w:val="20"/>
                <w:szCs w:val="20"/>
              </w:rPr>
              <w:object w:dxaOrig="870" w:dyaOrig="330" w14:anchorId="205AA6DD">
                <v:shape id="_x0000_i1032" type="#_x0000_t75" style="width:43.8pt;height:16.8pt" o:ole="">
                  <v:imagedata r:id="rId18" o:title=""/>
                </v:shape>
                <o:OLEObject Type="Embed" ProgID="Equation.DSMT4" ShapeID="_x0000_i1032" DrawAspect="Content" ObjectID="_1714564821" r:id="rId19"/>
              </w:object>
            </w:r>
            <w:r>
              <w:rPr>
                <w:rFonts w:ascii="Arial" w:hAnsi="Arial" w:cs="Arial"/>
                <w:b/>
                <w:i/>
                <w:sz w:val="20"/>
                <w:szCs w:val="20"/>
              </w:rPr>
              <w:t>, and f(x)=</w:t>
            </w:r>
            <w:r>
              <w:rPr>
                <w:rFonts w:ascii="Arial" w:hAnsi="Arial" w:cs="Arial"/>
                <w:b/>
                <w:sz w:val="20"/>
                <w:szCs w:val="20"/>
              </w:rPr>
              <w:t>log</w:t>
            </w:r>
            <w:r>
              <w:rPr>
                <w:rFonts w:ascii="Arial" w:hAnsi="Arial" w:cs="Arial"/>
                <w:b/>
                <w:i/>
                <w:sz w:val="20"/>
                <w:szCs w:val="20"/>
                <w:vertAlign w:val="subscript"/>
              </w:rPr>
              <w:t>b</w:t>
            </w:r>
            <w:r>
              <w:rPr>
                <w:rFonts w:ascii="Arial" w:hAnsi="Arial" w:cs="Arial"/>
                <w:b/>
                <w:i/>
                <w:sz w:val="20"/>
                <w:szCs w:val="20"/>
              </w:rPr>
              <w:t>x</w:t>
            </w:r>
            <w:r>
              <w:rPr>
                <w:rFonts w:ascii="Arial" w:hAnsi="Arial" w:cs="Arial"/>
                <w:sz w:val="20"/>
                <w:szCs w:val="20"/>
              </w:rPr>
              <w:t xml:space="preserve"> </w:t>
            </w:r>
            <w:r w:rsidRPr="002E1069">
              <w:rPr>
                <w:rFonts w:ascii="Arial" w:hAnsi="Arial" w:cs="Arial"/>
                <w:b/>
                <w:bCs/>
                <w:sz w:val="20"/>
                <w:szCs w:val="20"/>
              </w:rPr>
              <w:t>where b</w:t>
            </w:r>
            <w:r>
              <w:rPr>
                <w:rFonts w:ascii="Arial" w:hAnsi="Arial" w:cs="Arial"/>
                <w:sz w:val="20"/>
                <w:szCs w:val="20"/>
              </w:rPr>
              <w:t xml:space="preserve"> is 2, </w:t>
            </w:r>
            <w:r>
              <w:rPr>
                <w:rFonts w:ascii="Arial" w:hAnsi="Arial" w:cs="Arial"/>
                <w:b/>
                <w:sz w:val="20"/>
                <w:szCs w:val="20"/>
              </w:rPr>
              <w:t>10</w:t>
            </w:r>
            <w:r>
              <w:rPr>
                <w:rFonts w:ascii="Arial" w:hAnsi="Arial" w:cs="Arial"/>
                <w:sz w:val="20"/>
                <w:szCs w:val="20"/>
              </w:rPr>
              <w:t xml:space="preserve">, and </w:t>
            </w:r>
            <w:r>
              <w:rPr>
                <w:rFonts w:ascii="Arial" w:hAnsi="Arial" w:cs="Arial"/>
                <w:i/>
                <w:sz w:val="20"/>
                <w:szCs w:val="20"/>
              </w:rPr>
              <w:t>e</w:t>
            </w:r>
            <w:r>
              <w:rPr>
                <w:rFonts w:ascii="Arial" w:hAnsi="Arial" w:cs="Arial"/>
                <w:sz w:val="20"/>
                <w:szCs w:val="20"/>
              </w:rPr>
              <w:t xml:space="preserve"> and when </w:t>
            </w:r>
            <w:r>
              <w:rPr>
                <w:rFonts w:ascii="Arial" w:hAnsi="Arial" w:cs="Arial"/>
                <w:bCs/>
                <w:sz w:val="20"/>
                <w:szCs w:val="20"/>
              </w:rPr>
              <w:t xml:space="preserve">applicable </w:t>
            </w:r>
            <w:r>
              <w:rPr>
                <w:rFonts w:ascii="Arial" w:hAnsi="Arial" w:cs="Arial"/>
                <w:b/>
                <w:bCs/>
                <w:sz w:val="20"/>
                <w:szCs w:val="20"/>
              </w:rPr>
              <w:t>analyze the key attributes such as domain, range, intercepts,</w:t>
            </w:r>
            <w:r>
              <w:rPr>
                <w:rFonts w:ascii="Arial" w:hAnsi="Arial" w:cs="Arial"/>
                <w:bCs/>
                <w:sz w:val="20"/>
                <w:szCs w:val="20"/>
              </w:rPr>
              <w:t xml:space="preserve"> </w:t>
            </w:r>
            <w:r>
              <w:rPr>
                <w:rFonts w:ascii="Arial" w:hAnsi="Arial" w:cs="Arial"/>
                <w:b/>
                <w:bCs/>
                <w:sz w:val="20"/>
                <w:szCs w:val="20"/>
              </w:rPr>
              <w:t>symmetries, asymptotic behavior, and maximum and minimum.</w:t>
            </w:r>
          </w:p>
          <w:p w14:paraId="7AB3F377" w14:textId="77777777" w:rsidR="00E93201" w:rsidRDefault="00E93201" w:rsidP="00F427EA">
            <w:pPr>
              <w:autoSpaceDE w:val="0"/>
              <w:autoSpaceDN w:val="0"/>
              <w:adjustRightInd w:val="0"/>
              <w:rPr>
                <w:rFonts w:ascii="Arial" w:eastAsia="Calibri" w:hAnsi="Arial" w:cs="Arial"/>
                <w:b/>
                <w:bCs/>
                <w:color w:val="000000"/>
                <w:sz w:val="20"/>
                <w:szCs w:val="20"/>
              </w:rPr>
            </w:pPr>
          </w:p>
          <w:p w14:paraId="649004C1" w14:textId="77777777" w:rsidR="00E93201" w:rsidRDefault="00E93201"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Number and Algebraic Methods. </w:t>
            </w:r>
            <w:r>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041348F1" w14:textId="77777777" w:rsidR="00E93201" w:rsidRDefault="00E93201" w:rsidP="00F427EA">
            <w:pPr>
              <w:autoSpaceDE w:val="0"/>
              <w:autoSpaceDN w:val="0"/>
              <w:adjustRightInd w:val="0"/>
              <w:rPr>
                <w:rFonts w:ascii="Arial" w:hAnsi="Arial" w:cs="Arial"/>
                <w:bCs/>
                <w:sz w:val="20"/>
                <w:szCs w:val="20"/>
              </w:rPr>
            </w:pPr>
            <w:r w:rsidRPr="00A8020B">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.7I </w:t>
            </w:r>
            <w:r>
              <w:rPr>
                <w:rFonts w:ascii="Arial" w:hAnsi="Arial" w:cs="Arial"/>
                <w:bCs/>
                <w:sz w:val="20"/>
                <w:szCs w:val="20"/>
              </w:rPr>
              <w:t>Write the domain and range of a function in interval notation, inequalities and set notation.</w:t>
            </w:r>
          </w:p>
          <w:p w14:paraId="72E1FD72" w14:textId="77777777" w:rsidR="00E93201" w:rsidRDefault="00E93201" w:rsidP="00F427EA">
            <w:pPr>
              <w:autoSpaceDE w:val="0"/>
              <w:autoSpaceDN w:val="0"/>
              <w:adjustRightInd w:val="0"/>
              <w:rPr>
                <w:rFonts w:ascii="Arial" w:hAnsi="Arial" w:cs="Arial"/>
                <w:bCs/>
                <w:sz w:val="20"/>
                <w:szCs w:val="20"/>
              </w:rPr>
            </w:pPr>
          </w:p>
          <w:p w14:paraId="62C4EB95" w14:textId="77777777" w:rsidR="00E93201" w:rsidRDefault="00E93201"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Data</w:t>
            </w:r>
            <w:r>
              <w:rPr>
                <w:rFonts w:ascii="Arial" w:eastAsia="Calibri" w:hAnsi="Arial" w:cs="Arial"/>
                <w:color w:val="000000"/>
                <w:sz w:val="20"/>
                <w:szCs w:val="20"/>
              </w:rPr>
              <w:t xml:space="preserve">. The student applies mathematical processes to analyze data, select appropriate models, write corresponding functions, and make predictions. </w:t>
            </w:r>
            <w:r>
              <w:rPr>
                <w:rFonts w:ascii="Arial" w:hAnsi="Arial" w:cs="Arial"/>
                <w:sz w:val="20"/>
                <w:szCs w:val="20"/>
              </w:rPr>
              <w:t>The student is expected to:</w:t>
            </w:r>
          </w:p>
          <w:p w14:paraId="378EA5FF" w14:textId="77777777" w:rsidR="00E93201" w:rsidRDefault="00E93201" w:rsidP="00F427EA">
            <w:pPr>
              <w:rPr>
                <w:rFonts w:ascii="Arial" w:hAnsi="Arial" w:cs="Arial"/>
                <w:bCs/>
                <w:sz w:val="20"/>
                <w:szCs w:val="20"/>
              </w:rPr>
            </w:pPr>
            <w:r w:rsidRPr="00A8020B">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.8A</w:t>
            </w:r>
            <w:r>
              <w:rPr>
                <w:rFonts w:ascii="Arial" w:hAnsi="Arial" w:cs="Arial"/>
                <w:bCs/>
                <w:sz w:val="20"/>
                <w:szCs w:val="20"/>
              </w:rPr>
              <w:t xml:space="preserve"> Analyze data to select the appropriate model from among linear, quadratic, and exponential models.</w:t>
            </w:r>
          </w:p>
          <w:p w14:paraId="7682EC91" w14:textId="77777777" w:rsidR="00E93201" w:rsidRDefault="00E93201" w:rsidP="00F427EA">
            <w:pPr>
              <w:rPr>
                <w:rFonts w:ascii="Arial" w:hAnsi="Arial" w:cs="Arial"/>
                <w:bCs/>
                <w:sz w:val="20"/>
                <w:szCs w:val="20"/>
              </w:rPr>
            </w:pPr>
            <w:r w:rsidRPr="00A8020B">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.8B</w:t>
            </w:r>
            <w:r>
              <w:rPr>
                <w:rFonts w:ascii="Arial" w:hAnsi="Arial" w:cs="Arial"/>
                <w:bCs/>
                <w:sz w:val="20"/>
                <w:szCs w:val="20"/>
              </w:rPr>
              <w:t xml:space="preserve"> Use regression methods available through technology to write a linear function, a quadratic function, and an exponential function from a given set of data.</w:t>
            </w:r>
          </w:p>
          <w:p w14:paraId="17BA7B14" w14:textId="77777777" w:rsidR="00E93201" w:rsidRDefault="00E93201" w:rsidP="00F427EA">
            <w:pPr>
              <w:rPr>
                <w:rFonts w:ascii="Arial" w:hAnsi="Arial" w:cs="Arial"/>
                <w:bCs/>
                <w:sz w:val="20"/>
                <w:szCs w:val="20"/>
              </w:rPr>
            </w:pPr>
            <w:r w:rsidRPr="00A8020B">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.8C </w:t>
            </w:r>
            <w:r>
              <w:rPr>
                <w:rFonts w:ascii="Arial" w:hAnsi="Arial" w:cs="Arial"/>
                <w:bCs/>
                <w:sz w:val="20"/>
                <w:szCs w:val="20"/>
              </w:rPr>
              <w:t>Predict and make decisions and critical judgments from a given set of data using linear, quadratic, and exponential models.</w:t>
            </w:r>
          </w:p>
          <w:p w14:paraId="1EF36BA9" w14:textId="77777777" w:rsidR="00197077" w:rsidRDefault="00197077" w:rsidP="00F427EA">
            <w:pPr>
              <w:rPr>
                <w:noProof/>
              </w:rPr>
            </w:pPr>
          </w:p>
          <w:p w14:paraId="786486A0" w14:textId="77777777" w:rsidR="00236CE0" w:rsidRDefault="00236CE0" w:rsidP="00F427EA">
            <w:pPr>
              <w:rPr>
                <w:noProof/>
              </w:rPr>
            </w:pPr>
          </w:p>
          <w:p w14:paraId="29E48E45" w14:textId="12DAFC83" w:rsidR="00236CE0" w:rsidRDefault="00236CE0" w:rsidP="00F427EA">
            <w:pPr>
              <w:rPr>
                <w:noProof/>
              </w:rPr>
            </w:pPr>
          </w:p>
          <w:p w14:paraId="7615F571" w14:textId="4375F7AC" w:rsidR="00295AEA" w:rsidRDefault="00295AEA" w:rsidP="00F427EA">
            <w:pPr>
              <w:rPr>
                <w:noProof/>
              </w:rPr>
            </w:pPr>
          </w:p>
          <w:p w14:paraId="1FAB52A2" w14:textId="77777777" w:rsidR="00295AEA" w:rsidRDefault="00295AEA" w:rsidP="00F427EA">
            <w:pPr>
              <w:rPr>
                <w:noProof/>
              </w:rPr>
            </w:pPr>
          </w:p>
          <w:p w14:paraId="2B29EB2E" w14:textId="438D96F2" w:rsidR="00236CE0" w:rsidRDefault="00236CE0" w:rsidP="00F427EA">
            <w:pPr>
              <w:rPr>
                <w:noProof/>
              </w:rPr>
            </w:pPr>
          </w:p>
        </w:tc>
      </w:tr>
      <w:tr w:rsidR="00362C8D" w:rsidRPr="00F2219B" w14:paraId="3E5E6357" w14:textId="77777777" w:rsidTr="00236CE0">
        <w:trPr>
          <w:jc w:val="center"/>
        </w:trPr>
        <w:tc>
          <w:tcPr>
            <w:tcW w:w="1795" w:type="dxa"/>
            <w:tcMar>
              <w:top w:w="72" w:type="dxa"/>
              <w:bottom w:w="72" w:type="dxa"/>
            </w:tcMar>
          </w:tcPr>
          <w:p w14:paraId="758BB92B" w14:textId="77777777" w:rsidR="0025356E" w:rsidRDefault="0025356E" w:rsidP="00F427EA">
            <w:pPr>
              <w:rPr>
                <w:rFonts w:ascii="Arial" w:hAnsi="Arial" w:cs="Arial"/>
                <w:b/>
                <w:sz w:val="18"/>
                <w:szCs w:val="18"/>
              </w:rPr>
            </w:pPr>
            <w:bookmarkStart w:id="1" w:name="_Hlk295649287"/>
            <w:r>
              <w:rPr>
                <w:rFonts w:ascii="Arial" w:hAnsi="Arial" w:cs="Arial"/>
                <w:b/>
                <w:sz w:val="18"/>
                <w:szCs w:val="18"/>
              </w:rPr>
              <w:lastRenderedPageBreak/>
              <w:t>Unit 2: Transformation of Functions</w:t>
            </w:r>
          </w:p>
          <w:p w14:paraId="0C4BA6C1" w14:textId="77777777" w:rsidR="0025356E" w:rsidRDefault="0025356E" w:rsidP="00F427EA">
            <w:pPr>
              <w:rPr>
                <w:rFonts w:ascii="Arial" w:hAnsi="Arial" w:cs="Arial"/>
                <w:b/>
                <w:sz w:val="18"/>
                <w:szCs w:val="18"/>
              </w:rPr>
            </w:pPr>
            <w:r>
              <w:rPr>
                <w:rFonts w:ascii="Arial" w:hAnsi="Arial" w:cs="Arial"/>
                <w:sz w:val="18"/>
                <w:szCs w:val="18"/>
              </w:rPr>
              <w:t>Students apply the properties of functions to their graphs and transformations using multiple representations.</w:t>
            </w:r>
          </w:p>
          <w:p w14:paraId="2D6A0686" w14:textId="77777777" w:rsidR="00362C8D" w:rsidRPr="009131D1" w:rsidRDefault="00362C8D" w:rsidP="00F427EA">
            <w:pPr>
              <w:rPr>
                <w:rFonts w:ascii="Arial" w:hAnsi="Arial" w:cs="Arial"/>
                <w:sz w:val="18"/>
                <w:szCs w:val="20"/>
              </w:rPr>
            </w:pPr>
          </w:p>
        </w:tc>
        <w:tc>
          <w:tcPr>
            <w:tcW w:w="1710" w:type="dxa"/>
            <w:shd w:val="clear" w:color="auto" w:fill="auto"/>
            <w:tcMar>
              <w:top w:w="72" w:type="dxa"/>
              <w:bottom w:w="72" w:type="dxa"/>
            </w:tcMar>
          </w:tcPr>
          <w:p w14:paraId="7855F1FC" w14:textId="77777777" w:rsidR="00763130" w:rsidRDefault="00763130" w:rsidP="00F427EA">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14314F1B" w14:textId="77777777" w:rsidR="00763130" w:rsidRDefault="00763130" w:rsidP="00F427EA">
            <w:pPr>
              <w:jc w:val="center"/>
              <w:rPr>
                <w:rFonts w:ascii="Arial" w:hAnsi="Arial" w:cs="Arial"/>
                <w:sz w:val="20"/>
                <w:szCs w:val="20"/>
              </w:rPr>
            </w:pPr>
            <w:r>
              <w:rPr>
                <w:rFonts w:ascii="Arial" w:hAnsi="Arial" w:cs="Arial"/>
                <w:sz w:val="20"/>
                <w:szCs w:val="20"/>
              </w:rPr>
              <w:t>or</w:t>
            </w:r>
          </w:p>
          <w:p w14:paraId="42B46A58" w14:textId="000DB78C" w:rsidR="00763130" w:rsidRDefault="00763130" w:rsidP="00F427EA">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29472F1B" w14:textId="6A904034" w:rsidR="00426713" w:rsidRDefault="00426713" w:rsidP="00F427EA">
            <w:pPr>
              <w:jc w:val="center"/>
              <w:rPr>
                <w:rFonts w:ascii="Arial" w:hAnsi="Arial" w:cs="Arial"/>
                <w:sz w:val="20"/>
                <w:szCs w:val="20"/>
              </w:rPr>
            </w:pPr>
          </w:p>
          <w:p w14:paraId="3AFC0C11" w14:textId="77777777" w:rsidR="00555FB3" w:rsidRDefault="00555FB3" w:rsidP="00F427EA">
            <w:pPr>
              <w:jc w:val="center"/>
              <w:rPr>
                <w:rFonts w:ascii="Arial" w:hAnsi="Arial" w:cs="Arial"/>
                <w:sz w:val="20"/>
                <w:szCs w:val="20"/>
              </w:rPr>
            </w:pPr>
          </w:p>
          <w:p w14:paraId="797291CE" w14:textId="77777777" w:rsidR="00362C8D" w:rsidRPr="00F2219B" w:rsidRDefault="00362C8D" w:rsidP="00F427EA">
            <w:pPr>
              <w:jc w:val="center"/>
              <w:rPr>
                <w:rFonts w:ascii="Arial" w:hAnsi="Arial" w:cs="Arial"/>
                <w:sz w:val="20"/>
                <w:szCs w:val="20"/>
              </w:rPr>
            </w:pPr>
          </w:p>
        </w:tc>
        <w:tc>
          <w:tcPr>
            <w:tcW w:w="7295" w:type="dxa"/>
            <w:gridSpan w:val="2"/>
            <w:tcMar>
              <w:top w:w="72" w:type="dxa"/>
              <w:bottom w:w="72" w:type="dxa"/>
            </w:tcMar>
          </w:tcPr>
          <w:p w14:paraId="6624F1B0" w14:textId="77777777" w:rsidR="00150741" w:rsidRDefault="00150741" w:rsidP="00F427EA">
            <w:pPr>
              <w:rPr>
                <w:rFonts w:ascii="Arial" w:hAnsi="Arial" w:cs="Arial"/>
                <w:sz w:val="20"/>
                <w:szCs w:val="20"/>
              </w:rPr>
            </w:pPr>
            <w:r>
              <w:rPr>
                <w:rFonts w:ascii="Arial" w:hAnsi="Arial" w:cs="Arial"/>
                <w:b/>
                <w:sz w:val="20"/>
                <w:szCs w:val="20"/>
              </w:rPr>
              <w:t>Mathematical Process Standards</w:t>
            </w:r>
            <w:r>
              <w:rPr>
                <w:rFonts w:ascii="Arial" w:hAnsi="Arial" w:cs="Arial"/>
                <w:sz w:val="20"/>
                <w:szCs w:val="20"/>
              </w:rPr>
              <w:t>. The student uses mathematical processes to acquire and demonstrate mathematical understanding. The student is expected to:</w:t>
            </w:r>
          </w:p>
          <w:p w14:paraId="3258D6AA" w14:textId="77777777" w:rsidR="00150741" w:rsidRDefault="00150741" w:rsidP="00F427EA">
            <w:pPr>
              <w:pStyle w:val="ListParagraph"/>
              <w:tabs>
                <w:tab w:val="left" w:pos="207"/>
              </w:tabs>
              <w:spacing w:after="0" w:line="240" w:lineRule="auto"/>
              <w:ind w:left="0"/>
              <w:rPr>
                <w:rFonts w:ascii="Arial" w:hAnsi="Arial" w:cs="Arial"/>
                <w:sz w:val="20"/>
                <w:szCs w:val="20"/>
              </w:rPr>
            </w:pPr>
            <w:r>
              <w:rPr>
                <w:rFonts w:ascii="Arial" w:eastAsia="Arial Unicode MS" w:hAnsi="Arial" w:cs="Arial"/>
                <w:noProof/>
                <w:sz w:val="20"/>
                <w:szCs w:val="20"/>
              </w:rPr>
              <w:drawing>
                <wp:inline distT="0" distB="0" distL="0" distR="0" wp14:anchorId="09968FC2" wp14:editId="7015C071">
                  <wp:extent cx="101600" cy="101600"/>
                  <wp:effectExtent l="0" t="0" r="0" b="0"/>
                  <wp:docPr id="24" name="Picture 2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b/>
                <w:sz w:val="20"/>
                <w:szCs w:val="20"/>
              </w:rPr>
              <w:t>ALGII.1C</w:t>
            </w:r>
            <w:r>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152FF68D" w14:textId="77777777" w:rsidR="00150741" w:rsidRDefault="00150741" w:rsidP="00F427EA">
            <w:pPr>
              <w:rPr>
                <w:rFonts w:ascii="Arial" w:hAnsi="Arial" w:cs="Arial"/>
                <w:color w:val="000000"/>
                <w:sz w:val="20"/>
                <w:szCs w:val="20"/>
              </w:rPr>
            </w:pPr>
            <w:r>
              <w:rPr>
                <w:rFonts w:ascii="Arial" w:eastAsia="Arial Unicode MS" w:hAnsi="Arial" w:cs="Arial"/>
                <w:noProof/>
                <w:sz w:val="20"/>
                <w:szCs w:val="20"/>
              </w:rPr>
              <w:drawing>
                <wp:inline distT="0" distB="0" distL="0" distR="0" wp14:anchorId="0D84AD62" wp14:editId="35FC45AB">
                  <wp:extent cx="101600" cy="101600"/>
                  <wp:effectExtent l="0" t="0" r="0" b="0"/>
                  <wp:docPr id="26" name="Picture 26"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color w:val="000000"/>
                <w:sz w:val="20"/>
                <w:szCs w:val="20"/>
              </w:rPr>
              <w:t xml:space="preserve"> </w:t>
            </w:r>
            <w:r>
              <w:rPr>
                <w:rFonts w:ascii="Arial" w:hAnsi="Arial" w:cs="Arial"/>
                <w:b/>
                <w:color w:val="000000"/>
                <w:sz w:val="20"/>
                <w:szCs w:val="20"/>
              </w:rPr>
              <w:t>ALGII.1D</w:t>
            </w:r>
            <w:r>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6C123AF0" w14:textId="77777777" w:rsidR="00150741" w:rsidRDefault="00150741" w:rsidP="00F427EA">
            <w:pPr>
              <w:rPr>
                <w:rFonts w:ascii="Arial" w:hAnsi="Arial" w:cs="Arial"/>
                <w:sz w:val="20"/>
                <w:szCs w:val="20"/>
              </w:rPr>
            </w:pPr>
          </w:p>
          <w:p w14:paraId="126C007A" w14:textId="77777777" w:rsidR="00150741" w:rsidRDefault="00150741" w:rsidP="00F427EA">
            <w:pPr>
              <w:rPr>
                <w:rFonts w:ascii="Arial" w:hAnsi="Arial" w:cs="Arial"/>
                <w:sz w:val="20"/>
                <w:szCs w:val="20"/>
              </w:rPr>
            </w:pPr>
            <w:r>
              <w:rPr>
                <w:rFonts w:ascii="Arial" w:hAnsi="Arial" w:cs="Arial"/>
                <w:b/>
                <w:sz w:val="20"/>
                <w:szCs w:val="20"/>
              </w:rPr>
              <w:t>Quadratic and Square Root Functions, Equations, and Inequalities</w:t>
            </w:r>
            <w:r>
              <w:rPr>
                <w:rFonts w:ascii="Arial" w:hAnsi="Arial" w:cs="Arial"/>
                <w:sz w:val="20"/>
                <w:szCs w:val="20"/>
              </w:rPr>
              <w:t xml:space="preserve">. The student applies mathematical processes to understand that quadratic and square root functions, equations, and quadratic inequalities can be used to model situations, solve problems, and make predictions. The student is expected to:  </w:t>
            </w:r>
          </w:p>
          <w:p w14:paraId="545B0264" w14:textId="77777777" w:rsidR="00150741" w:rsidRDefault="00150741" w:rsidP="00F427EA">
            <w:pPr>
              <w:rPr>
                <w:rFonts w:ascii="Arial" w:hAnsi="Arial" w:cs="Arial"/>
                <w:bCs/>
                <w:sz w:val="20"/>
                <w:szCs w:val="20"/>
              </w:rPr>
            </w:pPr>
            <w:r w:rsidRPr="00B15D54">
              <w:rPr>
                <w:rFonts w:ascii="Arial Unicode MS" w:eastAsia="Arial Unicode MS" w:hAnsi="Arial Unicode MS" w:cs="Arial Unicode MS" w:hint="eastAsia"/>
                <w:b/>
                <w:caps/>
                <w:sz w:val="20"/>
                <w:szCs w:val="20"/>
              </w:rPr>
              <w:t>Ⓡ</w:t>
            </w:r>
            <w:r>
              <w:rPr>
                <w:rFonts w:ascii="Arial" w:eastAsia="Arial Unicode MS" w:hAnsi="Arial" w:cs="Arial"/>
                <w:caps/>
                <w:sz w:val="20"/>
                <w:szCs w:val="20"/>
              </w:rPr>
              <w:t xml:space="preserve"> </w:t>
            </w:r>
            <w:r w:rsidRPr="00B15D54">
              <w:rPr>
                <w:rFonts w:ascii="Arial" w:eastAsia="Arial Unicode MS" w:hAnsi="Arial" w:cs="Arial"/>
                <w:b/>
                <w:bCs/>
                <w:caps/>
                <w:sz w:val="20"/>
                <w:szCs w:val="20"/>
              </w:rPr>
              <w:t>ALGII</w:t>
            </w:r>
            <w:r>
              <w:rPr>
                <w:rFonts w:ascii="Arial" w:hAnsi="Arial" w:cs="Arial"/>
                <w:b/>
                <w:bCs/>
                <w:sz w:val="20"/>
                <w:szCs w:val="20"/>
              </w:rPr>
              <w:t>.4C</w:t>
            </w:r>
            <w:r>
              <w:rPr>
                <w:rFonts w:ascii="Arial" w:hAnsi="Arial" w:cs="Arial"/>
                <w:bCs/>
                <w:sz w:val="20"/>
                <w:szCs w:val="20"/>
              </w:rPr>
              <w:t xml:space="preserve"> Determine the effect on the graph of </w:t>
            </w:r>
            <w:r>
              <w:rPr>
                <w:rFonts w:ascii="Arial" w:hAnsi="Arial" w:cs="Arial"/>
                <w:position w:val="-8"/>
                <w:sz w:val="20"/>
                <w:szCs w:val="20"/>
              </w:rPr>
              <w:object w:dxaOrig="880" w:dyaOrig="330" w14:anchorId="5A80E87B">
                <v:shape id="_x0000_i1033" type="#_x0000_t75" style="width:43.8pt;height:16.8pt" o:ole="">
                  <v:imagedata r:id="rId20" o:title=""/>
                </v:shape>
                <o:OLEObject Type="Embed" ProgID="Equation.DSMT4" ShapeID="_x0000_i1033" DrawAspect="Content" ObjectID="_1714564822" r:id="rId21"/>
              </w:object>
            </w:r>
            <w:r>
              <w:rPr>
                <w:rFonts w:ascii="Arial" w:hAnsi="Arial" w:cs="Arial"/>
                <w:bCs/>
                <w:sz w:val="20"/>
                <w:szCs w:val="20"/>
              </w:rPr>
              <w:t xml:space="preserve">when </w:t>
            </w:r>
            <w:r>
              <w:rPr>
                <w:rFonts w:ascii="Arial" w:hAnsi="Arial" w:cs="Arial"/>
                <w:bCs/>
                <w:i/>
                <w:iCs/>
                <w:sz w:val="20"/>
                <w:szCs w:val="20"/>
              </w:rPr>
              <w:t xml:space="preserve">f(x) </w:t>
            </w:r>
            <w:r>
              <w:rPr>
                <w:rFonts w:ascii="Arial" w:hAnsi="Arial" w:cs="Arial"/>
                <w:bCs/>
                <w:sz w:val="20"/>
                <w:szCs w:val="20"/>
              </w:rPr>
              <w:t xml:space="preserve">is replaced by </w:t>
            </w:r>
            <w:r>
              <w:rPr>
                <w:rFonts w:ascii="Arial" w:hAnsi="Arial" w:cs="Arial"/>
                <w:bCs/>
                <w:i/>
                <w:iCs/>
                <w:sz w:val="20"/>
                <w:szCs w:val="20"/>
              </w:rPr>
              <w:t>a f(x), f(x) + d, f(bx)</w:t>
            </w:r>
            <w:r>
              <w:rPr>
                <w:rFonts w:ascii="Arial" w:hAnsi="Arial" w:cs="Arial"/>
                <w:bCs/>
                <w:sz w:val="20"/>
                <w:szCs w:val="20"/>
              </w:rPr>
              <w:t xml:space="preserve">, and </w:t>
            </w:r>
            <w:proofErr w:type="gramStart"/>
            <w:r>
              <w:rPr>
                <w:rFonts w:ascii="Arial" w:hAnsi="Arial" w:cs="Arial"/>
                <w:bCs/>
                <w:i/>
                <w:iCs/>
                <w:sz w:val="20"/>
                <w:szCs w:val="20"/>
              </w:rPr>
              <w:t>f(</w:t>
            </w:r>
            <w:proofErr w:type="gramEnd"/>
            <w:r>
              <w:rPr>
                <w:rFonts w:ascii="Arial" w:hAnsi="Arial" w:cs="Arial"/>
                <w:bCs/>
                <w:sz w:val="20"/>
                <w:szCs w:val="20"/>
              </w:rPr>
              <w:t xml:space="preserve">x </w:t>
            </w:r>
            <w:r>
              <w:rPr>
                <w:rFonts w:ascii="Arial" w:hAnsi="Arial" w:cs="Arial"/>
                <w:bCs/>
                <w:sz w:val="20"/>
                <w:szCs w:val="20"/>
              </w:rPr>
              <w:sym w:font="Symbol" w:char="F02D"/>
            </w:r>
            <w:r>
              <w:rPr>
                <w:rFonts w:ascii="Arial" w:hAnsi="Arial" w:cs="Arial"/>
                <w:bCs/>
                <w:sz w:val="20"/>
                <w:szCs w:val="20"/>
              </w:rPr>
              <w:t xml:space="preserve"> c</w:t>
            </w:r>
            <w:r>
              <w:rPr>
                <w:rFonts w:ascii="Arial" w:hAnsi="Arial" w:cs="Arial"/>
                <w:bCs/>
                <w:i/>
                <w:iCs/>
                <w:sz w:val="20"/>
                <w:szCs w:val="20"/>
              </w:rPr>
              <w:t xml:space="preserve">) </w:t>
            </w:r>
            <w:r>
              <w:rPr>
                <w:rFonts w:ascii="Arial" w:hAnsi="Arial" w:cs="Arial"/>
                <w:bCs/>
                <w:sz w:val="20"/>
                <w:szCs w:val="20"/>
              </w:rPr>
              <w:t xml:space="preserve">for specific positive and negative values of </w:t>
            </w:r>
            <w:r>
              <w:rPr>
                <w:rFonts w:ascii="Arial" w:hAnsi="Arial" w:cs="Arial"/>
                <w:bCs/>
                <w:i/>
                <w:sz w:val="20"/>
                <w:szCs w:val="20"/>
              </w:rPr>
              <w:t>a, b, c</w:t>
            </w:r>
            <w:r>
              <w:rPr>
                <w:rFonts w:ascii="Arial" w:hAnsi="Arial" w:cs="Arial"/>
                <w:bCs/>
                <w:sz w:val="20"/>
                <w:szCs w:val="20"/>
              </w:rPr>
              <w:t xml:space="preserve">, and </w:t>
            </w:r>
            <w:r>
              <w:rPr>
                <w:rFonts w:ascii="Arial" w:hAnsi="Arial" w:cs="Arial"/>
                <w:bCs/>
                <w:i/>
                <w:sz w:val="20"/>
                <w:szCs w:val="20"/>
              </w:rPr>
              <w:t>d</w:t>
            </w:r>
            <w:r>
              <w:rPr>
                <w:rFonts w:ascii="Arial" w:hAnsi="Arial" w:cs="Arial"/>
                <w:bCs/>
                <w:sz w:val="20"/>
                <w:szCs w:val="20"/>
              </w:rPr>
              <w:t>.</w:t>
            </w:r>
          </w:p>
          <w:p w14:paraId="7E92426C" w14:textId="77777777" w:rsidR="00150741" w:rsidRDefault="00150741" w:rsidP="00F427EA">
            <w:pPr>
              <w:autoSpaceDE w:val="0"/>
              <w:autoSpaceDN w:val="0"/>
              <w:adjustRightInd w:val="0"/>
              <w:rPr>
                <w:rFonts w:ascii="Arial" w:hAnsi="Arial" w:cs="Arial"/>
                <w:sz w:val="20"/>
                <w:szCs w:val="20"/>
              </w:rPr>
            </w:pPr>
            <w:r>
              <w:rPr>
                <w:rFonts w:ascii="Arial" w:eastAsia="Calibri" w:hAnsi="Arial" w:cs="Arial"/>
                <w:b/>
                <w:bCs/>
                <w:color w:val="000000"/>
                <w:sz w:val="20"/>
                <w:szCs w:val="20"/>
              </w:rPr>
              <w:t xml:space="preserve">Exponential and Logarithmic Functions and Equations. </w:t>
            </w:r>
            <w:r>
              <w:rPr>
                <w:rFonts w:ascii="Arial" w:hAnsi="Arial" w:cs="Arial"/>
                <w:sz w:val="20"/>
                <w:szCs w:val="20"/>
              </w:rPr>
              <w:t>The student applies mathematical processes to understand that exponential and logarithmic functions can be used to model situations and solve problems. The student is expected to:</w:t>
            </w:r>
          </w:p>
          <w:p w14:paraId="4C0B186D" w14:textId="77777777" w:rsidR="00150741" w:rsidRDefault="00150741" w:rsidP="00F427EA">
            <w:pPr>
              <w:rPr>
                <w:rFonts w:ascii="Arial" w:hAnsi="Arial" w:cs="Arial"/>
                <w:bCs/>
                <w:sz w:val="20"/>
                <w:szCs w:val="20"/>
              </w:rPr>
            </w:pPr>
            <w:r w:rsidRPr="00B15D54">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.5A</w:t>
            </w:r>
            <w:r>
              <w:rPr>
                <w:rFonts w:ascii="Arial" w:hAnsi="Arial" w:cs="Arial"/>
                <w:bCs/>
                <w:sz w:val="20"/>
                <w:szCs w:val="20"/>
              </w:rPr>
              <w:t xml:space="preserve"> Determine the effects on the key attributes on the graphs of </w:t>
            </w:r>
            <w:r>
              <w:rPr>
                <w:rFonts w:ascii="Arial" w:hAnsi="Arial" w:cs="Arial"/>
                <w:bCs/>
                <w:sz w:val="20"/>
                <w:szCs w:val="20"/>
              </w:rPr>
              <w:br/>
            </w:r>
            <w:r>
              <w:rPr>
                <w:rFonts w:ascii="Arial" w:hAnsi="Arial" w:cs="Arial"/>
                <w:bCs/>
                <w:i/>
                <w:sz w:val="20"/>
                <w:szCs w:val="20"/>
              </w:rPr>
              <w:t>f(x) = b</w:t>
            </w:r>
            <w:r>
              <w:rPr>
                <w:rFonts w:ascii="Arial" w:hAnsi="Arial" w:cs="Arial"/>
                <w:bCs/>
                <w:i/>
                <w:sz w:val="20"/>
                <w:szCs w:val="20"/>
                <w:vertAlign w:val="superscript"/>
              </w:rPr>
              <w:t>x</w:t>
            </w:r>
            <w:r>
              <w:rPr>
                <w:rFonts w:ascii="Arial" w:hAnsi="Arial" w:cs="Arial"/>
                <w:bCs/>
                <w:i/>
                <w:sz w:val="20"/>
                <w:szCs w:val="20"/>
              </w:rPr>
              <w:t xml:space="preserve"> and f(x) = </w:t>
            </w:r>
            <w:proofErr w:type="spellStart"/>
            <w:r>
              <w:rPr>
                <w:rFonts w:ascii="Arial" w:hAnsi="Arial" w:cs="Arial"/>
                <w:bCs/>
                <w:i/>
                <w:sz w:val="20"/>
                <w:szCs w:val="20"/>
              </w:rPr>
              <w:t>log</w:t>
            </w:r>
            <w:r>
              <w:rPr>
                <w:rFonts w:ascii="Arial" w:hAnsi="Arial" w:cs="Arial"/>
                <w:bCs/>
                <w:i/>
                <w:sz w:val="20"/>
                <w:szCs w:val="20"/>
                <w:vertAlign w:val="subscript"/>
              </w:rPr>
              <w:t>b</w:t>
            </w:r>
            <w:proofErr w:type="spellEnd"/>
            <w:r>
              <w:rPr>
                <w:rFonts w:ascii="Arial" w:hAnsi="Arial" w:cs="Arial"/>
                <w:bCs/>
                <w:i/>
                <w:sz w:val="20"/>
                <w:szCs w:val="20"/>
              </w:rPr>
              <w:t xml:space="preserve">(x), </w:t>
            </w:r>
            <w:r>
              <w:rPr>
                <w:rFonts w:ascii="Arial" w:hAnsi="Arial" w:cs="Arial"/>
                <w:bCs/>
                <w:sz w:val="20"/>
                <w:szCs w:val="20"/>
              </w:rPr>
              <w:t xml:space="preserve">where </w:t>
            </w:r>
            <w:r>
              <w:rPr>
                <w:rFonts w:ascii="Arial" w:hAnsi="Arial" w:cs="Arial"/>
                <w:bCs/>
                <w:i/>
                <w:sz w:val="20"/>
                <w:szCs w:val="20"/>
              </w:rPr>
              <w:t>b</w:t>
            </w:r>
            <w:r>
              <w:rPr>
                <w:rFonts w:ascii="Arial" w:hAnsi="Arial" w:cs="Arial"/>
                <w:bCs/>
                <w:sz w:val="20"/>
                <w:szCs w:val="20"/>
              </w:rPr>
              <w:t xml:space="preserve"> is 2, 10 and </w:t>
            </w:r>
            <w:r>
              <w:rPr>
                <w:rFonts w:ascii="Arial" w:hAnsi="Arial" w:cs="Arial"/>
                <w:bCs/>
                <w:i/>
                <w:sz w:val="20"/>
                <w:szCs w:val="20"/>
              </w:rPr>
              <w:t>e</w:t>
            </w:r>
            <w:r>
              <w:rPr>
                <w:rFonts w:ascii="Arial" w:hAnsi="Arial" w:cs="Arial"/>
                <w:bCs/>
                <w:sz w:val="20"/>
                <w:szCs w:val="20"/>
              </w:rPr>
              <w:t xml:space="preserve"> when </w:t>
            </w:r>
            <w:r>
              <w:rPr>
                <w:rFonts w:ascii="Arial" w:hAnsi="Arial" w:cs="Arial"/>
                <w:bCs/>
                <w:i/>
                <w:iCs/>
                <w:sz w:val="20"/>
                <w:szCs w:val="20"/>
              </w:rPr>
              <w:t xml:space="preserve">f(x) </w:t>
            </w:r>
            <w:r>
              <w:rPr>
                <w:rFonts w:ascii="Arial" w:hAnsi="Arial" w:cs="Arial"/>
                <w:bCs/>
                <w:sz w:val="20"/>
                <w:szCs w:val="20"/>
              </w:rPr>
              <w:t xml:space="preserve">is replaced by </w:t>
            </w:r>
          </w:p>
          <w:p w14:paraId="60B4FCB7" w14:textId="77777777" w:rsidR="00150741" w:rsidRDefault="00150741" w:rsidP="00F427EA">
            <w:pPr>
              <w:rPr>
                <w:rFonts w:ascii="Arial" w:hAnsi="Arial" w:cs="Arial"/>
                <w:bCs/>
                <w:i/>
                <w:iCs/>
                <w:sz w:val="20"/>
                <w:szCs w:val="20"/>
              </w:rPr>
            </w:pPr>
            <w:r>
              <w:rPr>
                <w:rFonts w:ascii="Arial" w:hAnsi="Arial" w:cs="Arial"/>
                <w:bCs/>
                <w:i/>
                <w:iCs/>
                <w:sz w:val="20"/>
                <w:szCs w:val="20"/>
              </w:rPr>
              <w:t xml:space="preserve">a f(x), f(x) + d, </w:t>
            </w:r>
            <w:r>
              <w:rPr>
                <w:rFonts w:ascii="Arial" w:hAnsi="Arial" w:cs="Arial"/>
                <w:bCs/>
                <w:sz w:val="20"/>
                <w:szCs w:val="20"/>
              </w:rPr>
              <w:t xml:space="preserve">and </w:t>
            </w:r>
            <w:r>
              <w:rPr>
                <w:rFonts w:ascii="Arial" w:hAnsi="Arial" w:cs="Arial"/>
                <w:bCs/>
                <w:i/>
                <w:iCs/>
                <w:sz w:val="20"/>
                <w:szCs w:val="20"/>
              </w:rPr>
              <w:t>f(</w:t>
            </w:r>
            <w:r>
              <w:rPr>
                <w:rFonts w:ascii="Arial" w:hAnsi="Arial" w:cs="Arial"/>
                <w:bCs/>
                <w:sz w:val="20"/>
                <w:szCs w:val="20"/>
              </w:rPr>
              <w:t xml:space="preserve">x </w:t>
            </w:r>
            <w:r>
              <w:rPr>
                <w:rFonts w:ascii="Arial" w:hAnsi="Arial" w:cs="Arial"/>
                <w:sz w:val="20"/>
                <w:szCs w:val="20"/>
              </w:rPr>
              <w:sym w:font="Symbol" w:char="F02D"/>
            </w:r>
            <w:r>
              <w:rPr>
                <w:rFonts w:ascii="Arial" w:hAnsi="Arial" w:cs="Arial"/>
                <w:bCs/>
                <w:sz w:val="20"/>
                <w:szCs w:val="20"/>
              </w:rPr>
              <w:t xml:space="preserve"> c</w:t>
            </w:r>
            <w:r>
              <w:rPr>
                <w:rFonts w:ascii="Arial" w:hAnsi="Arial" w:cs="Arial"/>
                <w:bCs/>
                <w:i/>
                <w:iCs/>
                <w:sz w:val="20"/>
                <w:szCs w:val="20"/>
              </w:rPr>
              <w:t xml:space="preserve">) </w:t>
            </w:r>
            <w:r>
              <w:rPr>
                <w:rFonts w:ascii="Arial" w:hAnsi="Arial" w:cs="Arial"/>
                <w:bCs/>
                <w:sz w:val="20"/>
                <w:szCs w:val="20"/>
              </w:rPr>
              <w:t xml:space="preserve">for specific positive and negative real values of </w:t>
            </w:r>
            <w:r>
              <w:rPr>
                <w:rFonts w:ascii="Arial" w:hAnsi="Arial" w:cs="Arial"/>
                <w:bCs/>
                <w:i/>
                <w:iCs/>
                <w:sz w:val="20"/>
                <w:szCs w:val="20"/>
              </w:rPr>
              <w:t>a, c, and d.</w:t>
            </w:r>
          </w:p>
          <w:p w14:paraId="1A4FE0A2" w14:textId="77777777" w:rsidR="00150741" w:rsidRDefault="00150741" w:rsidP="00F427EA">
            <w:pPr>
              <w:autoSpaceDE w:val="0"/>
              <w:autoSpaceDN w:val="0"/>
              <w:adjustRightInd w:val="0"/>
              <w:rPr>
                <w:rFonts w:ascii="Arial" w:eastAsia="Calibri" w:hAnsi="Arial" w:cs="Arial"/>
                <w:b/>
                <w:bCs/>
                <w:color w:val="000000"/>
                <w:sz w:val="20"/>
                <w:szCs w:val="20"/>
              </w:rPr>
            </w:pPr>
          </w:p>
          <w:p w14:paraId="05696CC3" w14:textId="77777777" w:rsidR="00150741" w:rsidRDefault="00150741" w:rsidP="00F427EA">
            <w:pPr>
              <w:autoSpaceDE w:val="0"/>
              <w:autoSpaceDN w:val="0"/>
              <w:adjustRightInd w:val="0"/>
              <w:rPr>
                <w:rFonts w:ascii="Arial" w:hAnsi="Arial" w:cs="Arial"/>
                <w:sz w:val="20"/>
                <w:szCs w:val="20"/>
              </w:rPr>
            </w:pPr>
            <w:r>
              <w:rPr>
                <w:rFonts w:ascii="Arial" w:eastAsia="Calibri" w:hAnsi="Arial" w:cs="Arial"/>
                <w:b/>
                <w:bCs/>
                <w:color w:val="000000"/>
                <w:sz w:val="20"/>
                <w:szCs w:val="20"/>
              </w:rPr>
              <w:t xml:space="preserve">Cubic, </w:t>
            </w:r>
            <w:r>
              <w:rPr>
                <w:rFonts w:ascii="Arial" w:eastAsia="Calibri" w:hAnsi="Arial" w:cs="Arial"/>
                <w:b/>
                <w:color w:val="000000"/>
                <w:sz w:val="20"/>
                <w:szCs w:val="20"/>
              </w:rPr>
              <w:t>Cube Root</w:t>
            </w:r>
            <w:r>
              <w:rPr>
                <w:rFonts w:ascii="Arial" w:eastAsia="Calibri" w:hAnsi="Arial" w:cs="Arial"/>
                <w:b/>
                <w:bCs/>
                <w:color w:val="000000"/>
                <w:sz w:val="20"/>
                <w:szCs w:val="20"/>
              </w:rPr>
              <w:t xml:space="preserve">, Absolute Value and Rational Functions, Equations, and Inequalities. </w:t>
            </w:r>
            <w:r>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Pr>
                <w:rFonts w:ascii="Arial" w:hAnsi="Arial" w:cs="Arial"/>
                <w:sz w:val="20"/>
                <w:szCs w:val="20"/>
              </w:rPr>
              <w:t>The student is expected to:</w:t>
            </w:r>
          </w:p>
          <w:p w14:paraId="387E3A60" w14:textId="77777777" w:rsidR="00150741" w:rsidRDefault="00150741" w:rsidP="00F427EA">
            <w:pPr>
              <w:autoSpaceDE w:val="0"/>
              <w:autoSpaceDN w:val="0"/>
              <w:adjustRightInd w:val="0"/>
              <w:rPr>
                <w:rFonts w:ascii="Arial" w:eastAsia="Calibri" w:hAnsi="Arial" w:cs="Arial"/>
                <w:bCs/>
                <w:i/>
                <w:iCs/>
                <w:color w:val="000000"/>
                <w:sz w:val="20"/>
                <w:szCs w:val="20"/>
              </w:rPr>
            </w:pPr>
            <w:r w:rsidRPr="00B15D54">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eastAsia="Calibri" w:hAnsi="Arial" w:cs="Arial"/>
                <w:b/>
                <w:bCs/>
                <w:color w:val="000000"/>
                <w:sz w:val="20"/>
                <w:szCs w:val="20"/>
              </w:rPr>
              <w:t>.6A Analyze the effect on the graphs</w:t>
            </w:r>
            <w:r>
              <w:rPr>
                <w:rFonts w:ascii="Arial" w:eastAsia="Calibri" w:hAnsi="Arial" w:cs="Arial"/>
                <w:bCs/>
                <w:color w:val="000000"/>
                <w:sz w:val="20"/>
                <w:szCs w:val="20"/>
              </w:rPr>
              <w:t xml:space="preserve"> of </w:t>
            </w:r>
            <w:r>
              <w:rPr>
                <w:rFonts w:ascii="Arial" w:eastAsia="Calibri" w:hAnsi="Arial" w:cs="Arial"/>
                <w:bCs/>
                <w:i/>
                <w:color w:val="000000"/>
                <w:sz w:val="20"/>
                <w:szCs w:val="20"/>
              </w:rPr>
              <w:t>f(x) = x</w:t>
            </w:r>
            <w:r>
              <w:rPr>
                <w:rFonts w:ascii="Arial" w:eastAsia="Calibri" w:hAnsi="Arial" w:cs="Arial"/>
                <w:bCs/>
                <w:i/>
                <w:color w:val="000000"/>
                <w:sz w:val="20"/>
                <w:szCs w:val="20"/>
                <w:vertAlign w:val="superscript"/>
              </w:rPr>
              <w:t>3</w:t>
            </w:r>
            <w:r>
              <w:rPr>
                <w:rFonts w:ascii="Arial" w:eastAsia="Calibri" w:hAnsi="Arial" w:cs="Arial"/>
                <w:bCs/>
                <w:i/>
                <w:color w:val="000000"/>
                <w:sz w:val="20"/>
                <w:szCs w:val="20"/>
              </w:rPr>
              <w:t xml:space="preserve"> </w:t>
            </w:r>
            <w:r>
              <w:rPr>
                <w:rFonts w:ascii="Arial" w:eastAsia="Calibri" w:hAnsi="Arial" w:cs="Arial"/>
                <w:bCs/>
                <w:color w:val="000000"/>
                <w:sz w:val="20"/>
                <w:szCs w:val="20"/>
              </w:rPr>
              <w:t xml:space="preserve">and </w:t>
            </w:r>
            <w:r>
              <w:rPr>
                <w:rFonts w:ascii="Arial" w:eastAsia="Calibri" w:hAnsi="Arial" w:cs="Arial"/>
                <w:bCs/>
                <w:color w:val="000000"/>
                <w:position w:val="-10"/>
                <w:sz w:val="20"/>
                <w:szCs w:val="20"/>
              </w:rPr>
              <w:object w:dxaOrig="1020" w:dyaOrig="370" w14:anchorId="1E63A55B">
                <v:shape id="_x0000_i1034" type="#_x0000_t75" style="width:51pt;height:18.6pt" o:ole="">
                  <v:imagedata r:id="rId22" o:title=""/>
                </v:shape>
                <o:OLEObject Type="Embed" ProgID="Equation.DSMT4" ShapeID="_x0000_i1034" DrawAspect="Content" ObjectID="_1714564823" r:id="rId23"/>
              </w:object>
            </w:r>
            <w:r>
              <w:rPr>
                <w:rFonts w:ascii="Arial" w:eastAsia="Calibri" w:hAnsi="Arial" w:cs="Arial"/>
                <w:bCs/>
                <w:color w:val="000000"/>
                <w:sz w:val="20"/>
                <w:szCs w:val="20"/>
              </w:rPr>
              <w:t xml:space="preserve"> when </w:t>
            </w:r>
            <w:r>
              <w:rPr>
                <w:rFonts w:ascii="Arial" w:eastAsia="Calibri" w:hAnsi="Arial" w:cs="Arial"/>
                <w:bCs/>
                <w:i/>
                <w:iCs/>
                <w:color w:val="000000"/>
                <w:sz w:val="20"/>
                <w:szCs w:val="20"/>
              </w:rPr>
              <w:t xml:space="preserve">f(x) </w:t>
            </w:r>
            <w:r>
              <w:rPr>
                <w:rFonts w:ascii="Arial" w:eastAsia="Calibri" w:hAnsi="Arial" w:cs="Arial"/>
                <w:bCs/>
                <w:color w:val="000000"/>
                <w:sz w:val="20"/>
                <w:szCs w:val="20"/>
              </w:rPr>
              <w:t xml:space="preserve">is replaced by </w:t>
            </w:r>
            <w:r>
              <w:rPr>
                <w:rFonts w:ascii="Arial" w:eastAsia="Calibri" w:hAnsi="Arial" w:cs="Arial"/>
                <w:bCs/>
                <w:i/>
                <w:iCs/>
                <w:color w:val="000000"/>
                <w:sz w:val="20"/>
                <w:szCs w:val="20"/>
              </w:rPr>
              <w:t>a· f(x), f(bx)</w:t>
            </w:r>
            <w:r>
              <w:rPr>
                <w:rFonts w:ascii="Arial" w:eastAsia="Calibri" w:hAnsi="Arial" w:cs="Arial"/>
                <w:bCs/>
                <w:color w:val="000000"/>
                <w:sz w:val="20"/>
                <w:szCs w:val="20"/>
              </w:rPr>
              <w:t xml:space="preserve">, </w:t>
            </w:r>
            <w:proofErr w:type="gramStart"/>
            <w:r>
              <w:rPr>
                <w:rFonts w:ascii="Arial" w:eastAsia="Calibri" w:hAnsi="Arial" w:cs="Arial"/>
                <w:bCs/>
                <w:i/>
                <w:iCs/>
                <w:color w:val="000000"/>
                <w:sz w:val="20"/>
                <w:szCs w:val="20"/>
              </w:rPr>
              <w:t>f(</w:t>
            </w:r>
            <w:proofErr w:type="gramEnd"/>
            <w:r>
              <w:rPr>
                <w:rFonts w:ascii="Arial" w:eastAsia="Calibri" w:hAnsi="Arial" w:cs="Arial"/>
                <w:bCs/>
                <w:i/>
                <w:color w:val="000000"/>
                <w:sz w:val="20"/>
                <w:szCs w:val="20"/>
              </w:rPr>
              <w:t>x</w:t>
            </w:r>
            <w:r>
              <w:rPr>
                <w:rFonts w:ascii="Arial" w:eastAsia="Calibri" w:hAnsi="Arial" w:cs="Arial"/>
                <w:bCs/>
                <w:color w:val="000000"/>
                <w:sz w:val="20"/>
                <w:szCs w:val="20"/>
              </w:rPr>
              <w:t xml:space="preserve"> - c</w:t>
            </w:r>
            <w:r>
              <w:rPr>
                <w:rFonts w:ascii="Arial" w:eastAsia="Calibri" w:hAnsi="Arial" w:cs="Arial"/>
                <w:bCs/>
                <w:i/>
                <w:iCs/>
                <w:color w:val="000000"/>
                <w:sz w:val="20"/>
                <w:szCs w:val="20"/>
              </w:rPr>
              <w:t>)</w:t>
            </w:r>
            <w:r>
              <w:rPr>
                <w:rFonts w:ascii="Arial" w:eastAsia="Calibri" w:hAnsi="Arial" w:cs="Arial"/>
                <w:bCs/>
                <w:color w:val="000000"/>
                <w:sz w:val="20"/>
                <w:szCs w:val="20"/>
              </w:rPr>
              <w:t xml:space="preserve">, and </w:t>
            </w:r>
            <w:r>
              <w:rPr>
                <w:rFonts w:ascii="Arial" w:eastAsia="Calibri" w:hAnsi="Arial" w:cs="Arial"/>
                <w:bCs/>
                <w:i/>
                <w:color w:val="000000"/>
                <w:sz w:val="20"/>
                <w:szCs w:val="20"/>
              </w:rPr>
              <w:t>f(x)</w:t>
            </w:r>
            <w:r>
              <w:rPr>
                <w:rFonts w:ascii="Arial" w:eastAsia="Calibri" w:hAnsi="Arial" w:cs="Arial"/>
                <w:bCs/>
                <w:color w:val="000000"/>
                <w:sz w:val="20"/>
                <w:szCs w:val="20"/>
              </w:rPr>
              <w:t xml:space="preserve"> + </w:t>
            </w:r>
            <w:r>
              <w:rPr>
                <w:rFonts w:ascii="Arial" w:eastAsia="Calibri" w:hAnsi="Arial" w:cs="Arial"/>
                <w:bCs/>
                <w:i/>
                <w:color w:val="000000"/>
                <w:sz w:val="20"/>
                <w:szCs w:val="20"/>
              </w:rPr>
              <w:t>d</w:t>
            </w:r>
            <w:r>
              <w:rPr>
                <w:rFonts w:ascii="Arial" w:eastAsia="Calibri" w:hAnsi="Arial" w:cs="Arial"/>
                <w:bCs/>
                <w:color w:val="000000"/>
                <w:sz w:val="20"/>
                <w:szCs w:val="20"/>
              </w:rPr>
              <w:t xml:space="preserve"> for specific positive and negative real values of </w:t>
            </w:r>
            <w:r>
              <w:rPr>
                <w:rFonts w:ascii="Arial" w:eastAsia="Calibri" w:hAnsi="Arial" w:cs="Arial"/>
                <w:bCs/>
                <w:i/>
                <w:iCs/>
                <w:color w:val="000000"/>
                <w:sz w:val="20"/>
                <w:szCs w:val="20"/>
              </w:rPr>
              <w:t xml:space="preserve">a, b, c, </w:t>
            </w:r>
            <w:r>
              <w:rPr>
                <w:rFonts w:ascii="Arial" w:eastAsia="Calibri" w:hAnsi="Arial" w:cs="Arial"/>
                <w:bCs/>
                <w:color w:val="000000"/>
                <w:sz w:val="20"/>
                <w:szCs w:val="20"/>
              </w:rPr>
              <w:t xml:space="preserve">and </w:t>
            </w:r>
            <w:r>
              <w:rPr>
                <w:rFonts w:ascii="Arial" w:eastAsia="Calibri" w:hAnsi="Arial" w:cs="Arial"/>
                <w:bCs/>
                <w:i/>
                <w:iCs/>
                <w:color w:val="000000"/>
                <w:sz w:val="20"/>
                <w:szCs w:val="20"/>
              </w:rPr>
              <w:t xml:space="preserve">d. </w:t>
            </w:r>
          </w:p>
          <w:p w14:paraId="5D923DEE" w14:textId="77777777" w:rsidR="00150741" w:rsidRDefault="00150741" w:rsidP="00F427EA">
            <w:pPr>
              <w:autoSpaceDE w:val="0"/>
              <w:autoSpaceDN w:val="0"/>
              <w:adjustRightInd w:val="0"/>
              <w:rPr>
                <w:rFonts w:ascii="Arial" w:hAnsi="Arial" w:cs="Arial"/>
                <w:b/>
                <w:bCs/>
                <w:color w:val="000000"/>
                <w:sz w:val="20"/>
                <w:szCs w:val="20"/>
              </w:rPr>
            </w:pPr>
            <w:r w:rsidRPr="00B15D54">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.6G</w:t>
            </w:r>
            <w:r>
              <w:rPr>
                <w:rFonts w:ascii="Arial" w:hAnsi="Arial" w:cs="Arial"/>
                <w:bCs/>
                <w:sz w:val="20"/>
                <w:szCs w:val="20"/>
              </w:rPr>
              <w:t xml:space="preserve"> Analyze the effect on the graphs of </w:t>
            </w:r>
            <w:r>
              <w:rPr>
                <w:rFonts w:ascii="Arial" w:hAnsi="Arial" w:cs="Arial"/>
                <w:position w:val="-20"/>
                <w:sz w:val="20"/>
                <w:szCs w:val="20"/>
              </w:rPr>
              <w:object w:dxaOrig="810" w:dyaOrig="540" w14:anchorId="6FCB5265">
                <v:shape id="_x0000_i1035" type="#_x0000_t75" style="width:40.2pt;height:27pt" o:ole="">
                  <v:imagedata r:id="rId24" o:title=""/>
                </v:shape>
                <o:OLEObject Type="Embed" ProgID="Equation.DSMT4" ShapeID="_x0000_i1035" DrawAspect="Content" ObjectID="_1714564824" r:id="rId25"/>
              </w:object>
            </w:r>
            <w:r>
              <w:rPr>
                <w:rFonts w:ascii="Arial" w:hAnsi="Arial" w:cs="Arial"/>
                <w:sz w:val="20"/>
                <w:szCs w:val="20"/>
              </w:rPr>
              <w:t xml:space="preserve"> </w:t>
            </w:r>
            <w:r>
              <w:rPr>
                <w:rFonts w:ascii="Arial" w:hAnsi="Arial" w:cs="Arial"/>
                <w:bCs/>
                <w:sz w:val="20"/>
                <w:szCs w:val="20"/>
              </w:rPr>
              <w:t xml:space="preserve">when </w:t>
            </w:r>
            <w:r>
              <w:rPr>
                <w:rFonts w:ascii="Arial" w:hAnsi="Arial" w:cs="Arial"/>
                <w:bCs/>
                <w:i/>
                <w:iCs/>
                <w:sz w:val="20"/>
                <w:szCs w:val="20"/>
              </w:rPr>
              <w:t xml:space="preserve">f(x) </w:t>
            </w:r>
            <w:r>
              <w:rPr>
                <w:rFonts w:ascii="Arial" w:hAnsi="Arial" w:cs="Arial"/>
                <w:bCs/>
                <w:sz w:val="20"/>
                <w:szCs w:val="20"/>
              </w:rPr>
              <w:t xml:space="preserve">is replaced by </w:t>
            </w:r>
            <w:r>
              <w:rPr>
                <w:rFonts w:ascii="Arial" w:hAnsi="Arial" w:cs="Arial"/>
                <w:bCs/>
                <w:i/>
                <w:iCs/>
                <w:sz w:val="20"/>
                <w:szCs w:val="20"/>
              </w:rPr>
              <w:t>a· f(x), f(bx)</w:t>
            </w:r>
            <w:r>
              <w:rPr>
                <w:rFonts w:ascii="Arial" w:hAnsi="Arial" w:cs="Arial"/>
                <w:bCs/>
                <w:sz w:val="20"/>
                <w:szCs w:val="20"/>
              </w:rPr>
              <w:t xml:space="preserve">, </w:t>
            </w:r>
            <w:proofErr w:type="gramStart"/>
            <w:r>
              <w:rPr>
                <w:rFonts w:ascii="Arial" w:hAnsi="Arial" w:cs="Arial"/>
                <w:bCs/>
                <w:i/>
                <w:iCs/>
                <w:sz w:val="20"/>
                <w:szCs w:val="20"/>
              </w:rPr>
              <w:t>f(</w:t>
            </w:r>
            <w:proofErr w:type="gramEnd"/>
            <w:r>
              <w:rPr>
                <w:rFonts w:ascii="Arial" w:hAnsi="Arial" w:cs="Arial"/>
                <w:bCs/>
                <w:sz w:val="20"/>
                <w:szCs w:val="20"/>
              </w:rPr>
              <w:t xml:space="preserve">x </w:t>
            </w:r>
            <w:r>
              <w:rPr>
                <w:rFonts w:ascii="Arial" w:hAnsi="Arial" w:cs="Arial"/>
                <w:sz w:val="20"/>
                <w:szCs w:val="20"/>
              </w:rPr>
              <w:sym w:font="Symbol" w:char="F02D"/>
            </w:r>
            <w:r>
              <w:rPr>
                <w:rFonts w:ascii="Arial" w:hAnsi="Arial" w:cs="Arial"/>
                <w:bCs/>
                <w:sz w:val="20"/>
                <w:szCs w:val="20"/>
              </w:rPr>
              <w:t xml:space="preserve"> c</w:t>
            </w:r>
            <w:r>
              <w:rPr>
                <w:rFonts w:ascii="Arial" w:hAnsi="Arial" w:cs="Arial"/>
                <w:bCs/>
                <w:i/>
                <w:iCs/>
                <w:sz w:val="20"/>
                <w:szCs w:val="20"/>
              </w:rPr>
              <w:t>)</w:t>
            </w:r>
            <w:r>
              <w:rPr>
                <w:rFonts w:ascii="Arial" w:hAnsi="Arial" w:cs="Arial"/>
                <w:bCs/>
                <w:sz w:val="20"/>
                <w:szCs w:val="20"/>
              </w:rPr>
              <w:t xml:space="preserve">, and </w:t>
            </w:r>
            <w:r>
              <w:rPr>
                <w:rFonts w:ascii="Arial" w:hAnsi="Arial" w:cs="Arial"/>
                <w:bCs/>
                <w:i/>
                <w:sz w:val="20"/>
                <w:szCs w:val="20"/>
              </w:rPr>
              <w:t>f(x) + d</w:t>
            </w:r>
            <w:r>
              <w:rPr>
                <w:rFonts w:ascii="Arial" w:hAnsi="Arial" w:cs="Arial"/>
                <w:bCs/>
                <w:sz w:val="20"/>
                <w:szCs w:val="20"/>
              </w:rPr>
              <w:t xml:space="preserve"> for specific positive and negative real values of </w:t>
            </w:r>
            <w:r>
              <w:rPr>
                <w:rFonts w:ascii="Arial" w:hAnsi="Arial" w:cs="Arial"/>
                <w:bCs/>
                <w:i/>
                <w:iCs/>
                <w:sz w:val="20"/>
                <w:szCs w:val="20"/>
              </w:rPr>
              <w:t xml:space="preserve">a, b, c, </w:t>
            </w:r>
            <w:r>
              <w:rPr>
                <w:rFonts w:ascii="Arial" w:hAnsi="Arial" w:cs="Arial"/>
                <w:bCs/>
                <w:sz w:val="20"/>
                <w:szCs w:val="20"/>
              </w:rPr>
              <w:t xml:space="preserve">and </w:t>
            </w:r>
            <w:r>
              <w:rPr>
                <w:rFonts w:ascii="Arial" w:hAnsi="Arial" w:cs="Arial"/>
                <w:bCs/>
                <w:i/>
                <w:iCs/>
                <w:sz w:val="20"/>
                <w:szCs w:val="20"/>
              </w:rPr>
              <w:t>d</w:t>
            </w:r>
            <w:r>
              <w:rPr>
                <w:rFonts w:ascii="Arial" w:hAnsi="Arial" w:cs="Arial"/>
                <w:b/>
                <w:bCs/>
                <w:i/>
                <w:iCs/>
                <w:sz w:val="20"/>
                <w:szCs w:val="20"/>
              </w:rPr>
              <w:t>.</w:t>
            </w:r>
          </w:p>
          <w:p w14:paraId="4E5EB11F" w14:textId="77777777" w:rsidR="00150741" w:rsidRDefault="00150741" w:rsidP="00F427EA">
            <w:pPr>
              <w:rPr>
                <w:rFonts w:ascii="Arial" w:hAnsi="Arial" w:cs="Arial"/>
                <w:bCs/>
                <w:sz w:val="20"/>
                <w:szCs w:val="20"/>
              </w:rPr>
            </w:pPr>
          </w:p>
          <w:p w14:paraId="21BDCE0D" w14:textId="5DB92A02" w:rsidR="00150741" w:rsidRDefault="00150741" w:rsidP="00F427EA">
            <w:pPr>
              <w:autoSpaceDE w:val="0"/>
              <w:autoSpaceDN w:val="0"/>
              <w:adjustRightInd w:val="0"/>
              <w:rPr>
                <w:rFonts w:ascii="Arial" w:hAnsi="Arial" w:cs="Arial"/>
                <w:sz w:val="20"/>
                <w:szCs w:val="20"/>
              </w:rPr>
            </w:pPr>
            <w:r>
              <w:rPr>
                <w:rFonts w:ascii="Arial" w:eastAsia="Calibri" w:hAnsi="Arial" w:cs="Arial"/>
                <w:b/>
                <w:bCs/>
                <w:color w:val="000000"/>
                <w:sz w:val="20"/>
                <w:szCs w:val="20"/>
              </w:rPr>
              <w:t xml:space="preserve">Number and Algebraic Methods. </w:t>
            </w:r>
            <w:r>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152C8CDD" w14:textId="77777777" w:rsidR="00362C8D" w:rsidRDefault="00A56869" w:rsidP="00F427EA">
            <w:pPr>
              <w:autoSpaceDE w:val="0"/>
              <w:autoSpaceDN w:val="0"/>
              <w:adjustRightInd w:val="0"/>
              <w:rPr>
                <w:rFonts w:ascii="Arial" w:hAnsi="Arial" w:cs="Arial"/>
                <w:bCs/>
                <w:sz w:val="20"/>
                <w:szCs w:val="20"/>
              </w:rPr>
            </w:pPr>
            <w:r w:rsidRPr="00B15D54">
              <w:rPr>
                <w:rFonts w:ascii="Arial Unicode MS" w:eastAsia="Arial Unicode MS" w:hAnsi="Arial Unicode MS" w:cs="Arial Unicode MS" w:hint="eastAsia"/>
                <w:b/>
                <w:caps/>
                <w:sz w:val="20"/>
                <w:szCs w:val="20"/>
              </w:rPr>
              <w:lastRenderedPageBreak/>
              <w:t>Ⓢ</w:t>
            </w:r>
            <w:r>
              <w:rPr>
                <w:rFonts w:ascii="Arial" w:eastAsia="Arial Unicode MS" w:hAnsi="Arial" w:cs="Arial"/>
                <w:b/>
                <w:caps/>
                <w:sz w:val="20"/>
                <w:szCs w:val="20"/>
              </w:rPr>
              <w:t xml:space="preserve"> ALGII</w:t>
            </w:r>
            <w:r>
              <w:rPr>
                <w:rFonts w:ascii="Arial" w:hAnsi="Arial" w:cs="Arial"/>
                <w:b/>
                <w:bCs/>
                <w:sz w:val="20"/>
                <w:szCs w:val="20"/>
              </w:rPr>
              <w:t xml:space="preserve">.7I </w:t>
            </w:r>
            <w:r>
              <w:rPr>
                <w:rFonts w:ascii="Arial" w:hAnsi="Arial" w:cs="Arial"/>
                <w:bCs/>
                <w:sz w:val="20"/>
                <w:szCs w:val="20"/>
              </w:rPr>
              <w:t>Write the domain and range of a function in interval notation, inequalities and set notation.</w:t>
            </w:r>
          </w:p>
          <w:p w14:paraId="15718094" w14:textId="5FD8A486" w:rsidR="00881348" w:rsidRPr="00D4282A" w:rsidRDefault="00881348" w:rsidP="00F427EA">
            <w:pPr>
              <w:autoSpaceDE w:val="0"/>
              <w:autoSpaceDN w:val="0"/>
              <w:adjustRightInd w:val="0"/>
              <w:rPr>
                <w:rFonts w:ascii="Arial" w:hAnsi="Arial" w:cs="Arial"/>
                <w:bCs/>
                <w:sz w:val="20"/>
                <w:szCs w:val="20"/>
              </w:rPr>
            </w:pPr>
          </w:p>
        </w:tc>
      </w:tr>
      <w:tr w:rsidR="00362C8D" w:rsidRPr="00F2219B" w14:paraId="127CEB70" w14:textId="77777777" w:rsidTr="00236CE0">
        <w:trPr>
          <w:jc w:val="center"/>
        </w:trPr>
        <w:tc>
          <w:tcPr>
            <w:tcW w:w="1795" w:type="dxa"/>
            <w:tcMar>
              <w:top w:w="72" w:type="dxa"/>
              <w:bottom w:w="72" w:type="dxa"/>
            </w:tcMar>
          </w:tcPr>
          <w:p w14:paraId="6A2A2848" w14:textId="77777777" w:rsidR="001C7CDB" w:rsidRDefault="001C7CDB" w:rsidP="00F427EA">
            <w:pPr>
              <w:rPr>
                <w:rFonts w:ascii="Arial" w:hAnsi="Arial" w:cs="Arial"/>
                <w:b/>
                <w:sz w:val="18"/>
                <w:szCs w:val="18"/>
              </w:rPr>
            </w:pPr>
            <w:r>
              <w:rPr>
                <w:rFonts w:ascii="Arial" w:hAnsi="Arial" w:cs="Arial"/>
                <w:b/>
                <w:sz w:val="18"/>
                <w:szCs w:val="18"/>
              </w:rPr>
              <w:lastRenderedPageBreak/>
              <w:t>Unit 3: Composition and Inverse of Functions</w:t>
            </w:r>
          </w:p>
          <w:p w14:paraId="0224FD44" w14:textId="6E58367C" w:rsidR="00362C8D" w:rsidRPr="009131D1" w:rsidRDefault="001C7CDB" w:rsidP="00F427EA">
            <w:pPr>
              <w:rPr>
                <w:rFonts w:ascii="Arial" w:hAnsi="Arial" w:cs="Arial"/>
                <w:sz w:val="18"/>
                <w:szCs w:val="20"/>
              </w:rPr>
            </w:pPr>
            <w:r>
              <w:rPr>
                <w:rFonts w:ascii="Arial" w:hAnsi="Arial" w:cs="Arial"/>
                <w:sz w:val="18"/>
                <w:szCs w:val="18"/>
              </w:rPr>
              <w:t>Students connect the relationship between a function and its inverse and use composition of functions to determine if functions are inverses of each other.</w:t>
            </w:r>
          </w:p>
        </w:tc>
        <w:tc>
          <w:tcPr>
            <w:tcW w:w="1710" w:type="dxa"/>
            <w:tcMar>
              <w:top w:w="72" w:type="dxa"/>
              <w:bottom w:w="72" w:type="dxa"/>
            </w:tcMar>
          </w:tcPr>
          <w:p w14:paraId="422A65A3" w14:textId="77777777" w:rsidR="006671DF" w:rsidRDefault="006671DF" w:rsidP="00F427EA">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6F89E578" w14:textId="77777777" w:rsidR="006671DF" w:rsidRDefault="006671DF" w:rsidP="00F427EA">
            <w:pPr>
              <w:jc w:val="center"/>
              <w:rPr>
                <w:rFonts w:ascii="Arial" w:hAnsi="Arial" w:cs="Arial"/>
                <w:sz w:val="20"/>
                <w:szCs w:val="20"/>
              </w:rPr>
            </w:pPr>
            <w:r>
              <w:rPr>
                <w:rFonts w:ascii="Arial" w:hAnsi="Arial" w:cs="Arial"/>
                <w:sz w:val="20"/>
                <w:szCs w:val="20"/>
              </w:rPr>
              <w:t>or</w:t>
            </w:r>
          </w:p>
          <w:p w14:paraId="183522D5" w14:textId="77777777" w:rsidR="006671DF" w:rsidRDefault="006671DF" w:rsidP="00F427EA">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6014C370" w14:textId="77777777" w:rsidR="00362C8D" w:rsidRPr="00F2219B" w:rsidRDefault="00362C8D" w:rsidP="00F427EA">
            <w:pPr>
              <w:jc w:val="center"/>
              <w:rPr>
                <w:rFonts w:ascii="Arial" w:hAnsi="Arial" w:cs="Arial"/>
                <w:sz w:val="20"/>
                <w:szCs w:val="20"/>
              </w:rPr>
            </w:pPr>
          </w:p>
        </w:tc>
        <w:tc>
          <w:tcPr>
            <w:tcW w:w="7295" w:type="dxa"/>
            <w:gridSpan w:val="2"/>
            <w:tcMar>
              <w:top w:w="72" w:type="dxa"/>
              <w:bottom w:w="72" w:type="dxa"/>
            </w:tcMar>
          </w:tcPr>
          <w:p w14:paraId="7BF45263" w14:textId="77777777" w:rsidR="00A22665" w:rsidRDefault="00A22665" w:rsidP="00F427EA">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6709A243" w14:textId="77777777" w:rsidR="00A22665" w:rsidRDefault="00A22665" w:rsidP="00F427EA">
            <w:pPr>
              <w:pStyle w:val="ListParagraph"/>
              <w:tabs>
                <w:tab w:val="left" w:pos="207"/>
              </w:tabs>
              <w:spacing w:after="0" w:line="240" w:lineRule="auto"/>
              <w:ind w:left="0"/>
              <w:rPr>
                <w:rFonts w:ascii="Arial" w:hAnsi="Arial" w:cs="Arial"/>
                <w:sz w:val="20"/>
                <w:szCs w:val="20"/>
              </w:rPr>
            </w:pPr>
            <w:r>
              <w:rPr>
                <w:rFonts w:ascii="Arial" w:eastAsia="Arial Unicode MS" w:hAnsi="Arial" w:cs="Arial"/>
                <w:noProof/>
                <w:sz w:val="20"/>
                <w:szCs w:val="20"/>
              </w:rPr>
              <w:drawing>
                <wp:inline distT="0" distB="0" distL="0" distR="0" wp14:anchorId="327B866F" wp14:editId="47E1255E">
                  <wp:extent cx="101600" cy="101600"/>
                  <wp:effectExtent l="0" t="0" r="0" b="0"/>
                  <wp:docPr id="29" name="Picture 29"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sz w:val="20"/>
                <w:szCs w:val="20"/>
              </w:rPr>
              <w:t xml:space="preserve"> </w:t>
            </w:r>
            <w:r>
              <w:rPr>
                <w:rFonts w:ascii="Arial" w:hAnsi="Arial" w:cs="Arial"/>
                <w:b/>
                <w:sz w:val="20"/>
                <w:szCs w:val="20"/>
              </w:rPr>
              <w:t>ALGII.1C</w:t>
            </w:r>
            <w:r>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77A2DFBE" w14:textId="77777777" w:rsidR="00A22665" w:rsidRDefault="00A22665" w:rsidP="00F427EA">
            <w:pPr>
              <w:tabs>
                <w:tab w:val="left" w:pos="207"/>
              </w:tabs>
              <w:contextualSpacing/>
              <w:rPr>
                <w:rFonts w:ascii="Arial" w:hAnsi="Arial" w:cs="Arial"/>
                <w:sz w:val="20"/>
                <w:szCs w:val="20"/>
              </w:rPr>
            </w:pPr>
            <w:r>
              <w:rPr>
                <w:rFonts w:ascii="Arial" w:eastAsia="Arial Unicode MS" w:hAnsi="Arial" w:cs="Arial"/>
                <w:b/>
                <w:noProof/>
                <w:sz w:val="20"/>
                <w:szCs w:val="20"/>
              </w:rPr>
              <w:drawing>
                <wp:inline distT="0" distB="0" distL="0" distR="0" wp14:anchorId="23636735" wp14:editId="377B30D9">
                  <wp:extent cx="101600" cy="101600"/>
                  <wp:effectExtent l="0" t="0" r="0" b="0"/>
                  <wp:docPr id="28" name="Picture 2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b/>
                <w:sz w:val="20"/>
                <w:szCs w:val="20"/>
              </w:rPr>
              <w:t xml:space="preserve"> ALGII.1F</w:t>
            </w:r>
            <w:r>
              <w:rPr>
                <w:rFonts w:ascii="Arial" w:hAnsi="Arial" w:cs="Arial"/>
                <w:b/>
                <w:bCs/>
                <w:sz w:val="20"/>
                <w:szCs w:val="20"/>
              </w:rPr>
              <w:t xml:space="preserve"> </w:t>
            </w:r>
            <w:r>
              <w:rPr>
                <w:rFonts w:ascii="Arial" w:hAnsi="Arial" w:cs="Arial"/>
                <w:bCs/>
                <w:sz w:val="20"/>
                <w:szCs w:val="20"/>
              </w:rPr>
              <w:t>Analyze mathematical relationships to connect and communicate mathematical ideas.</w:t>
            </w:r>
          </w:p>
          <w:p w14:paraId="3E6E8272" w14:textId="77777777" w:rsidR="00A22665" w:rsidRDefault="00A22665" w:rsidP="00F427EA">
            <w:pPr>
              <w:autoSpaceDE w:val="0"/>
              <w:autoSpaceDN w:val="0"/>
              <w:adjustRightInd w:val="0"/>
              <w:rPr>
                <w:rFonts w:ascii="Arial" w:eastAsia="Calibri" w:hAnsi="Arial" w:cs="Arial"/>
                <w:b/>
                <w:bCs/>
                <w:color w:val="000000"/>
                <w:sz w:val="20"/>
                <w:szCs w:val="20"/>
              </w:rPr>
            </w:pPr>
          </w:p>
          <w:p w14:paraId="308F2429" w14:textId="77777777" w:rsidR="00A22665" w:rsidRDefault="00A22665"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Attributes of Functions and Their Inverses. </w:t>
            </w:r>
            <w:r>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Pr>
                <w:rFonts w:ascii="Arial" w:hAnsi="Arial" w:cs="Arial"/>
                <w:sz w:val="20"/>
                <w:szCs w:val="20"/>
              </w:rPr>
              <w:t>The student is expected to:</w:t>
            </w:r>
          </w:p>
          <w:p w14:paraId="7E6AFD13" w14:textId="77777777" w:rsidR="00A22665" w:rsidRDefault="00A22665" w:rsidP="00F427EA">
            <w:pPr>
              <w:rPr>
                <w:rFonts w:ascii="Arial" w:hAnsi="Arial" w:cs="Arial"/>
                <w:b/>
                <w:bCs/>
                <w:sz w:val="20"/>
                <w:szCs w:val="20"/>
              </w:rPr>
            </w:pPr>
            <w:r w:rsidRPr="00596465">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w:t>
            </w:r>
            <w:r>
              <w:rPr>
                <w:rFonts w:ascii="Arial" w:hAnsi="Arial" w:cs="Arial"/>
                <w:b/>
                <w:bCs/>
                <w:sz w:val="20"/>
                <w:szCs w:val="20"/>
              </w:rPr>
              <w:t>ALGII.2A</w:t>
            </w:r>
            <w:r>
              <w:rPr>
                <w:rFonts w:ascii="Arial" w:hAnsi="Arial" w:cs="Arial"/>
                <w:bCs/>
                <w:sz w:val="20"/>
                <w:szCs w:val="20"/>
              </w:rPr>
              <w:t xml:space="preserve"> </w:t>
            </w:r>
            <w:r>
              <w:rPr>
                <w:rFonts w:ascii="Arial" w:hAnsi="Arial" w:cs="Arial"/>
                <w:b/>
                <w:bCs/>
                <w:sz w:val="20"/>
                <w:szCs w:val="20"/>
              </w:rPr>
              <w:t>Graph the functions</w:t>
            </w:r>
            <w:r>
              <w:rPr>
                <w:rFonts w:ascii="Arial" w:hAnsi="Arial" w:cs="Arial"/>
                <w:b/>
                <w:sz w:val="20"/>
                <w:szCs w:val="20"/>
              </w:rPr>
              <w:t xml:space="preserve">, </w:t>
            </w:r>
            <w:r>
              <w:rPr>
                <w:rFonts w:ascii="Arial" w:hAnsi="Arial" w:cs="Arial"/>
                <w:position w:val="-8"/>
                <w:sz w:val="20"/>
                <w:szCs w:val="20"/>
              </w:rPr>
              <w:object w:dxaOrig="990" w:dyaOrig="330" w14:anchorId="2DCA9728">
                <v:shape id="_x0000_i1036" type="#_x0000_t75" style="width:48.6pt;height:16.8pt" o:ole="">
                  <v:imagedata r:id="rId12" o:title=""/>
                </v:shape>
                <o:OLEObject Type="Embed" ProgID="Equation.DSMT4" ShapeID="_x0000_i1036" DrawAspect="Content" ObjectID="_1714564825" r:id="rId26"/>
              </w:object>
            </w:r>
            <w:r>
              <w:rPr>
                <w:rFonts w:ascii="Arial" w:hAnsi="Arial" w:cs="Arial"/>
                <w:sz w:val="20"/>
                <w:szCs w:val="20"/>
              </w:rPr>
              <w:t xml:space="preserve"> </w:t>
            </w:r>
            <w:r>
              <w:rPr>
                <w:rFonts w:ascii="Arial" w:hAnsi="Arial" w:cs="Arial"/>
                <w:position w:val="-20"/>
                <w:sz w:val="20"/>
                <w:szCs w:val="20"/>
              </w:rPr>
              <w:object w:dxaOrig="870" w:dyaOrig="540" w14:anchorId="5015A6C8">
                <v:shape id="_x0000_i1037" type="#_x0000_t75" style="width:43.8pt;height:27pt" o:ole="">
                  <v:imagedata r:id="rId14" o:title=""/>
                </v:shape>
                <o:OLEObject Type="Embed" ProgID="Equation.DSMT4" ShapeID="_x0000_i1037" DrawAspect="Content" ObjectID="_1714564826" r:id="rId27"/>
              </w:object>
            </w:r>
            <w:r>
              <w:rPr>
                <w:rFonts w:ascii="Arial" w:hAnsi="Arial" w:cs="Arial"/>
                <w:i/>
                <w:sz w:val="20"/>
                <w:szCs w:val="20"/>
              </w:rPr>
              <w:t xml:space="preserve"> </w:t>
            </w:r>
            <w:r w:rsidRPr="00EF2DCA">
              <w:rPr>
                <w:rFonts w:ascii="Arial" w:hAnsi="Arial" w:cs="Arial"/>
                <w:b/>
                <w:bCs/>
                <w:i/>
                <w:sz w:val="20"/>
                <w:szCs w:val="20"/>
              </w:rPr>
              <w:t>f(x)=x</w:t>
            </w:r>
            <w:r w:rsidRPr="00EF2DCA">
              <w:rPr>
                <w:rFonts w:ascii="Arial" w:hAnsi="Arial" w:cs="Arial"/>
                <w:b/>
                <w:bCs/>
                <w:i/>
                <w:sz w:val="20"/>
                <w:szCs w:val="20"/>
                <w:vertAlign w:val="superscript"/>
              </w:rPr>
              <w:t>3</w:t>
            </w:r>
            <w:r>
              <w:rPr>
                <w:rFonts w:ascii="Arial" w:hAnsi="Arial" w:cs="Arial"/>
                <w:i/>
                <w:sz w:val="20"/>
                <w:szCs w:val="20"/>
              </w:rPr>
              <w:t xml:space="preserve">, </w:t>
            </w:r>
            <w:r>
              <w:rPr>
                <w:rFonts w:ascii="Arial" w:hAnsi="Arial" w:cs="Arial"/>
                <w:i/>
                <w:position w:val="-8"/>
                <w:sz w:val="20"/>
                <w:szCs w:val="20"/>
              </w:rPr>
              <w:object w:dxaOrig="990" w:dyaOrig="330" w14:anchorId="69AC2AE8">
                <v:shape id="_x0000_i1038" type="#_x0000_t75" style="width:48.6pt;height:16.8pt" o:ole="">
                  <v:imagedata r:id="rId16" o:title=""/>
                </v:shape>
                <o:OLEObject Type="Embed" ProgID="Equation.DSMT4" ShapeID="_x0000_i1038" DrawAspect="Content" ObjectID="_1714564827" r:id="rId28"/>
              </w:object>
            </w:r>
            <w:r>
              <w:rPr>
                <w:rFonts w:ascii="Arial" w:hAnsi="Arial" w:cs="Arial"/>
                <w:i/>
                <w:sz w:val="20"/>
                <w:szCs w:val="20"/>
              </w:rPr>
              <w:t xml:space="preserve"> f(x)=b</w:t>
            </w:r>
            <w:r>
              <w:rPr>
                <w:rFonts w:ascii="Arial" w:hAnsi="Arial" w:cs="Arial"/>
                <w:i/>
                <w:sz w:val="20"/>
                <w:szCs w:val="20"/>
                <w:vertAlign w:val="superscript"/>
              </w:rPr>
              <w:t>x</w:t>
            </w:r>
            <w:r>
              <w:rPr>
                <w:rFonts w:ascii="Arial" w:hAnsi="Arial" w:cs="Arial"/>
                <w:i/>
                <w:sz w:val="20"/>
                <w:szCs w:val="20"/>
              </w:rPr>
              <w:t xml:space="preserve">, </w:t>
            </w:r>
            <w:r>
              <w:rPr>
                <w:rFonts w:ascii="Arial" w:hAnsi="Arial" w:cs="Arial"/>
                <w:position w:val="-12"/>
                <w:sz w:val="20"/>
                <w:szCs w:val="20"/>
              </w:rPr>
              <w:object w:dxaOrig="870" w:dyaOrig="330" w14:anchorId="0CF707D6">
                <v:shape id="_x0000_i1039" type="#_x0000_t75" style="width:43.8pt;height:16.8pt" o:ole="">
                  <v:imagedata r:id="rId18" o:title=""/>
                </v:shape>
                <o:OLEObject Type="Embed" ProgID="Equation.DSMT4" ShapeID="_x0000_i1039" DrawAspect="Content" ObjectID="_1714564828" r:id="rId29"/>
              </w:object>
            </w:r>
            <w:r>
              <w:rPr>
                <w:rFonts w:ascii="Arial" w:hAnsi="Arial" w:cs="Arial"/>
                <w:i/>
                <w:sz w:val="20"/>
                <w:szCs w:val="20"/>
              </w:rPr>
              <w:t>, and f(x)=</w:t>
            </w:r>
            <w:r>
              <w:rPr>
                <w:rFonts w:ascii="Arial" w:hAnsi="Arial" w:cs="Arial"/>
                <w:sz w:val="20"/>
                <w:szCs w:val="20"/>
              </w:rPr>
              <w:t>log</w:t>
            </w:r>
            <w:r>
              <w:rPr>
                <w:rFonts w:ascii="Arial" w:hAnsi="Arial" w:cs="Arial"/>
                <w:i/>
                <w:sz w:val="20"/>
                <w:szCs w:val="20"/>
                <w:vertAlign w:val="subscript"/>
              </w:rPr>
              <w:t>b</w:t>
            </w:r>
            <w:r>
              <w:rPr>
                <w:rFonts w:ascii="Arial" w:hAnsi="Arial" w:cs="Arial"/>
                <w:i/>
                <w:sz w:val="20"/>
                <w:szCs w:val="20"/>
              </w:rPr>
              <w:t>x</w:t>
            </w:r>
            <w:r>
              <w:rPr>
                <w:rFonts w:ascii="Arial" w:hAnsi="Arial" w:cs="Arial"/>
                <w:sz w:val="20"/>
                <w:szCs w:val="20"/>
              </w:rPr>
              <w:t xml:space="preserve"> </w:t>
            </w:r>
            <w:r w:rsidRPr="00EF2DCA">
              <w:rPr>
                <w:rFonts w:ascii="Arial" w:hAnsi="Arial" w:cs="Arial"/>
                <w:sz w:val="20"/>
                <w:szCs w:val="20"/>
              </w:rPr>
              <w:t xml:space="preserve">where </w:t>
            </w:r>
            <w:r w:rsidRPr="00EF2DCA">
              <w:rPr>
                <w:rFonts w:ascii="Arial" w:hAnsi="Arial" w:cs="Arial"/>
                <w:i/>
                <w:sz w:val="20"/>
                <w:szCs w:val="20"/>
              </w:rPr>
              <w:t>b</w:t>
            </w:r>
            <w:r w:rsidRPr="00EF2DCA">
              <w:rPr>
                <w:rFonts w:ascii="Arial" w:hAnsi="Arial" w:cs="Arial"/>
                <w:sz w:val="20"/>
                <w:szCs w:val="20"/>
              </w:rPr>
              <w:t xml:space="preserve"> is 2, 10</w:t>
            </w:r>
            <w:r>
              <w:rPr>
                <w:rFonts w:ascii="Arial" w:hAnsi="Arial" w:cs="Arial"/>
                <w:sz w:val="20"/>
                <w:szCs w:val="20"/>
              </w:rPr>
              <w:t xml:space="preserve">, and </w:t>
            </w:r>
            <w:r>
              <w:rPr>
                <w:rFonts w:ascii="Arial" w:hAnsi="Arial" w:cs="Arial"/>
                <w:i/>
                <w:sz w:val="20"/>
                <w:szCs w:val="20"/>
              </w:rPr>
              <w:t>e</w:t>
            </w:r>
            <w:r>
              <w:rPr>
                <w:rFonts w:ascii="Arial" w:hAnsi="Arial" w:cs="Arial"/>
                <w:sz w:val="20"/>
                <w:szCs w:val="20"/>
              </w:rPr>
              <w:t xml:space="preserve"> and when </w:t>
            </w:r>
            <w:r>
              <w:rPr>
                <w:rFonts w:ascii="Arial" w:hAnsi="Arial" w:cs="Arial"/>
                <w:bCs/>
                <w:sz w:val="20"/>
                <w:szCs w:val="20"/>
              </w:rPr>
              <w:t xml:space="preserve">applicable </w:t>
            </w:r>
            <w:r>
              <w:rPr>
                <w:rFonts w:ascii="Arial" w:hAnsi="Arial" w:cs="Arial"/>
                <w:b/>
                <w:bCs/>
                <w:sz w:val="20"/>
                <w:szCs w:val="20"/>
              </w:rPr>
              <w:t>analyze the key attributes such as domain, range</w:t>
            </w:r>
            <w:r>
              <w:rPr>
                <w:rFonts w:ascii="Arial" w:hAnsi="Arial" w:cs="Arial"/>
                <w:bCs/>
                <w:sz w:val="20"/>
                <w:szCs w:val="20"/>
              </w:rPr>
              <w:t xml:space="preserve">, </w:t>
            </w:r>
            <w:r>
              <w:rPr>
                <w:rFonts w:ascii="Arial" w:hAnsi="Arial" w:cs="Arial"/>
                <w:b/>
                <w:bCs/>
                <w:sz w:val="20"/>
                <w:szCs w:val="20"/>
              </w:rPr>
              <w:t>intercepts</w:t>
            </w:r>
            <w:r>
              <w:rPr>
                <w:rFonts w:ascii="Arial" w:hAnsi="Arial" w:cs="Arial"/>
                <w:bCs/>
                <w:sz w:val="20"/>
                <w:szCs w:val="20"/>
              </w:rPr>
              <w:t xml:space="preserve">, </w:t>
            </w:r>
            <w:r>
              <w:rPr>
                <w:rFonts w:ascii="Arial" w:hAnsi="Arial" w:cs="Arial"/>
                <w:b/>
                <w:bCs/>
                <w:sz w:val="20"/>
                <w:szCs w:val="20"/>
              </w:rPr>
              <w:t>symmetries</w:t>
            </w:r>
            <w:r>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asymptotic behavior, and maximum and minimum</w:t>
            </w:r>
            <w:r>
              <w:rPr>
                <w:rFonts w:ascii="Arial" w:hAnsi="Arial" w:cs="Arial"/>
                <w:b/>
                <w:bCs/>
                <w:sz w:val="20"/>
                <w:szCs w:val="20"/>
              </w:rPr>
              <w:t>.</w:t>
            </w:r>
          </w:p>
          <w:p w14:paraId="697BCD57" w14:textId="77777777" w:rsidR="00A22665" w:rsidRDefault="00A22665" w:rsidP="00F427EA">
            <w:pPr>
              <w:rPr>
                <w:rFonts w:ascii="Arial" w:hAnsi="Arial" w:cs="Arial"/>
                <w:sz w:val="20"/>
                <w:szCs w:val="20"/>
              </w:rPr>
            </w:pPr>
            <w:r w:rsidRPr="00596465">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.2B</w:t>
            </w:r>
            <w:r>
              <w:rPr>
                <w:rFonts w:ascii="Arial" w:hAnsi="Arial" w:cs="Arial"/>
                <w:bCs/>
                <w:sz w:val="20"/>
                <w:szCs w:val="20"/>
              </w:rPr>
              <w:t xml:space="preserve"> Graph and write the inverse of a function using notation such as </w:t>
            </w:r>
            <w:r>
              <w:rPr>
                <w:rFonts w:ascii="Arial" w:hAnsi="Arial" w:cs="Arial"/>
                <w:bCs/>
                <w:sz w:val="20"/>
                <w:szCs w:val="20"/>
              </w:rPr>
              <w:br/>
            </w:r>
            <w:r>
              <w:rPr>
                <w:rFonts w:ascii="Arial" w:hAnsi="Arial" w:cs="Arial"/>
                <w:bCs/>
                <w:i/>
                <w:sz w:val="20"/>
                <w:szCs w:val="20"/>
              </w:rPr>
              <w:t xml:space="preserve">f </w:t>
            </w:r>
            <w:r>
              <w:rPr>
                <w:rFonts w:ascii="Arial" w:hAnsi="Arial" w:cs="Arial"/>
                <w:bCs/>
                <w:i/>
                <w:sz w:val="20"/>
                <w:szCs w:val="20"/>
                <w:vertAlign w:val="superscript"/>
              </w:rPr>
              <w:t>-1</w:t>
            </w:r>
            <w:r>
              <w:rPr>
                <w:rFonts w:ascii="Arial" w:hAnsi="Arial" w:cs="Arial"/>
                <w:bCs/>
                <w:i/>
                <w:sz w:val="20"/>
                <w:szCs w:val="20"/>
              </w:rPr>
              <w:t>(x)</w:t>
            </w:r>
            <w:r>
              <w:rPr>
                <w:rFonts w:ascii="Arial" w:hAnsi="Arial" w:cs="Arial"/>
                <w:sz w:val="20"/>
                <w:szCs w:val="20"/>
              </w:rPr>
              <w:t>.</w:t>
            </w:r>
          </w:p>
          <w:p w14:paraId="4D818428" w14:textId="77777777" w:rsidR="00A22665" w:rsidRDefault="00A22665" w:rsidP="00F427EA">
            <w:pPr>
              <w:rPr>
                <w:rFonts w:ascii="Arial" w:hAnsi="Arial" w:cs="Arial"/>
                <w:b/>
                <w:bCs/>
                <w:sz w:val="20"/>
                <w:szCs w:val="20"/>
              </w:rPr>
            </w:pPr>
            <w:r w:rsidRPr="00596465">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.2C Describe and analyze the relationship between a function and its inverse</w:t>
            </w:r>
            <w:r>
              <w:rPr>
                <w:rFonts w:ascii="Arial" w:hAnsi="Arial" w:cs="Arial"/>
                <w:bCs/>
                <w:sz w:val="20"/>
                <w:szCs w:val="20"/>
              </w:rPr>
              <w:t xml:space="preserve"> (quadratic and square root, logarithmic and exponential</w:t>
            </w:r>
            <w:r>
              <w:rPr>
                <w:rFonts w:ascii="Arial" w:hAnsi="Arial" w:cs="Arial"/>
                <w:b/>
                <w:bCs/>
                <w:sz w:val="20"/>
                <w:szCs w:val="20"/>
              </w:rPr>
              <w:t>), including the restriction(s) on domain and which will restrict its range.</w:t>
            </w:r>
          </w:p>
          <w:p w14:paraId="7CB7CE8A" w14:textId="77777777" w:rsidR="00A22665" w:rsidRDefault="00A22665" w:rsidP="00F427EA">
            <w:pPr>
              <w:rPr>
                <w:rFonts w:ascii="Arial" w:hAnsi="Arial" w:cs="Arial"/>
                <w:b/>
                <w:bCs/>
                <w:sz w:val="20"/>
                <w:szCs w:val="20"/>
              </w:rPr>
            </w:pPr>
            <w:r w:rsidRPr="00596465">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.2D Use the composition of two functions</w:t>
            </w:r>
            <w:r>
              <w:rPr>
                <w:rFonts w:ascii="Arial" w:hAnsi="Arial" w:cs="Arial"/>
                <w:bCs/>
                <w:sz w:val="20"/>
                <w:szCs w:val="20"/>
              </w:rPr>
              <w:t xml:space="preserve">, including the necessary restrictions on the domain, </w:t>
            </w:r>
            <w:r>
              <w:rPr>
                <w:rFonts w:ascii="Arial" w:hAnsi="Arial" w:cs="Arial"/>
                <w:b/>
                <w:bCs/>
                <w:sz w:val="20"/>
                <w:szCs w:val="20"/>
              </w:rPr>
              <w:t xml:space="preserve">to determine if the functions are inverses of each other. </w:t>
            </w:r>
          </w:p>
          <w:p w14:paraId="670FF33C" w14:textId="77777777" w:rsidR="00236CE0" w:rsidRDefault="00236CE0" w:rsidP="00F427EA">
            <w:pPr>
              <w:rPr>
                <w:rFonts w:ascii="Arial" w:hAnsi="Arial" w:cs="Arial"/>
                <w:bCs/>
                <w:sz w:val="20"/>
                <w:szCs w:val="20"/>
              </w:rPr>
            </w:pPr>
          </w:p>
          <w:p w14:paraId="301BD72E" w14:textId="77777777" w:rsidR="00C02E47" w:rsidRDefault="00C02E47" w:rsidP="00F427EA">
            <w:pPr>
              <w:rPr>
                <w:rFonts w:ascii="Arial" w:hAnsi="Arial" w:cs="Arial"/>
                <w:bCs/>
                <w:sz w:val="20"/>
                <w:szCs w:val="20"/>
              </w:rPr>
            </w:pPr>
          </w:p>
          <w:p w14:paraId="19CE6248" w14:textId="77777777" w:rsidR="00C02E47" w:rsidRDefault="00C02E47" w:rsidP="00F427EA">
            <w:pPr>
              <w:rPr>
                <w:rFonts w:ascii="Arial" w:hAnsi="Arial" w:cs="Arial"/>
                <w:bCs/>
                <w:sz w:val="20"/>
                <w:szCs w:val="20"/>
              </w:rPr>
            </w:pPr>
          </w:p>
          <w:p w14:paraId="2E10B9FE" w14:textId="77777777" w:rsidR="00C02E47" w:rsidRDefault="00C02E47" w:rsidP="00F427EA">
            <w:pPr>
              <w:rPr>
                <w:rFonts w:ascii="Arial" w:hAnsi="Arial" w:cs="Arial"/>
                <w:bCs/>
                <w:sz w:val="20"/>
                <w:szCs w:val="20"/>
              </w:rPr>
            </w:pPr>
          </w:p>
          <w:p w14:paraId="125397A1" w14:textId="77777777" w:rsidR="00C02E47" w:rsidRDefault="00C02E47" w:rsidP="00F427EA">
            <w:pPr>
              <w:rPr>
                <w:rFonts w:ascii="Arial" w:hAnsi="Arial" w:cs="Arial"/>
                <w:bCs/>
                <w:sz w:val="20"/>
                <w:szCs w:val="20"/>
              </w:rPr>
            </w:pPr>
          </w:p>
          <w:p w14:paraId="3348BCA9" w14:textId="77777777" w:rsidR="00C02E47" w:rsidRDefault="00C02E47" w:rsidP="00F427EA">
            <w:pPr>
              <w:rPr>
                <w:rFonts w:ascii="Arial" w:hAnsi="Arial" w:cs="Arial"/>
                <w:bCs/>
                <w:sz w:val="20"/>
                <w:szCs w:val="20"/>
              </w:rPr>
            </w:pPr>
          </w:p>
          <w:p w14:paraId="5C0E558A" w14:textId="77777777" w:rsidR="00C02E47" w:rsidRDefault="00C02E47" w:rsidP="00F427EA">
            <w:pPr>
              <w:rPr>
                <w:rFonts w:ascii="Arial" w:hAnsi="Arial" w:cs="Arial"/>
                <w:bCs/>
                <w:sz w:val="20"/>
                <w:szCs w:val="20"/>
              </w:rPr>
            </w:pPr>
          </w:p>
          <w:p w14:paraId="38631F02" w14:textId="77777777" w:rsidR="00C02E47" w:rsidRDefault="00C02E47" w:rsidP="00F427EA">
            <w:pPr>
              <w:rPr>
                <w:rFonts w:ascii="Arial" w:hAnsi="Arial" w:cs="Arial"/>
                <w:bCs/>
                <w:sz w:val="20"/>
                <w:szCs w:val="20"/>
              </w:rPr>
            </w:pPr>
          </w:p>
          <w:p w14:paraId="75D3C1E6" w14:textId="77777777" w:rsidR="00C02E47" w:rsidRDefault="00C02E47" w:rsidP="00F427EA">
            <w:pPr>
              <w:rPr>
                <w:rFonts w:ascii="Arial" w:hAnsi="Arial" w:cs="Arial"/>
                <w:bCs/>
                <w:sz w:val="20"/>
                <w:szCs w:val="20"/>
              </w:rPr>
            </w:pPr>
          </w:p>
          <w:p w14:paraId="5D50798D" w14:textId="77777777" w:rsidR="00C02E47" w:rsidRDefault="00C02E47" w:rsidP="00F427EA">
            <w:pPr>
              <w:rPr>
                <w:rFonts w:ascii="Arial" w:hAnsi="Arial" w:cs="Arial"/>
                <w:bCs/>
                <w:sz w:val="20"/>
                <w:szCs w:val="20"/>
              </w:rPr>
            </w:pPr>
          </w:p>
          <w:p w14:paraId="796C221B" w14:textId="77777777" w:rsidR="00C02E47" w:rsidRDefault="00C02E47" w:rsidP="00F427EA">
            <w:pPr>
              <w:rPr>
                <w:rFonts w:ascii="Arial" w:hAnsi="Arial" w:cs="Arial"/>
                <w:bCs/>
                <w:sz w:val="20"/>
                <w:szCs w:val="20"/>
              </w:rPr>
            </w:pPr>
          </w:p>
          <w:p w14:paraId="00B6D676" w14:textId="77777777" w:rsidR="00C02E47" w:rsidRDefault="00C02E47" w:rsidP="00F427EA">
            <w:pPr>
              <w:rPr>
                <w:rFonts w:ascii="Arial" w:hAnsi="Arial" w:cs="Arial"/>
                <w:bCs/>
                <w:sz w:val="20"/>
                <w:szCs w:val="20"/>
              </w:rPr>
            </w:pPr>
          </w:p>
          <w:p w14:paraId="1D34ED36" w14:textId="446563EA" w:rsidR="00C02E47" w:rsidRPr="00D4282A" w:rsidRDefault="00C02E47" w:rsidP="00F427EA">
            <w:pPr>
              <w:rPr>
                <w:rFonts w:ascii="Arial" w:hAnsi="Arial" w:cs="Arial"/>
                <w:bCs/>
                <w:sz w:val="20"/>
                <w:szCs w:val="20"/>
              </w:rPr>
            </w:pPr>
          </w:p>
        </w:tc>
      </w:tr>
      <w:tr w:rsidR="00362C8D" w:rsidRPr="00F2219B" w14:paraId="50A2A09A" w14:textId="77777777" w:rsidTr="00236CE0">
        <w:trPr>
          <w:jc w:val="center"/>
        </w:trPr>
        <w:tc>
          <w:tcPr>
            <w:tcW w:w="1795" w:type="dxa"/>
            <w:tcMar>
              <w:top w:w="72" w:type="dxa"/>
              <w:bottom w:w="72" w:type="dxa"/>
            </w:tcMar>
          </w:tcPr>
          <w:p w14:paraId="1918B1A9" w14:textId="77777777" w:rsidR="00EC4E81" w:rsidRDefault="00EC4E81" w:rsidP="00F427EA">
            <w:pPr>
              <w:rPr>
                <w:rFonts w:ascii="Arial" w:hAnsi="Arial" w:cs="Arial"/>
                <w:b/>
                <w:bCs/>
                <w:sz w:val="18"/>
                <w:szCs w:val="18"/>
              </w:rPr>
            </w:pPr>
            <w:r>
              <w:rPr>
                <w:rFonts w:ascii="Arial" w:hAnsi="Arial" w:cs="Arial"/>
                <w:b/>
                <w:sz w:val="18"/>
                <w:szCs w:val="18"/>
              </w:rPr>
              <w:lastRenderedPageBreak/>
              <w:t>Unit 4:</w:t>
            </w:r>
            <w:r>
              <w:rPr>
                <w:rFonts w:ascii="Arial" w:hAnsi="Arial" w:cs="Arial"/>
                <w:b/>
                <w:bCs/>
                <w:sz w:val="18"/>
                <w:szCs w:val="18"/>
              </w:rPr>
              <w:t xml:space="preserve"> </w:t>
            </w:r>
          </w:p>
          <w:p w14:paraId="63644EEC" w14:textId="77777777" w:rsidR="00EC4E81" w:rsidRDefault="00EC4E81" w:rsidP="00F427EA">
            <w:pPr>
              <w:rPr>
                <w:rFonts w:ascii="Arial" w:hAnsi="Arial" w:cs="Arial"/>
                <w:b/>
                <w:sz w:val="18"/>
                <w:szCs w:val="18"/>
              </w:rPr>
            </w:pPr>
            <w:r>
              <w:rPr>
                <w:rFonts w:ascii="Arial" w:hAnsi="Arial" w:cs="Arial"/>
                <w:b/>
                <w:sz w:val="18"/>
                <w:szCs w:val="18"/>
              </w:rPr>
              <w:t>Absolute Value Functions</w:t>
            </w:r>
          </w:p>
          <w:p w14:paraId="1A34AC39" w14:textId="57BBF2F7" w:rsidR="00EC4E81" w:rsidRDefault="00EC4E81" w:rsidP="00F427EA">
            <w:pPr>
              <w:rPr>
                <w:rFonts w:ascii="Arial" w:hAnsi="Arial" w:cs="Arial"/>
                <w:sz w:val="18"/>
                <w:szCs w:val="18"/>
              </w:rPr>
            </w:pPr>
            <w:r>
              <w:rPr>
                <w:rFonts w:ascii="Arial" w:hAnsi="Arial" w:cs="Arial"/>
                <w:sz w:val="18"/>
                <w:szCs w:val="18"/>
              </w:rPr>
              <w:t>Students solve absolute value equations and inequalities and apply attributes of transformations to absolute value functions.</w:t>
            </w:r>
          </w:p>
          <w:p w14:paraId="6064DF8B" w14:textId="18E0D454" w:rsidR="00807CFB" w:rsidRDefault="00807CFB" w:rsidP="00F427EA">
            <w:pPr>
              <w:rPr>
                <w:rFonts w:ascii="Arial" w:hAnsi="Arial" w:cs="Arial"/>
                <w:sz w:val="18"/>
                <w:szCs w:val="18"/>
              </w:rPr>
            </w:pPr>
          </w:p>
          <w:p w14:paraId="043E6586" w14:textId="4C756559" w:rsidR="00807CFB" w:rsidRDefault="00807CFB" w:rsidP="00F427EA">
            <w:pPr>
              <w:rPr>
                <w:rFonts w:ascii="Arial" w:hAnsi="Arial" w:cs="Arial"/>
                <w:sz w:val="18"/>
                <w:szCs w:val="18"/>
              </w:rPr>
            </w:pPr>
            <w:r>
              <w:rPr>
                <w:rFonts w:ascii="Arial" w:hAnsi="Arial" w:cs="Arial"/>
                <w:sz w:val="18"/>
                <w:szCs w:val="18"/>
              </w:rPr>
              <w:t>(</w:t>
            </w:r>
            <w:proofErr w:type="gramStart"/>
            <w:r w:rsidR="00C04433">
              <w:rPr>
                <w:rFonts w:ascii="Arial" w:hAnsi="Arial" w:cs="Arial"/>
                <w:sz w:val="18"/>
                <w:szCs w:val="18"/>
              </w:rPr>
              <w:t>c</w:t>
            </w:r>
            <w:r>
              <w:rPr>
                <w:rFonts w:ascii="Arial" w:hAnsi="Arial" w:cs="Arial"/>
                <w:sz w:val="18"/>
                <w:szCs w:val="18"/>
              </w:rPr>
              <w:t>ontinues</w:t>
            </w:r>
            <w:proofErr w:type="gramEnd"/>
            <w:r>
              <w:rPr>
                <w:rFonts w:ascii="Arial" w:hAnsi="Arial" w:cs="Arial"/>
                <w:sz w:val="18"/>
                <w:szCs w:val="18"/>
              </w:rPr>
              <w:t xml:space="preserve"> in </w:t>
            </w:r>
            <w:r>
              <w:rPr>
                <w:rFonts w:ascii="Arial" w:hAnsi="Arial" w:cs="Arial"/>
                <w:sz w:val="18"/>
                <w:szCs w:val="18"/>
              </w:rPr>
              <w:br/>
              <w:t>cycle 2)</w:t>
            </w:r>
          </w:p>
          <w:p w14:paraId="5D60F1B7" w14:textId="77777777" w:rsidR="00362C8D" w:rsidRPr="009131D1" w:rsidRDefault="00362C8D" w:rsidP="00F427EA">
            <w:pPr>
              <w:rPr>
                <w:rFonts w:ascii="Arial" w:hAnsi="Arial" w:cs="Arial"/>
                <w:sz w:val="18"/>
                <w:szCs w:val="20"/>
              </w:rPr>
            </w:pPr>
          </w:p>
        </w:tc>
        <w:tc>
          <w:tcPr>
            <w:tcW w:w="1710" w:type="dxa"/>
            <w:tcMar>
              <w:top w:w="72" w:type="dxa"/>
              <w:bottom w:w="72" w:type="dxa"/>
            </w:tcMar>
          </w:tcPr>
          <w:p w14:paraId="16585EA3" w14:textId="670D082B" w:rsidR="00A35743" w:rsidRDefault="003B1870" w:rsidP="00F427EA">
            <w:pPr>
              <w:jc w:val="center"/>
              <w:rPr>
                <w:rFonts w:ascii="Arial" w:hAnsi="Arial" w:cs="Arial"/>
                <w:sz w:val="20"/>
                <w:szCs w:val="20"/>
              </w:rPr>
            </w:pPr>
            <w:r>
              <w:rPr>
                <w:rFonts w:ascii="Arial" w:hAnsi="Arial" w:cs="Arial"/>
                <w:b/>
                <w:sz w:val="20"/>
                <w:szCs w:val="20"/>
              </w:rPr>
              <w:t>4</w:t>
            </w:r>
            <w:r w:rsidR="00A35743">
              <w:rPr>
                <w:rFonts w:ascii="Arial" w:hAnsi="Arial" w:cs="Arial"/>
                <w:sz w:val="20"/>
                <w:szCs w:val="20"/>
              </w:rPr>
              <w:t xml:space="preserve"> class periods (90-min. each)</w:t>
            </w:r>
          </w:p>
          <w:p w14:paraId="5733608A" w14:textId="77777777" w:rsidR="00A35743" w:rsidRDefault="00A35743" w:rsidP="00F427EA">
            <w:pPr>
              <w:jc w:val="center"/>
              <w:rPr>
                <w:rFonts w:ascii="Arial" w:hAnsi="Arial" w:cs="Arial"/>
                <w:sz w:val="20"/>
                <w:szCs w:val="20"/>
              </w:rPr>
            </w:pPr>
            <w:r>
              <w:rPr>
                <w:rFonts w:ascii="Arial" w:hAnsi="Arial" w:cs="Arial"/>
                <w:sz w:val="20"/>
                <w:szCs w:val="20"/>
              </w:rPr>
              <w:t>or</w:t>
            </w:r>
          </w:p>
          <w:p w14:paraId="690B795A" w14:textId="52233C79" w:rsidR="00A35743" w:rsidRDefault="003B1870" w:rsidP="00F427EA">
            <w:pPr>
              <w:jc w:val="center"/>
              <w:rPr>
                <w:rFonts w:ascii="Arial" w:hAnsi="Arial" w:cs="Arial"/>
                <w:sz w:val="20"/>
                <w:szCs w:val="20"/>
              </w:rPr>
            </w:pPr>
            <w:r>
              <w:rPr>
                <w:rFonts w:ascii="Arial" w:hAnsi="Arial" w:cs="Arial"/>
                <w:b/>
                <w:sz w:val="20"/>
                <w:szCs w:val="20"/>
              </w:rPr>
              <w:t>8</w:t>
            </w:r>
            <w:r w:rsidR="00A35743">
              <w:rPr>
                <w:rFonts w:ascii="Arial" w:hAnsi="Arial" w:cs="Arial"/>
                <w:sz w:val="20"/>
                <w:szCs w:val="20"/>
              </w:rPr>
              <w:t xml:space="preserve"> class periods (45-min. each)</w:t>
            </w:r>
          </w:p>
          <w:p w14:paraId="6B25E500" w14:textId="77777777" w:rsidR="00362C8D" w:rsidRPr="00F2219B" w:rsidRDefault="00362C8D" w:rsidP="00F427EA">
            <w:pPr>
              <w:jc w:val="center"/>
              <w:rPr>
                <w:rFonts w:ascii="Arial" w:hAnsi="Arial" w:cs="Arial"/>
                <w:sz w:val="20"/>
                <w:szCs w:val="20"/>
              </w:rPr>
            </w:pPr>
          </w:p>
        </w:tc>
        <w:tc>
          <w:tcPr>
            <w:tcW w:w="7295" w:type="dxa"/>
            <w:gridSpan w:val="2"/>
            <w:tcMar>
              <w:top w:w="72" w:type="dxa"/>
              <w:bottom w:w="72" w:type="dxa"/>
            </w:tcMar>
          </w:tcPr>
          <w:p w14:paraId="798FBF8C" w14:textId="77777777" w:rsidR="00A82DCC" w:rsidRDefault="00A82DCC" w:rsidP="00F427EA">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1AB4585F" w14:textId="77777777" w:rsidR="00A82DCC" w:rsidRDefault="00A82DCC" w:rsidP="00F427EA">
            <w:pPr>
              <w:pStyle w:val="ListParagraph"/>
              <w:tabs>
                <w:tab w:val="left" w:pos="297"/>
              </w:tabs>
              <w:spacing w:after="0" w:line="240" w:lineRule="auto"/>
              <w:ind w:left="0"/>
              <w:rPr>
                <w:rFonts w:ascii="Arial" w:hAnsi="Arial" w:cs="Arial"/>
                <w:bCs/>
                <w:sz w:val="20"/>
                <w:szCs w:val="20"/>
              </w:rPr>
            </w:pPr>
            <w:r>
              <w:rPr>
                <w:rFonts w:ascii="Arial" w:hAnsi="Arial" w:cs="Arial"/>
                <w:noProof/>
                <w:sz w:val="20"/>
                <w:szCs w:val="20"/>
              </w:rPr>
              <w:drawing>
                <wp:inline distT="0" distB="0" distL="0" distR="0" wp14:anchorId="37EFA79E" wp14:editId="7FFE2C64">
                  <wp:extent cx="114300" cy="114300"/>
                  <wp:effectExtent l="0" t="0" r="0" b="0"/>
                  <wp:docPr id="34" name="Picture 3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_copy"/>
                          <pic:cNvPicPr>
                            <a:picLocks noChangeAspect="1" noChangeArrowheads="1"/>
                          </pic:cNvPicPr>
                        </pic:nvPicPr>
                        <pic:blipFill>
                          <a:blip r:embed="rId30"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b/>
                <w:bCs/>
                <w:sz w:val="20"/>
                <w:szCs w:val="20"/>
              </w:rPr>
              <w:t xml:space="preserve"> ALGII.1B</w:t>
            </w:r>
            <w:r>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13AEE764" w14:textId="77777777" w:rsidR="00A82DCC" w:rsidRDefault="00A82DCC" w:rsidP="00F427EA">
            <w:pPr>
              <w:tabs>
                <w:tab w:val="left" w:pos="297"/>
              </w:tabs>
              <w:rPr>
                <w:rFonts w:ascii="Arial" w:hAnsi="Arial" w:cs="Arial"/>
                <w:bCs/>
                <w:sz w:val="20"/>
                <w:szCs w:val="20"/>
              </w:rPr>
            </w:pPr>
            <w:r>
              <w:rPr>
                <w:noProof/>
              </w:rPr>
              <w:drawing>
                <wp:inline distT="0" distB="0" distL="0" distR="0" wp14:anchorId="54F9E9EB" wp14:editId="128FC44D">
                  <wp:extent cx="107950" cy="107950"/>
                  <wp:effectExtent l="0" t="0" r="6350" b="6350"/>
                  <wp:docPr id="33" name="Picture 3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sz w:val="20"/>
                <w:szCs w:val="20"/>
              </w:rPr>
              <w:t xml:space="preserve"> ALGII.1F</w:t>
            </w:r>
            <w:r>
              <w:rPr>
                <w:rFonts w:ascii="Arial" w:hAnsi="Arial" w:cs="Arial"/>
                <w:b/>
                <w:bCs/>
                <w:sz w:val="20"/>
                <w:szCs w:val="20"/>
              </w:rPr>
              <w:t xml:space="preserve"> </w:t>
            </w:r>
            <w:r>
              <w:rPr>
                <w:rFonts w:ascii="Arial" w:hAnsi="Arial" w:cs="Arial"/>
                <w:bCs/>
                <w:sz w:val="20"/>
                <w:szCs w:val="20"/>
              </w:rPr>
              <w:t>Analyze mathematical relationships to connect and communicate mathematical ideas.</w:t>
            </w:r>
          </w:p>
          <w:p w14:paraId="665A1C4F" w14:textId="77777777" w:rsidR="00C04433" w:rsidRDefault="00C04433" w:rsidP="00F427EA">
            <w:pPr>
              <w:autoSpaceDE w:val="0"/>
              <w:autoSpaceDN w:val="0"/>
              <w:adjustRightInd w:val="0"/>
              <w:rPr>
                <w:rFonts w:ascii="Arial" w:eastAsia="Calibri" w:hAnsi="Arial" w:cs="Arial"/>
                <w:b/>
                <w:bCs/>
                <w:color w:val="000000"/>
                <w:sz w:val="20"/>
                <w:szCs w:val="20"/>
              </w:rPr>
            </w:pPr>
          </w:p>
          <w:p w14:paraId="614ECB9F" w14:textId="4EBDE72A" w:rsidR="00346BC2" w:rsidRDefault="00346BC2"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Attributes of Functions and Their Inverses. </w:t>
            </w:r>
            <w:r>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Pr>
                <w:rFonts w:ascii="Arial" w:hAnsi="Arial" w:cs="Arial"/>
                <w:sz w:val="20"/>
                <w:szCs w:val="20"/>
              </w:rPr>
              <w:t>The student is expected to:</w:t>
            </w:r>
          </w:p>
          <w:p w14:paraId="26E67B83" w14:textId="77777777" w:rsidR="00346BC2" w:rsidRDefault="00346BC2" w:rsidP="00F427EA">
            <w:pPr>
              <w:autoSpaceDE w:val="0"/>
              <w:autoSpaceDN w:val="0"/>
              <w:adjustRightInd w:val="0"/>
              <w:rPr>
                <w:rFonts w:ascii="Arial" w:hAnsi="Arial" w:cs="Arial"/>
                <w:b/>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w:t>
            </w:r>
            <w:r>
              <w:rPr>
                <w:rFonts w:ascii="Arial" w:hAnsi="Arial" w:cs="Arial"/>
                <w:b/>
                <w:bCs/>
                <w:sz w:val="20"/>
                <w:szCs w:val="20"/>
              </w:rPr>
              <w:t>ALGII.2A</w:t>
            </w:r>
            <w:r>
              <w:rPr>
                <w:rFonts w:ascii="Arial" w:hAnsi="Arial" w:cs="Arial"/>
                <w:bCs/>
                <w:sz w:val="20"/>
                <w:szCs w:val="20"/>
              </w:rPr>
              <w:t xml:space="preserve"> Graph the functions</w:t>
            </w:r>
            <w:r>
              <w:rPr>
                <w:rFonts w:ascii="Arial" w:hAnsi="Arial" w:cs="Arial"/>
                <w:sz w:val="20"/>
                <w:szCs w:val="20"/>
              </w:rPr>
              <w:t xml:space="preserve">, </w:t>
            </w:r>
            <w:r>
              <w:rPr>
                <w:rFonts w:ascii="Arial" w:hAnsi="Arial" w:cs="Arial"/>
                <w:position w:val="-8"/>
                <w:sz w:val="20"/>
                <w:szCs w:val="20"/>
              </w:rPr>
              <w:object w:dxaOrig="930" w:dyaOrig="340" w14:anchorId="54FF1210">
                <v:shape id="_x0000_i1040" type="#_x0000_t75" style="width:46.8pt;height:16.8pt" o:ole="">
                  <v:imagedata r:id="rId31" o:title=""/>
                </v:shape>
                <o:OLEObject Type="Embed" ProgID="Equation.DSMT4" ShapeID="_x0000_i1040" DrawAspect="Content" ObjectID="_1714564829" r:id="rId32"/>
              </w:object>
            </w:r>
            <w:r>
              <w:rPr>
                <w:rFonts w:ascii="Arial" w:hAnsi="Arial" w:cs="Arial"/>
                <w:sz w:val="20"/>
                <w:szCs w:val="20"/>
              </w:rPr>
              <w:t xml:space="preserve"> </w:t>
            </w:r>
            <w:r>
              <w:rPr>
                <w:rFonts w:ascii="Arial" w:hAnsi="Arial" w:cs="Arial"/>
                <w:position w:val="-20"/>
                <w:sz w:val="20"/>
                <w:szCs w:val="20"/>
              </w:rPr>
              <w:object w:dxaOrig="810" w:dyaOrig="520" w14:anchorId="5864DE41">
                <v:shape id="_x0000_i1041" type="#_x0000_t75" style="width:40.2pt;height:26.4pt" o:ole="">
                  <v:imagedata r:id="rId24" o:title=""/>
                </v:shape>
                <o:OLEObject Type="Embed" ProgID="Equation.DSMT4" ShapeID="_x0000_i1041" DrawAspect="Content" ObjectID="_1714564830" r:id="rId33"/>
              </w:object>
            </w:r>
            <w:r>
              <w:rPr>
                <w:rFonts w:ascii="Arial" w:hAnsi="Arial" w:cs="Arial"/>
                <w:i/>
                <w:sz w:val="20"/>
                <w:szCs w:val="20"/>
              </w:rPr>
              <w:t xml:space="preserve"> f(x)=x</w:t>
            </w:r>
            <w:r>
              <w:rPr>
                <w:rFonts w:ascii="Arial" w:hAnsi="Arial" w:cs="Arial"/>
                <w:i/>
                <w:sz w:val="20"/>
                <w:szCs w:val="20"/>
                <w:vertAlign w:val="superscript"/>
              </w:rPr>
              <w:t>3</w:t>
            </w:r>
            <w:r>
              <w:rPr>
                <w:rFonts w:ascii="Arial" w:hAnsi="Arial" w:cs="Arial"/>
                <w:i/>
                <w:sz w:val="20"/>
                <w:szCs w:val="20"/>
              </w:rPr>
              <w:t xml:space="preserve">, </w:t>
            </w:r>
            <w:r>
              <w:rPr>
                <w:rFonts w:ascii="Arial" w:hAnsi="Arial" w:cs="Arial"/>
                <w:i/>
                <w:position w:val="-8"/>
                <w:sz w:val="20"/>
                <w:szCs w:val="20"/>
              </w:rPr>
              <w:object w:dxaOrig="930" w:dyaOrig="340" w14:anchorId="30AF59C7">
                <v:shape id="_x0000_i1042" type="#_x0000_t75" style="width:46.8pt;height:16.8pt" o:ole="">
                  <v:imagedata r:id="rId34" o:title=""/>
                </v:shape>
                <o:OLEObject Type="Embed" ProgID="Equation.DSMT4" ShapeID="_x0000_i1042" DrawAspect="Content" ObjectID="_1714564831" r:id="rId35"/>
              </w:object>
            </w:r>
            <w:r>
              <w:rPr>
                <w:rFonts w:ascii="Arial" w:hAnsi="Arial" w:cs="Arial"/>
                <w:i/>
                <w:sz w:val="20"/>
                <w:szCs w:val="20"/>
              </w:rPr>
              <w:t xml:space="preserve"> f(x)=b</w:t>
            </w:r>
            <w:r>
              <w:rPr>
                <w:rFonts w:ascii="Arial" w:hAnsi="Arial" w:cs="Arial"/>
                <w:i/>
                <w:sz w:val="20"/>
                <w:szCs w:val="20"/>
                <w:vertAlign w:val="superscript"/>
              </w:rPr>
              <w:t>x</w:t>
            </w:r>
            <w:r>
              <w:rPr>
                <w:rFonts w:ascii="Arial" w:hAnsi="Arial" w:cs="Arial"/>
                <w:i/>
                <w:sz w:val="20"/>
                <w:szCs w:val="20"/>
              </w:rPr>
              <w:t xml:space="preserve">, </w:t>
            </w:r>
            <w:r>
              <w:rPr>
                <w:rFonts w:ascii="Arial" w:hAnsi="Arial" w:cs="Arial"/>
                <w:position w:val="-12"/>
                <w:sz w:val="20"/>
                <w:szCs w:val="20"/>
              </w:rPr>
              <w:object w:dxaOrig="870" w:dyaOrig="340" w14:anchorId="5213EBED">
                <v:shape id="_x0000_i1043" type="#_x0000_t75" style="width:43.8pt;height:16.8pt" o:ole="">
                  <v:imagedata r:id="rId36" o:title=""/>
                </v:shape>
                <o:OLEObject Type="Embed" ProgID="Equation.DSMT4" ShapeID="_x0000_i1043" DrawAspect="Content" ObjectID="_1714564832" r:id="rId37"/>
              </w:object>
            </w:r>
            <w:r>
              <w:rPr>
                <w:rFonts w:ascii="Arial" w:hAnsi="Arial" w:cs="Arial"/>
                <w:i/>
                <w:sz w:val="20"/>
                <w:szCs w:val="20"/>
              </w:rPr>
              <w:t>, and f(x)=</w:t>
            </w:r>
            <w:r>
              <w:rPr>
                <w:rFonts w:ascii="Arial" w:hAnsi="Arial" w:cs="Arial"/>
                <w:sz w:val="20"/>
                <w:szCs w:val="20"/>
              </w:rPr>
              <w:t>log</w:t>
            </w:r>
            <w:r>
              <w:rPr>
                <w:rFonts w:ascii="Arial" w:hAnsi="Arial" w:cs="Arial"/>
                <w:i/>
                <w:sz w:val="20"/>
                <w:szCs w:val="20"/>
                <w:vertAlign w:val="subscript"/>
              </w:rPr>
              <w:t>b</w:t>
            </w:r>
            <w:r>
              <w:rPr>
                <w:rFonts w:ascii="Arial" w:hAnsi="Arial" w:cs="Arial"/>
                <w:i/>
                <w:sz w:val="20"/>
                <w:szCs w:val="20"/>
              </w:rPr>
              <w:t>x</w:t>
            </w:r>
            <w:r>
              <w:rPr>
                <w:rFonts w:ascii="Arial" w:hAnsi="Arial" w:cs="Arial"/>
                <w:sz w:val="20"/>
                <w:szCs w:val="20"/>
              </w:rPr>
              <w:t xml:space="preserve"> where </w:t>
            </w:r>
            <w:r>
              <w:rPr>
                <w:rFonts w:ascii="Arial" w:hAnsi="Arial" w:cs="Arial"/>
                <w:i/>
                <w:sz w:val="20"/>
                <w:szCs w:val="20"/>
              </w:rPr>
              <w:t>b</w:t>
            </w:r>
            <w:r>
              <w:rPr>
                <w:rFonts w:ascii="Arial" w:hAnsi="Arial" w:cs="Arial"/>
                <w:sz w:val="20"/>
                <w:szCs w:val="20"/>
              </w:rPr>
              <w:t xml:space="preserve"> is 2, 10, and </w:t>
            </w:r>
            <w:r>
              <w:rPr>
                <w:rFonts w:ascii="Arial" w:hAnsi="Arial" w:cs="Arial"/>
                <w:i/>
                <w:sz w:val="20"/>
                <w:szCs w:val="20"/>
              </w:rPr>
              <w:t>e</w:t>
            </w:r>
            <w:r>
              <w:rPr>
                <w:rFonts w:ascii="Arial" w:hAnsi="Arial" w:cs="Arial"/>
                <w:sz w:val="20"/>
                <w:szCs w:val="20"/>
              </w:rPr>
              <w:t xml:space="preserve"> and when </w:t>
            </w:r>
            <w:r>
              <w:rPr>
                <w:rFonts w:ascii="Arial" w:hAnsi="Arial" w:cs="Arial"/>
                <w:bCs/>
                <w:sz w:val="20"/>
                <w:szCs w:val="20"/>
              </w:rPr>
              <w:t xml:space="preserve">applicable </w:t>
            </w:r>
            <w:r>
              <w:rPr>
                <w:rFonts w:ascii="Arial" w:hAnsi="Arial" w:cs="Arial"/>
                <w:b/>
                <w:bCs/>
                <w:sz w:val="20"/>
                <w:szCs w:val="20"/>
              </w:rPr>
              <w:t xml:space="preserve">analyze the key attributes such as domain, range, intercepts, symmetries, </w:t>
            </w:r>
            <w:r>
              <w:rPr>
                <w:rFonts w:ascii="Arial" w:hAnsi="Arial" w:cs="Arial"/>
                <w:bCs/>
                <w:sz w:val="20"/>
                <w:szCs w:val="20"/>
              </w:rPr>
              <w:t>asymptotic behavior</w:t>
            </w:r>
            <w:r>
              <w:rPr>
                <w:rFonts w:ascii="Arial" w:hAnsi="Arial" w:cs="Arial"/>
                <w:b/>
                <w:bCs/>
                <w:sz w:val="20"/>
                <w:szCs w:val="20"/>
              </w:rPr>
              <w:t>, and maximum and minimum.</w:t>
            </w:r>
          </w:p>
          <w:p w14:paraId="731D27E1" w14:textId="77777777" w:rsidR="00346BC2" w:rsidRDefault="00346BC2" w:rsidP="00F427EA">
            <w:pPr>
              <w:rPr>
                <w:rFonts w:ascii="Arial" w:hAnsi="Arial" w:cs="Arial"/>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.2B</w:t>
            </w:r>
            <w:r>
              <w:rPr>
                <w:rFonts w:ascii="Arial" w:hAnsi="Arial" w:cs="Arial"/>
                <w:bCs/>
                <w:sz w:val="20"/>
                <w:szCs w:val="20"/>
              </w:rPr>
              <w:t xml:space="preserve"> Graph and write the inverse of a function using notation such as</w:t>
            </w:r>
          </w:p>
          <w:p w14:paraId="408FD408" w14:textId="77777777" w:rsidR="00346BC2" w:rsidRDefault="00346BC2" w:rsidP="00F427EA">
            <w:pPr>
              <w:rPr>
                <w:rFonts w:ascii="Arial" w:hAnsi="Arial" w:cs="Arial"/>
                <w:bCs/>
                <w:sz w:val="20"/>
                <w:szCs w:val="20"/>
              </w:rPr>
            </w:pPr>
            <w:r>
              <w:rPr>
                <w:rFonts w:ascii="Arial" w:hAnsi="Arial" w:cs="Arial"/>
                <w:bCs/>
                <w:i/>
                <w:sz w:val="20"/>
                <w:szCs w:val="20"/>
              </w:rPr>
              <w:t xml:space="preserve">f </w:t>
            </w:r>
            <w:r>
              <w:rPr>
                <w:rFonts w:ascii="Arial" w:hAnsi="Arial" w:cs="Arial"/>
                <w:bCs/>
                <w:sz w:val="20"/>
                <w:szCs w:val="20"/>
                <w:vertAlign w:val="superscript"/>
              </w:rPr>
              <w:t>-1</w:t>
            </w:r>
            <w:r>
              <w:rPr>
                <w:rFonts w:ascii="Arial" w:hAnsi="Arial" w:cs="Arial"/>
                <w:bCs/>
                <w:sz w:val="20"/>
                <w:szCs w:val="20"/>
              </w:rPr>
              <w:t>(</w:t>
            </w:r>
            <w:r>
              <w:rPr>
                <w:rFonts w:ascii="Arial" w:hAnsi="Arial" w:cs="Arial"/>
                <w:bCs/>
                <w:i/>
                <w:sz w:val="20"/>
                <w:szCs w:val="20"/>
              </w:rPr>
              <w:t>x</w:t>
            </w:r>
            <w:r>
              <w:rPr>
                <w:rFonts w:ascii="Arial" w:hAnsi="Arial" w:cs="Arial"/>
                <w:bCs/>
                <w:sz w:val="20"/>
                <w:szCs w:val="20"/>
              </w:rPr>
              <w:t>)</w:t>
            </w:r>
            <w:r>
              <w:rPr>
                <w:rFonts w:ascii="Arial" w:hAnsi="Arial" w:cs="Arial"/>
                <w:sz w:val="20"/>
                <w:szCs w:val="20"/>
              </w:rPr>
              <w:t xml:space="preserve">. </w:t>
            </w:r>
          </w:p>
          <w:p w14:paraId="68C602F5" w14:textId="77777777" w:rsidR="00346BC2" w:rsidRDefault="00346BC2" w:rsidP="00F427EA">
            <w:pPr>
              <w:rPr>
                <w:rFonts w:ascii="Arial" w:hAnsi="Arial" w:cs="Arial"/>
                <w:b/>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.2C Describe and analyze the relationship between a function and its inverse </w:t>
            </w:r>
            <w:r>
              <w:rPr>
                <w:rFonts w:ascii="Arial" w:hAnsi="Arial" w:cs="Arial"/>
                <w:bCs/>
                <w:sz w:val="20"/>
                <w:szCs w:val="20"/>
              </w:rPr>
              <w:t xml:space="preserve">(quadratic and square root, logarithmic and exponential), </w:t>
            </w:r>
            <w:r>
              <w:rPr>
                <w:rFonts w:ascii="Arial" w:hAnsi="Arial" w:cs="Arial"/>
                <w:b/>
                <w:bCs/>
                <w:sz w:val="20"/>
                <w:szCs w:val="20"/>
              </w:rPr>
              <w:t>including the restriction(s) on domain and which will restrict its range.</w:t>
            </w:r>
          </w:p>
          <w:p w14:paraId="0F6C58DC" w14:textId="77777777" w:rsidR="00346BC2" w:rsidRDefault="00346BC2" w:rsidP="00F427EA">
            <w:pPr>
              <w:autoSpaceDE w:val="0"/>
              <w:autoSpaceDN w:val="0"/>
              <w:adjustRightInd w:val="0"/>
              <w:rPr>
                <w:rFonts w:ascii="Arial" w:eastAsia="Calibri" w:hAnsi="Arial" w:cs="Arial"/>
                <w:b/>
                <w:bCs/>
                <w:color w:val="000000"/>
                <w:sz w:val="20"/>
                <w:szCs w:val="20"/>
              </w:rPr>
            </w:pPr>
          </w:p>
          <w:p w14:paraId="4A9999F5" w14:textId="77777777" w:rsidR="00346BC2" w:rsidRDefault="00346BC2" w:rsidP="00F427EA">
            <w:pPr>
              <w:autoSpaceDE w:val="0"/>
              <w:autoSpaceDN w:val="0"/>
              <w:adjustRightInd w:val="0"/>
              <w:rPr>
                <w:rFonts w:ascii="Arial" w:hAnsi="Arial" w:cs="Arial"/>
                <w:sz w:val="20"/>
                <w:szCs w:val="20"/>
              </w:rPr>
            </w:pPr>
            <w:r>
              <w:rPr>
                <w:rFonts w:ascii="Arial" w:eastAsia="Calibri" w:hAnsi="Arial" w:cs="Arial"/>
                <w:b/>
                <w:bCs/>
                <w:color w:val="000000"/>
                <w:sz w:val="20"/>
                <w:szCs w:val="20"/>
              </w:rPr>
              <w:t xml:space="preserve">Cubic, </w:t>
            </w:r>
            <w:r>
              <w:rPr>
                <w:rFonts w:ascii="Arial" w:eastAsia="Calibri" w:hAnsi="Arial" w:cs="Arial"/>
                <w:b/>
                <w:color w:val="000000"/>
                <w:sz w:val="20"/>
                <w:szCs w:val="20"/>
              </w:rPr>
              <w:t>Cube Root</w:t>
            </w:r>
            <w:r>
              <w:rPr>
                <w:rFonts w:ascii="Arial" w:eastAsia="Calibri" w:hAnsi="Arial" w:cs="Arial"/>
                <w:b/>
                <w:bCs/>
                <w:color w:val="000000"/>
                <w:sz w:val="20"/>
                <w:szCs w:val="20"/>
              </w:rPr>
              <w:t xml:space="preserve">, Absolute Value and Rational Functions, Equations, and Inequalities. </w:t>
            </w:r>
            <w:r>
              <w:rPr>
                <w:rFonts w:ascii="Arial" w:hAnsi="Arial" w:cs="Arial"/>
                <w:sz w:val="20"/>
                <w:szCs w:val="20"/>
              </w:rPr>
              <w:t>The student applies mathematical processes to understand that cubic, cube root, rational, and absolute value functions and inequalities can be used to model situations, solve problems, and make predictions. The student is expected to:</w:t>
            </w:r>
          </w:p>
          <w:p w14:paraId="01B42207" w14:textId="77777777" w:rsidR="00346BC2" w:rsidRDefault="00346BC2" w:rsidP="00F427EA">
            <w:pPr>
              <w:autoSpaceDE w:val="0"/>
              <w:autoSpaceDN w:val="0"/>
              <w:adjustRightInd w:val="0"/>
              <w:rPr>
                <w:rFonts w:ascii="Arial" w:hAnsi="Arial" w:cs="Arial"/>
                <w:bCs/>
                <w:i/>
                <w:i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.6C </w:t>
            </w:r>
            <w:r>
              <w:rPr>
                <w:rFonts w:ascii="Arial" w:hAnsi="Arial" w:cs="Arial"/>
                <w:bCs/>
                <w:sz w:val="20"/>
                <w:szCs w:val="20"/>
              </w:rPr>
              <w:t xml:space="preserve">Analyze the effect on the graphs of </w:t>
            </w:r>
            <w:r>
              <w:rPr>
                <w:rFonts w:ascii="Arial" w:hAnsi="Arial" w:cs="Arial"/>
                <w:bCs/>
                <w:i/>
                <w:sz w:val="20"/>
                <w:szCs w:val="20"/>
              </w:rPr>
              <w:t xml:space="preserve">f(x) = </w:t>
            </w:r>
            <w:r>
              <w:rPr>
                <w:rFonts w:ascii="Arial" w:hAnsi="Arial" w:cs="Arial"/>
                <w:sz w:val="20"/>
                <w:szCs w:val="20"/>
              </w:rPr>
              <w:t>|</w:t>
            </w:r>
            <w:r>
              <w:rPr>
                <w:rFonts w:ascii="Arial" w:hAnsi="Arial" w:cs="Arial"/>
                <w:i/>
                <w:sz w:val="20"/>
                <w:szCs w:val="20"/>
              </w:rPr>
              <w:t>x</w:t>
            </w:r>
            <w:r>
              <w:rPr>
                <w:rFonts w:ascii="Arial" w:hAnsi="Arial" w:cs="Arial"/>
                <w:sz w:val="20"/>
                <w:szCs w:val="20"/>
              </w:rPr>
              <w:t xml:space="preserve">| </w:t>
            </w:r>
            <w:r>
              <w:rPr>
                <w:rFonts w:ascii="Arial" w:hAnsi="Arial" w:cs="Arial"/>
                <w:bCs/>
                <w:sz w:val="20"/>
                <w:szCs w:val="20"/>
              </w:rPr>
              <w:t xml:space="preserve">when </w:t>
            </w:r>
            <w:r>
              <w:rPr>
                <w:rFonts w:ascii="Arial" w:hAnsi="Arial" w:cs="Arial"/>
                <w:bCs/>
                <w:i/>
                <w:iCs/>
                <w:sz w:val="20"/>
                <w:szCs w:val="20"/>
              </w:rPr>
              <w:t xml:space="preserve">f(x) </w:t>
            </w:r>
            <w:r>
              <w:rPr>
                <w:rFonts w:ascii="Arial" w:hAnsi="Arial" w:cs="Arial"/>
                <w:bCs/>
                <w:sz w:val="20"/>
                <w:szCs w:val="20"/>
              </w:rPr>
              <w:t xml:space="preserve">is replaced by </w:t>
            </w:r>
            <w:r>
              <w:rPr>
                <w:rFonts w:ascii="Arial" w:hAnsi="Arial" w:cs="Arial"/>
                <w:bCs/>
                <w:i/>
                <w:iCs/>
                <w:sz w:val="20"/>
                <w:szCs w:val="20"/>
              </w:rPr>
              <w:t>a· f(x), f(bx)</w:t>
            </w:r>
            <w:r>
              <w:rPr>
                <w:rFonts w:ascii="Arial" w:hAnsi="Arial" w:cs="Arial"/>
                <w:bCs/>
                <w:sz w:val="20"/>
                <w:szCs w:val="20"/>
              </w:rPr>
              <w:t xml:space="preserve">, </w:t>
            </w:r>
            <w:r>
              <w:rPr>
                <w:rFonts w:ascii="Arial" w:hAnsi="Arial" w:cs="Arial"/>
                <w:bCs/>
                <w:i/>
                <w:iCs/>
                <w:sz w:val="20"/>
                <w:szCs w:val="20"/>
              </w:rPr>
              <w:t>f(</w:t>
            </w:r>
            <w:r>
              <w:rPr>
                <w:rFonts w:ascii="Arial" w:hAnsi="Arial" w:cs="Arial"/>
                <w:bCs/>
                <w:sz w:val="20"/>
                <w:szCs w:val="20"/>
              </w:rPr>
              <w:t>x - c</w:t>
            </w:r>
            <w:r>
              <w:rPr>
                <w:rFonts w:ascii="Arial" w:hAnsi="Arial" w:cs="Arial"/>
                <w:bCs/>
                <w:i/>
                <w:iCs/>
                <w:sz w:val="20"/>
                <w:szCs w:val="20"/>
              </w:rPr>
              <w:t>)</w:t>
            </w:r>
            <w:r>
              <w:rPr>
                <w:rFonts w:ascii="Arial" w:hAnsi="Arial" w:cs="Arial"/>
                <w:bCs/>
                <w:sz w:val="20"/>
                <w:szCs w:val="20"/>
              </w:rPr>
              <w:t xml:space="preserve">, and </w:t>
            </w:r>
            <w:r>
              <w:rPr>
                <w:rFonts w:ascii="Arial" w:hAnsi="Arial" w:cs="Arial"/>
                <w:bCs/>
                <w:i/>
                <w:sz w:val="20"/>
                <w:szCs w:val="20"/>
              </w:rPr>
              <w:t>f(x) + d</w:t>
            </w:r>
            <w:r>
              <w:rPr>
                <w:rFonts w:ascii="Arial" w:hAnsi="Arial" w:cs="Arial"/>
                <w:bCs/>
                <w:sz w:val="20"/>
                <w:szCs w:val="20"/>
              </w:rPr>
              <w:t xml:space="preserve"> for specific positive and negative real values of </w:t>
            </w:r>
            <w:r>
              <w:rPr>
                <w:rFonts w:ascii="Arial" w:hAnsi="Arial" w:cs="Arial"/>
                <w:bCs/>
                <w:i/>
                <w:iCs/>
                <w:sz w:val="20"/>
                <w:szCs w:val="20"/>
              </w:rPr>
              <w:t xml:space="preserve">a, b, c, </w:t>
            </w:r>
            <w:r>
              <w:rPr>
                <w:rFonts w:ascii="Arial" w:hAnsi="Arial" w:cs="Arial"/>
                <w:bCs/>
                <w:sz w:val="20"/>
                <w:szCs w:val="20"/>
              </w:rPr>
              <w:t xml:space="preserve">and </w:t>
            </w:r>
            <w:r>
              <w:rPr>
                <w:rFonts w:ascii="Arial" w:hAnsi="Arial" w:cs="Arial"/>
                <w:bCs/>
                <w:i/>
                <w:iCs/>
                <w:sz w:val="20"/>
                <w:szCs w:val="20"/>
              </w:rPr>
              <w:t>d.</w:t>
            </w:r>
          </w:p>
          <w:p w14:paraId="768A07BC" w14:textId="77777777" w:rsidR="00346BC2" w:rsidRDefault="00346BC2" w:rsidP="00F427EA">
            <w:pPr>
              <w:autoSpaceDE w:val="0"/>
              <w:autoSpaceDN w:val="0"/>
              <w:adjustRightInd w:val="0"/>
              <w:rPr>
                <w:rFonts w:ascii="Arial" w:eastAsia="Calibri" w:hAnsi="Arial" w:cs="Arial"/>
                <w:color w:val="000000"/>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eastAsia="Calibri" w:hAnsi="Arial" w:cs="Arial"/>
                <w:b/>
                <w:bCs/>
                <w:color w:val="000000"/>
                <w:sz w:val="20"/>
                <w:szCs w:val="20"/>
              </w:rPr>
              <w:t xml:space="preserve">.6D </w:t>
            </w:r>
            <w:r>
              <w:rPr>
                <w:rFonts w:ascii="Arial" w:eastAsia="Calibri" w:hAnsi="Arial" w:cs="Arial"/>
                <w:bCs/>
                <w:color w:val="000000"/>
                <w:sz w:val="20"/>
                <w:szCs w:val="20"/>
              </w:rPr>
              <w:t xml:space="preserve">Formulate absolute value linear equations. </w:t>
            </w:r>
          </w:p>
          <w:p w14:paraId="2857A30C" w14:textId="77777777" w:rsidR="00346BC2" w:rsidRDefault="00346BC2" w:rsidP="00F427EA">
            <w:pPr>
              <w:autoSpaceDE w:val="0"/>
              <w:autoSpaceDN w:val="0"/>
              <w:adjustRightInd w:val="0"/>
              <w:rPr>
                <w:rFonts w:ascii="Arial" w:hAnsi="Arial" w:cs="Arial"/>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eastAsia="Calibri" w:hAnsi="Arial" w:cs="Arial"/>
                <w:b/>
                <w:bCs/>
                <w:color w:val="000000"/>
                <w:sz w:val="20"/>
                <w:szCs w:val="20"/>
              </w:rPr>
              <w:t xml:space="preserve">.6E </w:t>
            </w:r>
            <w:r>
              <w:rPr>
                <w:rFonts w:ascii="Arial" w:eastAsia="Calibri" w:hAnsi="Arial" w:cs="Arial"/>
                <w:bCs/>
                <w:color w:val="000000"/>
                <w:sz w:val="20"/>
                <w:szCs w:val="20"/>
              </w:rPr>
              <w:t>Solve absolute value linear equations.</w:t>
            </w:r>
          </w:p>
          <w:p w14:paraId="4516D58E" w14:textId="77777777" w:rsidR="00346BC2" w:rsidRDefault="00346BC2" w:rsidP="00F427EA">
            <w:pPr>
              <w:autoSpaceDE w:val="0"/>
              <w:autoSpaceDN w:val="0"/>
              <w:adjustRightInd w:val="0"/>
              <w:rPr>
                <w:rFonts w:ascii="Arial" w:hAnsi="Arial" w:cs="Arial"/>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sz w:val="20"/>
                <w:szCs w:val="20"/>
              </w:rPr>
              <w:t>.6F</w:t>
            </w:r>
            <w:r>
              <w:rPr>
                <w:rFonts w:ascii="Arial" w:hAnsi="Arial" w:cs="Arial"/>
                <w:sz w:val="20"/>
                <w:szCs w:val="20"/>
              </w:rPr>
              <w:t xml:space="preserve"> Solve absolute value linear inequalities</w:t>
            </w:r>
          </w:p>
          <w:p w14:paraId="180B8C65" w14:textId="77777777" w:rsidR="00346BC2" w:rsidRDefault="00346BC2" w:rsidP="00F427EA">
            <w:pPr>
              <w:autoSpaceDE w:val="0"/>
              <w:autoSpaceDN w:val="0"/>
              <w:adjustRightInd w:val="0"/>
              <w:rPr>
                <w:rFonts w:ascii="Arial" w:hAnsi="Arial" w:cs="Arial"/>
                <w:bCs/>
                <w:iCs/>
                <w:sz w:val="20"/>
                <w:szCs w:val="20"/>
              </w:rPr>
            </w:pPr>
          </w:p>
          <w:p w14:paraId="0E15B013" w14:textId="77777777" w:rsidR="00346BC2" w:rsidRDefault="00346BC2"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Number and Algebraic Methods. </w:t>
            </w:r>
            <w:r>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27CF23F1" w14:textId="2F3D0457" w:rsidR="00295AEA" w:rsidRPr="00D4282A" w:rsidRDefault="00346BC2" w:rsidP="00F427EA">
            <w:pPr>
              <w:rPr>
                <w:rFonts w:ascii="Arial" w:hAnsi="Arial" w:cs="Arial"/>
                <w:bCs/>
                <w:sz w:val="20"/>
                <w:szCs w:val="20"/>
              </w:rPr>
            </w:pPr>
            <w:r w:rsidRPr="004B2441">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.7I </w:t>
            </w:r>
            <w:r>
              <w:rPr>
                <w:rFonts w:ascii="Arial" w:hAnsi="Arial" w:cs="Arial"/>
                <w:bCs/>
                <w:sz w:val="20"/>
                <w:szCs w:val="20"/>
              </w:rPr>
              <w:t>Write the domain and range of a function in interval notation, inequalities and set notation.</w:t>
            </w:r>
          </w:p>
        </w:tc>
      </w:tr>
      <w:bookmarkEnd w:id="1"/>
    </w:tbl>
    <w:p w14:paraId="09F81BCD" w14:textId="77777777" w:rsidR="00010B65" w:rsidRPr="00C02E47" w:rsidRDefault="00224402" w:rsidP="00236CE0">
      <w:pPr>
        <w:rPr>
          <w:rFonts w:ascii="Arial" w:hAnsi="Arial" w:cs="Arial"/>
          <w:sz w:val="2"/>
          <w:szCs w:val="2"/>
        </w:rPr>
      </w:pPr>
      <w:r w:rsidRPr="00C02E47">
        <w:rPr>
          <w:rFonts w:ascii="Arial" w:hAnsi="Arial" w:cs="Arial"/>
          <w:sz w:val="2"/>
          <w:szCs w:val="2"/>
        </w:rPr>
        <w:br w:type="page"/>
      </w:r>
    </w:p>
    <w:p w14:paraId="0E4F3183" w14:textId="77777777" w:rsidR="00010B65" w:rsidRDefault="00010B65" w:rsidP="00236CE0">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0C713398" w14:textId="77777777" w:rsidTr="000B5C90">
        <w:trPr>
          <w:tblHeader/>
          <w:jc w:val="center"/>
        </w:trPr>
        <w:tc>
          <w:tcPr>
            <w:tcW w:w="1795" w:type="dxa"/>
            <w:vMerge w:val="restart"/>
            <w:tcBorders>
              <w:right w:val="nil"/>
            </w:tcBorders>
            <w:shd w:val="clear" w:color="auto" w:fill="B5CFDB"/>
            <w:vAlign w:val="center"/>
          </w:tcPr>
          <w:p w14:paraId="0F2B1E3F" w14:textId="77777777" w:rsidR="00C47AE5" w:rsidRPr="00B057DA" w:rsidRDefault="00C47AE5" w:rsidP="00236CE0">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2</w:t>
            </w:r>
          </w:p>
        </w:tc>
        <w:tc>
          <w:tcPr>
            <w:tcW w:w="2160" w:type="dxa"/>
            <w:gridSpan w:val="2"/>
            <w:tcBorders>
              <w:right w:val="nil"/>
            </w:tcBorders>
            <w:shd w:val="clear" w:color="auto" w:fill="B5CFDB"/>
            <w:tcMar>
              <w:top w:w="29" w:type="dxa"/>
              <w:left w:w="29" w:type="dxa"/>
              <w:bottom w:w="29" w:type="dxa"/>
              <w:right w:w="29" w:type="dxa"/>
            </w:tcMar>
            <w:vAlign w:val="center"/>
          </w:tcPr>
          <w:p w14:paraId="04341E72" w14:textId="77777777" w:rsidR="00C47AE5" w:rsidRPr="00F2219B" w:rsidRDefault="00B945A2" w:rsidP="00236CE0">
            <w:pPr>
              <w:jc w:val="center"/>
              <w:rPr>
                <w:rFonts w:ascii="Arial" w:hAnsi="Arial" w:cs="Arial"/>
                <w:b/>
                <w:sz w:val="20"/>
                <w:szCs w:val="20"/>
              </w:rPr>
            </w:pPr>
            <w:r>
              <w:rPr>
                <w:rFonts w:ascii="Arial" w:hAnsi="Arial" w:cs="Arial"/>
                <w:b/>
                <w:sz w:val="20"/>
                <w:szCs w:val="20"/>
              </w:rPr>
              <w:t>23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5E80C0CC" w14:textId="77777777" w:rsidR="00C47AE5" w:rsidRPr="000D6202" w:rsidRDefault="00C47AE5" w:rsidP="00236CE0">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3560A498" w14:textId="77777777" w:rsidTr="000B5C90">
        <w:trPr>
          <w:tblHeader/>
          <w:jc w:val="center"/>
        </w:trPr>
        <w:tc>
          <w:tcPr>
            <w:tcW w:w="1795" w:type="dxa"/>
            <w:vMerge/>
            <w:tcBorders>
              <w:right w:val="nil"/>
            </w:tcBorders>
            <w:shd w:val="clear" w:color="auto" w:fill="B5CFDB"/>
          </w:tcPr>
          <w:p w14:paraId="6DD50DC1" w14:textId="77777777" w:rsidR="00C47AE5" w:rsidRPr="00F2219B" w:rsidRDefault="00C47AE5" w:rsidP="00236CE0">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17DA684" w14:textId="77777777" w:rsidR="00C47AE5" w:rsidRPr="00F2219B" w:rsidRDefault="00C47AE5" w:rsidP="00236CE0">
            <w:pPr>
              <w:jc w:val="center"/>
              <w:rPr>
                <w:rFonts w:ascii="Arial" w:hAnsi="Arial" w:cs="Arial"/>
                <w:sz w:val="20"/>
                <w:szCs w:val="20"/>
              </w:rPr>
            </w:pPr>
            <w:r>
              <w:rPr>
                <w:rFonts w:ascii="Arial" w:hAnsi="Arial" w:cs="Arial"/>
                <w:sz w:val="20"/>
                <w:szCs w:val="20"/>
              </w:rPr>
              <w:t xml:space="preserve">Oct. </w:t>
            </w:r>
            <w:r w:rsidR="00B945A2">
              <w:rPr>
                <w:rFonts w:ascii="Arial" w:hAnsi="Arial" w:cs="Arial"/>
                <w:sz w:val="20"/>
                <w:szCs w:val="20"/>
              </w:rPr>
              <w:t>3</w:t>
            </w:r>
            <w:r w:rsidR="007A67AA">
              <w:rPr>
                <w:rFonts w:ascii="Arial" w:hAnsi="Arial" w:cs="Arial"/>
                <w:sz w:val="20"/>
                <w:szCs w:val="20"/>
              </w:rPr>
              <w:t xml:space="preserve"> - </w:t>
            </w:r>
            <w:r w:rsidR="00461D68">
              <w:rPr>
                <w:rFonts w:ascii="Arial" w:hAnsi="Arial" w:cs="Arial"/>
                <w:sz w:val="20"/>
                <w:szCs w:val="20"/>
              </w:rPr>
              <w:t>Nov</w:t>
            </w:r>
            <w:r>
              <w:rPr>
                <w:rFonts w:ascii="Arial" w:hAnsi="Arial" w:cs="Arial"/>
                <w:sz w:val="20"/>
                <w:szCs w:val="20"/>
              </w:rPr>
              <w:t xml:space="preserve">. </w:t>
            </w:r>
            <w:r w:rsidR="00B945A2">
              <w:rPr>
                <w:rFonts w:ascii="Arial" w:hAnsi="Arial" w:cs="Arial"/>
                <w:sz w:val="20"/>
                <w:szCs w:val="20"/>
              </w:rPr>
              <w:t>4</w:t>
            </w:r>
            <w:r>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6C69E41A" w14:textId="77777777" w:rsidR="00C47AE5" w:rsidRPr="00F2219B" w:rsidRDefault="00C47AE5" w:rsidP="00236CE0">
            <w:pPr>
              <w:rPr>
                <w:rFonts w:ascii="Arial" w:hAnsi="Arial" w:cs="Arial"/>
                <w:i/>
                <w:sz w:val="16"/>
                <w:szCs w:val="16"/>
              </w:rPr>
            </w:pPr>
          </w:p>
        </w:tc>
      </w:tr>
      <w:tr w:rsidR="00C47AE5" w:rsidRPr="009131D1" w14:paraId="3A13F9B7" w14:textId="77777777" w:rsidTr="007A67AA">
        <w:trPr>
          <w:tblHeader/>
          <w:jc w:val="center"/>
        </w:trPr>
        <w:tc>
          <w:tcPr>
            <w:tcW w:w="1795" w:type="dxa"/>
            <w:shd w:val="clear" w:color="auto" w:fill="B5CFDB"/>
            <w:vAlign w:val="center"/>
          </w:tcPr>
          <w:p w14:paraId="57972B77"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6B62AC"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7BB556A5" w14:textId="29FCEBAD" w:rsidR="00C47AE5" w:rsidRDefault="00C47AE5" w:rsidP="00236CE0">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09C2369" w14:textId="3CB52524" w:rsidR="00B93CE6" w:rsidRDefault="00B93CE6" w:rsidP="00236CE0">
            <w:pPr>
              <w:rPr>
                <w:rFonts w:ascii="Arial" w:hAnsi="Arial" w:cs="Arial"/>
                <w:bCs/>
                <w:sz w:val="18"/>
                <w:szCs w:val="20"/>
              </w:rPr>
            </w:pPr>
            <w:r w:rsidRPr="008E1E5B">
              <w:rPr>
                <w:rFonts w:ascii="Arial" w:hAnsi="Arial" w:cs="Arial"/>
                <w:bCs/>
                <w:sz w:val="18"/>
                <w:szCs w:val="20"/>
              </w:rPr>
              <w:t>The</w:t>
            </w:r>
            <w:r>
              <w:rPr>
                <w:rFonts w:ascii="Arial" w:hAnsi="Arial" w:cs="Arial"/>
                <w:bCs/>
                <w:sz w:val="18"/>
                <w:szCs w:val="20"/>
              </w:rPr>
              <w:t xml:space="preserve"> </w:t>
            </w:r>
            <w:r w:rsidRPr="008E1E5B">
              <w:rPr>
                <w:rFonts w:ascii="Arial" w:hAnsi="Arial" w:cs="Arial"/>
                <w:b/>
                <w:sz w:val="18"/>
                <w:szCs w:val="20"/>
              </w:rPr>
              <w:t>bold face</w:t>
            </w:r>
            <w:r>
              <w:rPr>
                <w:rFonts w:ascii="Arial" w:hAnsi="Arial" w:cs="Arial"/>
                <w:bCs/>
                <w:sz w:val="18"/>
                <w:szCs w:val="20"/>
              </w:rPr>
              <w:t xml:space="preserve"> words in the TEKS/SEs indicates concepts addressed specifically in this unit, the unbolded concepts are addressed in other units of this course.</w:t>
            </w:r>
          </w:p>
          <w:p w14:paraId="76C9E2F0" w14:textId="423F4739" w:rsidR="00C47AE5" w:rsidRPr="009131D1" w:rsidRDefault="00C47AE5" w:rsidP="00236CE0">
            <w:pPr>
              <w:rPr>
                <w:rFonts w:ascii="Arial" w:hAnsi="Arial" w:cs="Arial"/>
                <w:b/>
                <w:sz w:val="18"/>
                <w:szCs w:val="18"/>
              </w:rPr>
            </w:pPr>
            <w:r w:rsidRPr="009131D1">
              <w:rPr>
                <w:rFonts w:ascii="Arial" w:hAnsi="Arial" w:cs="Arial"/>
                <w:b/>
                <w:sz w:val="18"/>
                <w:szCs w:val="18"/>
              </w:rPr>
              <w:t>The student will:</w:t>
            </w:r>
          </w:p>
        </w:tc>
      </w:tr>
      <w:tr w:rsidR="00D957BE" w:rsidRPr="00F2219B" w14:paraId="007C8ADC" w14:textId="77777777" w:rsidTr="007A67AA">
        <w:trPr>
          <w:jc w:val="center"/>
        </w:trPr>
        <w:tc>
          <w:tcPr>
            <w:tcW w:w="1795" w:type="dxa"/>
            <w:tcMar>
              <w:top w:w="72" w:type="dxa"/>
              <w:bottom w:w="72" w:type="dxa"/>
            </w:tcMar>
          </w:tcPr>
          <w:p w14:paraId="63E76B0F" w14:textId="77777777" w:rsidR="00A475F1" w:rsidRDefault="00A475F1" w:rsidP="00F427EA">
            <w:pPr>
              <w:rPr>
                <w:rFonts w:ascii="Arial" w:hAnsi="Arial" w:cs="Arial"/>
                <w:b/>
                <w:bCs/>
                <w:sz w:val="18"/>
                <w:szCs w:val="18"/>
              </w:rPr>
            </w:pPr>
            <w:r>
              <w:rPr>
                <w:rFonts w:ascii="Arial" w:hAnsi="Arial" w:cs="Arial"/>
                <w:b/>
                <w:sz w:val="18"/>
                <w:szCs w:val="18"/>
              </w:rPr>
              <w:t>Unit 4:</w:t>
            </w:r>
            <w:r>
              <w:rPr>
                <w:rFonts w:ascii="Arial" w:hAnsi="Arial" w:cs="Arial"/>
                <w:b/>
                <w:bCs/>
                <w:sz w:val="18"/>
                <w:szCs w:val="18"/>
              </w:rPr>
              <w:t xml:space="preserve"> </w:t>
            </w:r>
          </w:p>
          <w:p w14:paraId="4002FB36" w14:textId="77777777" w:rsidR="00A475F1" w:rsidRDefault="00A475F1" w:rsidP="00F427EA">
            <w:pPr>
              <w:rPr>
                <w:rFonts w:ascii="Arial" w:hAnsi="Arial" w:cs="Arial"/>
                <w:b/>
                <w:sz w:val="18"/>
                <w:szCs w:val="18"/>
              </w:rPr>
            </w:pPr>
            <w:r>
              <w:rPr>
                <w:rFonts w:ascii="Arial" w:hAnsi="Arial" w:cs="Arial"/>
                <w:b/>
                <w:sz w:val="18"/>
                <w:szCs w:val="18"/>
              </w:rPr>
              <w:t>Absolute Value Functions</w:t>
            </w:r>
          </w:p>
          <w:p w14:paraId="4D6C1B83" w14:textId="77777777" w:rsidR="00A475F1" w:rsidRDefault="00A475F1" w:rsidP="00F427EA">
            <w:pPr>
              <w:rPr>
                <w:rFonts w:ascii="Arial" w:hAnsi="Arial" w:cs="Arial"/>
                <w:sz w:val="18"/>
                <w:szCs w:val="18"/>
              </w:rPr>
            </w:pPr>
            <w:r>
              <w:rPr>
                <w:rFonts w:ascii="Arial" w:hAnsi="Arial" w:cs="Arial"/>
                <w:sz w:val="18"/>
                <w:szCs w:val="18"/>
              </w:rPr>
              <w:t>Students solve absolute value equations and inequalities and apply attributes of transformations to absolute value functions.</w:t>
            </w:r>
          </w:p>
          <w:p w14:paraId="05D41CF5" w14:textId="77777777" w:rsidR="00A475F1" w:rsidRDefault="00A475F1" w:rsidP="00F427EA">
            <w:pPr>
              <w:rPr>
                <w:rFonts w:ascii="Arial" w:hAnsi="Arial" w:cs="Arial"/>
                <w:sz w:val="18"/>
                <w:szCs w:val="18"/>
              </w:rPr>
            </w:pPr>
          </w:p>
          <w:p w14:paraId="35679881" w14:textId="76626B83" w:rsidR="00A475F1" w:rsidRDefault="00A475F1" w:rsidP="00F427EA">
            <w:pPr>
              <w:rPr>
                <w:rFonts w:ascii="Arial" w:hAnsi="Arial" w:cs="Arial"/>
                <w:sz w:val="18"/>
                <w:szCs w:val="18"/>
              </w:rPr>
            </w:pPr>
            <w:r>
              <w:rPr>
                <w:rFonts w:ascii="Arial" w:hAnsi="Arial" w:cs="Arial"/>
                <w:sz w:val="18"/>
                <w:szCs w:val="18"/>
              </w:rPr>
              <w:t>(</w:t>
            </w:r>
            <w:proofErr w:type="gramStart"/>
            <w:r w:rsidR="003B1870">
              <w:rPr>
                <w:rFonts w:ascii="Arial" w:hAnsi="Arial" w:cs="Arial"/>
                <w:sz w:val="18"/>
                <w:szCs w:val="18"/>
              </w:rPr>
              <w:t>c</w:t>
            </w:r>
            <w:r>
              <w:rPr>
                <w:rFonts w:ascii="Arial" w:hAnsi="Arial" w:cs="Arial"/>
                <w:sz w:val="18"/>
                <w:szCs w:val="18"/>
              </w:rPr>
              <w:t>ontinued</w:t>
            </w:r>
            <w:proofErr w:type="gramEnd"/>
            <w:r>
              <w:rPr>
                <w:rFonts w:ascii="Arial" w:hAnsi="Arial" w:cs="Arial"/>
                <w:sz w:val="18"/>
                <w:szCs w:val="18"/>
              </w:rPr>
              <w:t xml:space="preserve"> from cycle 1)</w:t>
            </w:r>
          </w:p>
          <w:p w14:paraId="0F2132D0" w14:textId="07019CC2" w:rsidR="00D957BE" w:rsidRPr="009131D1" w:rsidRDefault="00D957BE" w:rsidP="00F427EA">
            <w:pPr>
              <w:rPr>
                <w:rFonts w:ascii="Arial" w:hAnsi="Arial" w:cs="Arial"/>
                <w:sz w:val="18"/>
                <w:szCs w:val="20"/>
              </w:rPr>
            </w:pPr>
          </w:p>
        </w:tc>
        <w:tc>
          <w:tcPr>
            <w:tcW w:w="1710" w:type="dxa"/>
            <w:tcMar>
              <w:top w:w="72" w:type="dxa"/>
              <w:bottom w:w="72" w:type="dxa"/>
            </w:tcMar>
          </w:tcPr>
          <w:p w14:paraId="567A152D" w14:textId="54E6A04C" w:rsidR="001B72EB" w:rsidRDefault="003B1870" w:rsidP="00F427EA">
            <w:pPr>
              <w:jc w:val="center"/>
              <w:rPr>
                <w:rFonts w:ascii="Arial" w:hAnsi="Arial" w:cs="Arial"/>
                <w:sz w:val="20"/>
                <w:szCs w:val="20"/>
              </w:rPr>
            </w:pPr>
            <w:r>
              <w:rPr>
                <w:rFonts w:ascii="Arial" w:hAnsi="Arial" w:cs="Arial"/>
                <w:b/>
                <w:sz w:val="20"/>
                <w:szCs w:val="20"/>
              </w:rPr>
              <w:t>4</w:t>
            </w:r>
            <w:r w:rsidR="001B72EB">
              <w:rPr>
                <w:rFonts w:ascii="Arial" w:hAnsi="Arial" w:cs="Arial"/>
                <w:sz w:val="20"/>
                <w:szCs w:val="20"/>
              </w:rPr>
              <w:t xml:space="preserve"> class periods (90-min. each)</w:t>
            </w:r>
          </w:p>
          <w:p w14:paraId="248B3930" w14:textId="77777777" w:rsidR="001B72EB" w:rsidRDefault="001B72EB" w:rsidP="00F427EA">
            <w:pPr>
              <w:jc w:val="center"/>
              <w:rPr>
                <w:rFonts w:ascii="Arial" w:hAnsi="Arial" w:cs="Arial"/>
                <w:sz w:val="20"/>
                <w:szCs w:val="20"/>
              </w:rPr>
            </w:pPr>
            <w:r>
              <w:rPr>
                <w:rFonts w:ascii="Arial" w:hAnsi="Arial" w:cs="Arial"/>
                <w:sz w:val="20"/>
                <w:szCs w:val="20"/>
              </w:rPr>
              <w:t>or</w:t>
            </w:r>
          </w:p>
          <w:p w14:paraId="0C1DB81D" w14:textId="58EE994B" w:rsidR="001B72EB" w:rsidRDefault="003B1870" w:rsidP="00F427EA">
            <w:pPr>
              <w:jc w:val="center"/>
              <w:rPr>
                <w:rFonts w:ascii="Arial" w:hAnsi="Arial" w:cs="Arial"/>
                <w:sz w:val="20"/>
                <w:szCs w:val="20"/>
              </w:rPr>
            </w:pPr>
            <w:r>
              <w:rPr>
                <w:rFonts w:ascii="Arial" w:hAnsi="Arial" w:cs="Arial"/>
                <w:b/>
                <w:sz w:val="20"/>
                <w:szCs w:val="20"/>
              </w:rPr>
              <w:t>8</w:t>
            </w:r>
            <w:r w:rsidR="001B72EB">
              <w:rPr>
                <w:rFonts w:ascii="Arial" w:hAnsi="Arial" w:cs="Arial"/>
                <w:sz w:val="20"/>
                <w:szCs w:val="20"/>
              </w:rPr>
              <w:t xml:space="preserve"> class periods (45-min. each)</w:t>
            </w:r>
          </w:p>
          <w:p w14:paraId="39A70D1C" w14:textId="77777777" w:rsidR="00D957BE" w:rsidRPr="00F2219B" w:rsidRDefault="00D957BE" w:rsidP="00F427EA">
            <w:pPr>
              <w:rPr>
                <w:rFonts w:ascii="Arial" w:hAnsi="Arial" w:cs="Arial"/>
                <w:sz w:val="20"/>
                <w:szCs w:val="20"/>
              </w:rPr>
            </w:pPr>
          </w:p>
        </w:tc>
        <w:tc>
          <w:tcPr>
            <w:tcW w:w="7295" w:type="dxa"/>
            <w:gridSpan w:val="2"/>
            <w:tcBorders>
              <w:bottom w:val="single" w:sz="4" w:space="0" w:color="auto"/>
            </w:tcBorders>
            <w:tcMar>
              <w:top w:w="72" w:type="dxa"/>
              <w:bottom w:w="72" w:type="dxa"/>
            </w:tcMar>
          </w:tcPr>
          <w:p w14:paraId="510743C0" w14:textId="77777777" w:rsidR="00701BAA" w:rsidRDefault="00701BAA" w:rsidP="00F427EA">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1EBEEF66" w14:textId="77777777" w:rsidR="00701BAA" w:rsidRDefault="00701BAA" w:rsidP="00F427EA">
            <w:pPr>
              <w:pStyle w:val="ListParagraph"/>
              <w:tabs>
                <w:tab w:val="left" w:pos="297"/>
              </w:tabs>
              <w:spacing w:after="0" w:line="240" w:lineRule="auto"/>
              <w:ind w:left="0"/>
              <w:rPr>
                <w:rFonts w:ascii="Arial" w:hAnsi="Arial" w:cs="Arial"/>
                <w:bCs/>
                <w:sz w:val="20"/>
                <w:szCs w:val="20"/>
              </w:rPr>
            </w:pPr>
            <w:r>
              <w:rPr>
                <w:rFonts w:ascii="Arial" w:hAnsi="Arial" w:cs="Arial"/>
                <w:noProof/>
                <w:sz w:val="20"/>
                <w:szCs w:val="20"/>
              </w:rPr>
              <w:drawing>
                <wp:inline distT="0" distB="0" distL="0" distR="0" wp14:anchorId="72E5FB38" wp14:editId="7BE3787E">
                  <wp:extent cx="114300" cy="114300"/>
                  <wp:effectExtent l="0" t="0" r="0" b="0"/>
                  <wp:docPr id="11" name="Picture 1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_copy"/>
                          <pic:cNvPicPr>
                            <a:picLocks noChangeAspect="1" noChangeArrowheads="1"/>
                          </pic:cNvPicPr>
                        </pic:nvPicPr>
                        <pic:blipFill>
                          <a:blip r:embed="rId30" cstate="print">
                            <a:lum contrast="6000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rial" w:hAnsi="Arial" w:cs="Arial"/>
                <w:b/>
                <w:bCs/>
                <w:sz w:val="20"/>
                <w:szCs w:val="20"/>
              </w:rPr>
              <w:t xml:space="preserve"> ALGII.1B</w:t>
            </w:r>
            <w:r>
              <w:rPr>
                <w:rFonts w:ascii="Arial" w:hAnsi="Arial" w:cs="Arial"/>
                <w:bCs/>
                <w:sz w:val="20"/>
                <w:szCs w:val="20"/>
              </w:rPr>
              <w:t xml:space="preserve"> Use a problem-solving model that incorporates analyzing given information, formulating a plan or strategy, determining a solution, justifying the solution, and evaluating the problem-solving process and the reasonableness of the solution.</w:t>
            </w:r>
          </w:p>
          <w:p w14:paraId="1DF2DCF2" w14:textId="77777777" w:rsidR="00701BAA" w:rsidRDefault="00701BAA" w:rsidP="00F427EA">
            <w:pPr>
              <w:tabs>
                <w:tab w:val="left" w:pos="297"/>
              </w:tabs>
              <w:rPr>
                <w:rFonts w:ascii="Arial" w:hAnsi="Arial" w:cs="Arial"/>
                <w:bCs/>
                <w:sz w:val="20"/>
                <w:szCs w:val="20"/>
              </w:rPr>
            </w:pPr>
            <w:r>
              <w:rPr>
                <w:noProof/>
              </w:rPr>
              <w:drawing>
                <wp:inline distT="0" distB="0" distL="0" distR="0" wp14:anchorId="6092825E" wp14:editId="6FA02F14">
                  <wp:extent cx="107950" cy="107950"/>
                  <wp:effectExtent l="0" t="0" r="6350" b="6350"/>
                  <wp:docPr id="14" name="Picture 14"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w:hAnsi="Arial" w:cs="Arial"/>
                <w:b/>
                <w:sz w:val="20"/>
                <w:szCs w:val="20"/>
              </w:rPr>
              <w:t xml:space="preserve"> ALGII.1F</w:t>
            </w:r>
            <w:r>
              <w:rPr>
                <w:rFonts w:ascii="Arial" w:hAnsi="Arial" w:cs="Arial"/>
                <w:b/>
                <w:bCs/>
                <w:sz w:val="20"/>
                <w:szCs w:val="20"/>
              </w:rPr>
              <w:t xml:space="preserve"> </w:t>
            </w:r>
            <w:r>
              <w:rPr>
                <w:rFonts w:ascii="Arial" w:hAnsi="Arial" w:cs="Arial"/>
                <w:bCs/>
                <w:sz w:val="20"/>
                <w:szCs w:val="20"/>
              </w:rPr>
              <w:t>Analyze mathematical relationships to connect and communicate mathematical ideas.</w:t>
            </w:r>
          </w:p>
          <w:p w14:paraId="0912EEEF" w14:textId="77777777" w:rsidR="00701BAA" w:rsidRDefault="00701BAA" w:rsidP="00F427EA">
            <w:pPr>
              <w:tabs>
                <w:tab w:val="left" w:pos="297"/>
              </w:tabs>
              <w:rPr>
                <w:rFonts w:ascii="Arial" w:hAnsi="Arial" w:cs="Arial"/>
                <w:sz w:val="20"/>
                <w:szCs w:val="20"/>
              </w:rPr>
            </w:pPr>
          </w:p>
          <w:p w14:paraId="3664F116" w14:textId="77777777" w:rsidR="00701BAA" w:rsidRDefault="00701BAA"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Attributes of Functions and Their Inverses. </w:t>
            </w:r>
            <w:r>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Pr>
                <w:rFonts w:ascii="Arial" w:hAnsi="Arial" w:cs="Arial"/>
                <w:sz w:val="20"/>
                <w:szCs w:val="20"/>
              </w:rPr>
              <w:t>The student is expected to:</w:t>
            </w:r>
          </w:p>
          <w:p w14:paraId="59819D8D" w14:textId="77777777" w:rsidR="00701BAA" w:rsidRDefault="00701BAA" w:rsidP="00F427EA">
            <w:pPr>
              <w:autoSpaceDE w:val="0"/>
              <w:autoSpaceDN w:val="0"/>
              <w:adjustRightInd w:val="0"/>
              <w:rPr>
                <w:rFonts w:ascii="Arial" w:hAnsi="Arial" w:cs="Arial"/>
                <w:b/>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w:t>
            </w:r>
            <w:r>
              <w:rPr>
                <w:rFonts w:ascii="Arial" w:hAnsi="Arial" w:cs="Arial"/>
                <w:b/>
                <w:bCs/>
                <w:sz w:val="20"/>
                <w:szCs w:val="20"/>
              </w:rPr>
              <w:t>ALGII.2A</w:t>
            </w:r>
            <w:r>
              <w:rPr>
                <w:rFonts w:ascii="Arial" w:hAnsi="Arial" w:cs="Arial"/>
                <w:bCs/>
                <w:sz w:val="20"/>
                <w:szCs w:val="20"/>
              </w:rPr>
              <w:t xml:space="preserve"> Graph the functions</w:t>
            </w:r>
            <w:r>
              <w:rPr>
                <w:rFonts w:ascii="Arial" w:hAnsi="Arial" w:cs="Arial"/>
                <w:sz w:val="20"/>
                <w:szCs w:val="20"/>
              </w:rPr>
              <w:t xml:space="preserve">, </w:t>
            </w:r>
            <w:r>
              <w:rPr>
                <w:rFonts w:ascii="Arial" w:hAnsi="Arial" w:cs="Arial"/>
                <w:position w:val="-8"/>
                <w:sz w:val="20"/>
                <w:szCs w:val="20"/>
              </w:rPr>
              <w:object w:dxaOrig="930" w:dyaOrig="340" w14:anchorId="3D9D14C9">
                <v:shape id="_x0000_i1044" type="#_x0000_t75" style="width:46.8pt;height:16.8pt" o:ole="">
                  <v:imagedata r:id="rId31" o:title=""/>
                </v:shape>
                <o:OLEObject Type="Embed" ProgID="Equation.DSMT4" ShapeID="_x0000_i1044" DrawAspect="Content" ObjectID="_1714564833" r:id="rId38"/>
              </w:object>
            </w:r>
            <w:r>
              <w:rPr>
                <w:rFonts w:ascii="Arial" w:hAnsi="Arial" w:cs="Arial"/>
                <w:sz w:val="20"/>
                <w:szCs w:val="20"/>
              </w:rPr>
              <w:t xml:space="preserve"> </w:t>
            </w:r>
            <w:r>
              <w:rPr>
                <w:rFonts w:ascii="Arial" w:hAnsi="Arial" w:cs="Arial"/>
                <w:position w:val="-20"/>
                <w:sz w:val="20"/>
                <w:szCs w:val="20"/>
              </w:rPr>
              <w:object w:dxaOrig="810" w:dyaOrig="520" w14:anchorId="4E332E06">
                <v:shape id="_x0000_i1045" type="#_x0000_t75" style="width:40.2pt;height:26.4pt" o:ole="">
                  <v:imagedata r:id="rId24" o:title=""/>
                </v:shape>
                <o:OLEObject Type="Embed" ProgID="Equation.DSMT4" ShapeID="_x0000_i1045" DrawAspect="Content" ObjectID="_1714564834" r:id="rId39"/>
              </w:object>
            </w:r>
            <w:r>
              <w:rPr>
                <w:rFonts w:ascii="Arial" w:hAnsi="Arial" w:cs="Arial"/>
                <w:i/>
                <w:sz w:val="20"/>
                <w:szCs w:val="20"/>
              </w:rPr>
              <w:t xml:space="preserve"> f(x)=x</w:t>
            </w:r>
            <w:r>
              <w:rPr>
                <w:rFonts w:ascii="Arial" w:hAnsi="Arial" w:cs="Arial"/>
                <w:i/>
                <w:sz w:val="20"/>
                <w:szCs w:val="20"/>
                <w:vertAlign w:val="superscript"/>
              </w:rPr>
              <w:t>3</w:t>
            </w:r>
            <w:r>
              <w:rPr>
                <w:rFonts w:ascii="Arial" w:hAnsi="Arial" w:cs="Arial"/>
                <w:i/>
                <w:sz w:val="20"/>
                <w:szCs w:val="20"/>
              </w:rPr>
              <w:t xml:space="preserve">, </w:t>
            </w:r>
            <w:r>
              <w:rPr>
                <w:rFonts w:ascii="Arial" w:hAnsi="Arial" w:cs="Arial"/>
                <w:i/>
                <w:position w:val="-8"/>
                <w:sz w:val="20"/>
                <w:szCs w:val="20"/>
              </w:rPr>
              <w:object w:dxaOrig="930" w:dyaOrig="340" w14:anchorId="1C796F34">
                <v:shape id="_x0000_i1046" type="#_x0000_t75" style="width:46.8pt;height:16.8pt" o:ole="">
                  <v:imagedata r:id="rId34" o:title=""/>
                </v:shape>
                <o:OLEObject Type="Embed" ProgID="Equation.DSMT4" ShapeID="_x0000_i1046" DrawAspect="Content" ObjectID="_1714564835" r:id="rId40"/>
              </w:object>
            </w:r>
            <w:r>
              <w:rPr>
                <w:rFonts w:ascii="Arial" w:hAnsi="Arial" w:cs="Arial"/>
                <w:i/>
                <w:sz w:val="20"/>
                <w:szCs w:val="20"/>
              </w:rPr>
              <w:t xml:space="preserve"> f(x)=b</w:t>
            </w:r>
            <w:r>
              <w:rPr>
                <w:rFonts w:ascii="Arial" w:hAnsi="Arial" w:cs="Arial"/>
                <w:i/>
                <w:sz w:val="20"/>
                <w:szCs w:val="20"/>
                <w:vertAlign w:val="superscript"/>
              </w:rPr>
              <w:t>x</w:t>
            </w:r>
            <w:r>
              <w:rPr>
                <w:rFonts w:ascii="Arial" w:hAnsi="Arial" w:cs="Arial"/>
                <w:i/>
                <w:sz w:val="20"/>
                <w:szCs w:val="20"/>
              </w:rPr>
              <w:t xml:space="preserve">, </w:t>
            </w:r>
            <w:r>
              <w:rPr>
                <w:rFonts w:ascii="Arial" w:hAnsi="Arial" w:cs="Arial"/>
                <w:position w:val="-12"/>
                <w:sz w:val="20"/>
                <w:szCs w:val="20"/>
              </w:rPr>
              <w:object w:dxaOrig="870" w:dyaOrig="340" w14:anchorId="79ABDB41">
                <v:shape id="_x0000_i1047" type="#_x0000_t75" style="width:43.8pt;height:16.8pt" o:ole="">
                  <v:imagedata r:id="rId36" o:title=""/>
                </v:shape>
                <o:OLEObject Type="Embed" ProgID="Equation.DSMT4" ShapeID="_x0000_i1047" DrawAspect="Content" ObjectID="_1714564836" r:id="rId41"/>
              </w:object>
            </w:r>
            <w:r>
              <w:rPr>
                <w:rFonts w:ascii="Arial" w:hAnsi="Arial" w:cs="Arial"/>
                <w:i/>
                <w:sz w:val="20"/>
                <w:szCs w:val="20"/>
              </w:rPr>
              <w:t>, and f(x)=</w:t>
            </w:r>
            <w:r>
              <w:rPr>
                <w:rFonts w:ascii="Arial" w:hAnsi="Arial" w:cs="Arial"/>
                <w:sz w:val="20"/>
                <w:szCs w:val="20"/>
              </w:rPr>
              <w:t>log</w:t>
            </w:r>
            <w:r>
              <w:rPr>
                <w:rFonts w:ascii="Arial" w:hAnsi="Arial" w:cs="Arial"/>
                <w:i/>
                <w:sz w:val="20"/>
                <w:szCs w:val="20"/>
                <w:vertAlign w:val="subscript"/>
              </w:rPr>
              <w:t>b</w:t>
            </w:r>
            <w:r>
              <w:rPr>
                <w:rFonts w:ascii="Arial" w:hAnsi="Arial" w:cs="Arial"/>
                <w:i/>
                <w:sz w:val="20"/>
                <w:szCs w:val="20"/>
              </w:rPr>
              <w:t>x</w:t>
            </w:r>
            <w:r>
              <w:rPr>
                <w:rFonts w:ascii="Arial" w:hAnsi="Arial" w:cs="Arial"/>
                <w:sz w:val="20"/>
                <w:szCs w:val="20"/>
              </w:rPr>
              <w:t xml:space="preserve"> where </w:t>
            </w:r>
            <w:r>
              <w:rPr>
                <w:rFonts w:ascii="Arial" w:hAnsi="Arial" w:cs="Arial"/>
                <w:i/>
                <w:sz w:val="20"/>
                <w:szCs w:val="20"/>
              </w:rPr>
              <w:t>b</w:t>
            </w:r>
            <w:r>
              <w:rPr>
                <w:rFonts w:ascii="Arial" w:hAnsi="Arial" w:cs="Arial"/>
                <w:sz w:val="20"/>
                <w:szCs w:val="20"/>
              </w:rPr>
              <w:t xml:space="preserve"> is 2, 10, and </w:t>
            </w:r>
            <w:r>
              <w:rPr>
                <w:rFonts w:ascii="Arial" w:hAnsi="Arial" w:cs="Arial"/>
                <w:i/>
                <w:sz w:val="20"/>
                <w:szCs w:val="20"/>
              </w:rPr>
              <w:t>e</w:t>
            </w:r>
            <w:r>
              <w:rPr>
                <w:rFonts w:ascii="Arial" w:hAnsi="Arial" w:cs="Arial"/>
                <w:sz w:val="20"/>
                <w:szCs w:val="20"/>
              </w:rPr>
              <w:t xml:space="preserve"> and when </w:t>
            </w:r>
            <w:r>
              <w:rPr>
                <w:rFonts w:ascii="Arial" w:hAnsi="Arial" w:cs="Arial"/>
                <w:bCs/>
                <w:sz w:val="20"/>
                <w:szCs w:val="20"/>
              </w:rPr>
              <w:t xml:space="preserve">applicable </w:t>
            </w:r>
            <w:r>
              <w:rPr>
                <w:rFonts w:ascii="Arial" w:hAnsi="Arial" w:cs="Arial"/>
                <w:b/>
                <w:bCs/>
                <w:sz w:val="20"/>
                <w:szCs w:val="20"/>
              </w:rPr>
              <w:t xml:space="preserve">analyze the key attributes such as domain, range, intercepts, symmetries, </w:t>
            </w:r>
            <w:r>
              <w:rPr>
                <w:rFonts w:ascii="Arial" w:hAnsi="Arial" w:cs="Arial"/>
                <w:bCs/>
                <w:sz w:val="20"/>
                <w:szCs w:val="20"/>
              </w:rPr>
              <w:t>asymptotic behavior</w:t>
            </w:r>
            <w:r>
              <w:rPr>
                <w:rFonts w:ascii="Arial" w:hAnsi="Arial" w:cs="Arial"/>
                <w:b/>
                <w:bCs/>
                <w:sz w:val="20"/>
                <w:szCs w:val="20"/>
              </w:rPr>
              <w:t>, and maximum and minimum.</w:t>
            </w:r>
          </w:p>
          <w:p w14:paraId="5C860BC7" w14:textId="77777777" w:rsidR="00701BAA" w:rsidRDefault="00701BAA" w:rsidP="00F427EA">
            <w:pPr>
              <w:rPr>
                <w:rFonts w:ascii="Arial" w:hAnsi="Arial" w:cs="Arial"/>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.2B</w:t>
            </w:r>
            <w:r>
              <w:rPr>
                <w:rFonts w:ascii="Arial" w:hAnsi="Arial" w:cs="Arial"/>
                <w:bCs/>
                <w:sz w:val="20"/>
                <w:szCs w:val="20"/>
              </w:rPr>
              <w:t xml:space="preserve"> Graph and write the inverse of a function using notation such as</w:t>
            </w:r>
          </w:p>
          <w:p w14:paraId="1D7EBE2B" w14:textId="77777777" w:rsidR="00701BAA" w:rsidRDefault="00701BAA" w:rsidP="00F427EA">
            <w:pPr>
              <w:rPr>
                <w:rFonts w:ascii="Arial" w:hAnsi="Arial" w:cs="Arial"/>
                <w:bCs/>
                <w:sz w:val="20"/>
                <w:szCs w:val="20"/>
              </w:rPr>
            </w:pPr>
            <w:r>
              <w:rPr>
                <w:rFonts w:ascii="Arial" w:hAnsi="Arial" w:cs="Arial"/>
                <w:bCs/>
                <w:i/>
                <w:sz w:val="20"/>
                <w:szCs w:val="20"/>
              </w:rPr>
              <w:t xml:space="preserve">f </w:t>
            </w:r>
            <w:r>
              <w:rPr>
                <w:rFonts w:ascii="Arial" w:hAnsi="Arial" w:cs="Arial"/>
                <w:bCs/>
                <w:sz w:val="20"/>
                <w:szCs w:val="20"/>
                <w:vertAlign w:val="superscript"/>
              </w:rPr>
              <w:t>-1</w:t>
            </w:r>
            <w:r>
              <w:rPr>
                <w:rFonts w:ascii="Arial" w:hAnsi="Arial" w:cs="Arial"/>
                <w:bCs/>
                <w:sz w:val="20"/>
                <w:szCs w:val="20"/>
              </w:rPr>
              <w:t>(</w:t>
            </w:r>
            <w:r>
              <w:rPr>
                <w:rFonts w:ascii="Arial" w:hAnsi="Arial" w:cs="Arial"/>
                <w:bCs/>
                <w:i/>
                <w:sz w:val="20"/>
                <w:szCs w:val="20"/>
              </w:rPr>
              <w:t>x</w:t>
            </w:r>
            <w:r>
              <w:rPr>
                <w:rFonts w:ascii="Arial" w:hAnsi="Arial" w:cs="Arial"/>
                <w:bCs/>
                <w:sz w:val="20"/>
                <w:szCs w:val="20"/>
              </w:rPr>
              <w:t>)</w:t>
            </w:r>
            <w:r>
              <w:rPr>
                <w:rFonts w:ascii="Arial" w:hAnsi="Arial" w:cs="Arial"/>
                <w:sz w:val="20"/>
                <w:szCs w:val="20"/>
              </w:rPr>
              <w:t xml:space="preserve">. </w:t>
            </w:r>
          </w:p>
          <w:p w14:paraId="2252282D" w14:textId="77777777" w:rsidR="00701BAA" w:rsidRDefault="00701BAA" w:rsidP="00F427EA">
            <w:pPr>
              <w:rPr>
                <w:rFonts w:ascii="Arial" w:hAnsi="Arial" w:cs="Arial"/>
                <w:b/>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.2C Describe and analyze the relationship between a function and its inverse </w:t>
            </w:r>
            <w:r>
              <w:rPr>
                <w:rFonts w:ascii="Arial" w:hAnsi="Arial" w:cs="Arial"/>
                <w:bCs/>
                <w:sz w:val="20"/>
                <w:szCs w:val="20"/>
              </w:rPr>
              <w:t xml:space="preserve">(quadratic and square root, logarithmic and exponential), </w:t>
            </w:r>
            <w:r>
              <w:rPr>
                <w:rFonts w:ascii="Arial" w:hAnsi="Arial" w:cs="Arial"/>
                <w:b/>
                <w:bCs/>
                <w:sz w:val="20"/>
                <w:szCs w:val="20"/>
              </w:rPr>
              <w:t>including the restriction(s) on domain and which will restrict its range.</w:t>
            </w:r>
          </w:p>
          <w:p w14:paraId="44DC14CC" w14:textId="77777777" w:rsidR="00701BAA" w:rsidRDefault="00701BAA" w:rsidP="00F427EA">
            <w:pPr>
              <w:autoSpaceDE w:val="0"/>
              <w:autoSpaceDN w:val="0"/>
              <w:adjustRightInd w:val="0"/>
              <w:rPr>
                <w:rFonts w:ascii="Arial" w:eastAsia="Calibri" w:hAnsi="Arial" w:cs="Arial"/>
                <w:b/>
                <w:bCs/>
                <w:color w:val="000000"/>
                <w:sz w:val="20"/>
                <w:szCs w:val="20"/>
              </w:rPr>
            </w:pPr>
          </w:p>
          <w:p w14:paraId="4A16B6C4" w14:textId="77777777" w:rsidR="00701BAA" w:rsidRDefault="00701BAA" w:rsidP="00F427EA">
            <w:pPr>
              <w:autoSpaceDE w:val="0"/>
              <w:autoSpaceDN w:val="0"/>
              <w:adjustRightInd w:val="0"/>
              <w:rPr>
                <w:rFonts w:ascii="Arial" w:hAnsi="Arial" w:cs="Arial"/>
                <w:sz w:val="20"/>
                <w:szCs w:val="20"/>
              </w:rPr>
            </w:pPr>
            <w:r>
              <w:rPr>
                <w:rFonts w:ascii="Arial" w:eastAsia="Calibri" w:hAnsi="Arial" w:cs="Arial"/>
                <w:b/>
                <w:bCs/>
                <w:color w:val="000000"/>
                <w:sz w:val="20"/>
                <w:szCs w:val="20"/>
              </w:rPr>
              <w:t xml:space="preserve">Cubic, </w:t>
            </w:r>
            <w:r>
              <w:rPr>
                <w:rFonts w:ascii="Arial" w:eastAsia="Calibri" w:hAnsi="Arial" w:cs="Arial"/>
                <w:b/>
                <w:color w:val="000000"/>
                <w:sz w:val="20"/>
                <w:szCs w:val="20"/>
              </w:rPr>
              <w:t>Cube Root</w:t>
            </w:r>
            <w:r>
              <w:rPr>
                <w:rFonts w:ascii="Arial" w:eastAsia="Calibri" w:hAnsi="Arial" w:cs="Arial"/>
                <w:b/>
                <w:bCs/>
                <w:color w:val="000000"/>
                <w:sz w:val="20"/>
                <w:szCs w:val="20"/>
              </w:rPr>
              <w:t xml:space="preserve">, Absolute Value and Rational Functions, Equations, and Inequalities. </w:t>
            </w:r>
            <w:r>
              <w:rPr>
                <w:rFonts w:ascii="Arial" w:hAnsi="Arial" w:cs="Arial"/>
                <w:sz w:val="20"/>
                <w:szCs w:val="20"/>
              </w:rPr>
              <w:t>The student applies mathematical processes to understand that cubic, cube root, rational, and absolute value functions and inequalities can be used to model situations, solve problems, and make predictions. The student is expected to:</w:t>
            </w:r>
          </w:p>
          <w:p w14:paraId="646E632E" w14:textId="77777777" w:rsidR="00701BAA" w:rsidRDefault="00701BAA" w:rsidP="00F427EA">
            <w:pPr>
              <w:autoSpaceDE w:val="0"/>
              <w:autoSpaceDN w:val="0"/>
              <w:adjustRightInd w:val="0"/>
              <w:rPr>
                <w:rFonts w:ascii="Arial" w:hAnsi="Arial" w:cs="Arial"/>
                <w:bCs/>
                <w:i/>
                <w:i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.6C </w:t>
            </w:r>
            <w:r>
              <w:rPr>
                <w:rFonts w:ascii="Arial" w:hAnsi="Arial" w:cs="Arial"/>
                <w:bCs/>
                <w:sz w:val="20"/>
                <w:szCs w:val="20"/>
              </w:rPr>
              <w:t xml:space="preserve">Analyze the effect on the graphs of </w:t>
            </w:r>
            <w:r>
              <w:rPr>
                <w:rFonts w:ascii="Arial" w:hAnsi="Arial" w:cs="Arial"/>
                <w:bCs/>
                <w:i/>
                <w:sz w:val="20"/>
                <w:szCs w:val="20"/>
              </w:rPr>
              <w:t xml:space="preserve">f(x) = </w:t>
            </w:r>
            <w:r>
              <w:rPr>
                <w:rFonts w:ascii="Arial" w:hAnsi="Arial" w:cs="Arial"/>
                <w:sz w:val="20"/>
                <w:szCs w:val="20"/>
              </w:rPr>
              <w:t>|</w:t>
            </w:r>
            <w:r>
              <w:rPr>
                <w:rFonts w:ascii="Arial" w:hAnsi="Arial" w:cs="Arial"/>
                <w:i/>
                <w:sz w:val="20"/>
                <w:szCs w:val="20"/>
              </w:rPr>
              <w:t>x</w:t>
            </w:r>
            <w:r>
              <w:rPr>
                <w:rFonts w:ascii="Arial" w:hAnsi="Arial" w:cs="Arial"/>
                <w:sz w:val="20"/>
                <w:szCs w:val="20"/>
              </w:rPr>
              <w:t xml:space="preserve">| </w:t>
            </w:r>
            <w:r>
              <w:rPr>
                <w:rFonts w:ascii="Arial" w:hAnsi="Arial" w:cs="Arial"/>
                <w:bCs/>
                <w:sz w:val="20"/>
                <w:szCs w:val="20"/>
              </w:rPr>
              <w:t xml:space="preserve">when </w:t>
            </w:r>
            <w:r>
              <w:rPr>
                <w:rFonts w:ascii="Arial" w:hAnsi="Arial" w:cs="Arial"/>
                <w:bCs/>
                <w:i/>
                <w:iCs/>
                <w:sz w:val="20"/>
                <w:szCs w:val="20"/>
              </w:rPr>
              <w:t xml:space="preserve">f(x) </w:t>
            </w:r>
            <w:r>
              <w:rPr>
                <w:rFonts w:ascii="Arial" w:hAnsi="Arial" w:cs="Arial"/>
                <w:bCs/>
                <w:sz w:val="20"/>
                <w:szCs w:val="20"/>
              </w:rPr>
              <w:t xml:space="preserve">is replaced by </w:t>
            </w:r>
            <w:r>
              <w:rPr>
                <w:rFonts w:ascii="Arial" w:hAnsi="Arial" w:cs="Arial"/>
                <w:bCs/>
                <w:i/>
                <w:iCs/>
                <w:sz w:val="20"/>
                <w:szCs w:val="20"/>
              </w:rPr>
              <w:t>a· f(x), f(bx)</w:t>
            </w:r>
            <w:r>
              <w:rPr>
                <w:rFonts w:ascii="Arial" w:hAnsi="Arial" w:cs="Arial"/>
                <w:bCs/>
                <w:sz w:val="20"/>
                <w:szCs w:val="20"/>
              </w:rPr>
              <w:t xml:space="preserve">, </w:t>
            </w:r>
            <w:r>
              <w:rPr>
                <w:rFonts w:ascii="Arial" w:hAnsi="Arial" w:cs="Arial"/>
                <w:bCs/>
                <w:i/>
                <w:iCs/>
                <w:sz w:val="20"/>
                <w:szCs w:val="20"/>
              </w:rPr>
              <w:t>f(</w:t>
            </w:r>
            <w:r>
              <w:rPr>
                <w:rFonts w:ascii="Arial" w:hAnsi="Arial" w:cs="Arial"/>
                <w:bCs/>
                <w:sz w:val="20"/>
                <w:szCs w:val="20"/>
              </w:rPr>
              <w:t>x - c</w:t>
            </w:r>
            <w:r>
              <w:rPr>
                <w:rFonts w:ascii="Arial" w:hAnsi="Arial" w:cs="Arial"/>
                <w:bCs/>
                <w:i/>
                <w:iCs/>
                <w:sz w:val="20"/>
                <w:szCs w:val="20"/>
              </w:rPr>
              <w:t>)</w:t>
            </w:r>
            <w:r>
              <w:rPr>
                <w:rFonts w:ascii="Arial" w:hAnsi="Arial" w:cs="Arial"/>
                <w:bCs/>
                <w:sz w:val="20"/>
                <w:szCs w:val="20"/>
              </w:rPr>
              <w:t xml:space="preserve">, and </w:t>
            </w:r>
            <w:r>
              <w:rPr>
                <w:rFonts w:ascii="Arial" w:hAnsi="Arial" w:cs="Arial"/>
                <w:bCs/>
                <w:i/>
                <w:sz w:val="20"/>
                <w:szCs w:val="20"/>
              </w:rPr>
              <w:t>f(x) + d</w:t>
            </w:r>
            <w:r>
              <w:rPr>
                <w:rFonts w:ascii="Arial" w:hAnsi="Arial" w:cs="Arial"/>
                <w:bCs/>
                <w:sz w:val="20"/>
                <w:szCs w:val="20"/>
              </w:rPr>
              <w:t xml:space="preserve"> for specific positive and negative real values of </w:t>
            </w:r>
            <w:r>
              <w:rPr>
                <w:rFonts w:ascii="Arial" w:hAnsi="Arial" w:cs="Arial"/>
                <w:bCs/>
                <w:i/>
                <w:iCs/>
                <w:sz w:val="20"/>
                <w:szCs w:val="20"/>
              </w:rPr>
              <w:t xml:space="preserve">a, b, c, </w:t>
            </w:r>
            <w:r>
              <w:rPr>
                <w:rFonts w:ascii="Arial" w:hAnsi="Arial" w:cs="Arial"/>
                <w:bCs/>
                <w:sz w:val="20"/>
                <w:szCs w:val="20"/>
              </w:rPr>
              <w:t xml:space="preserve">and </w:t>
            </w:r>
            <w:r>
              <w:rPr>
                <w:rFonts w:ascii="Arial" w:hAnsi="Arial" w:cs="Arial"/>
                <w:bCs/>
                <w:i/>
                <w:iCs/>
                <w:sz w:val="20"/>
                <w:szCs w:val="20"/>
              </w:rPr>
              <w:t>d.</w:t>
            </w:r>
          </w:p>
          <w:p w14:paraId="79DFBDB7" w14:textId="77777777" w:rsidR="00701BAA" w:rsidRDefault="00701BAA" w:rsidP="00F427EA">
            <w:pPr>
              <w:autoSpaceDE w:val="0"/>
              <w:autoSpaceDN w:val="0"/>
              <w:adjustRightInd w:val="0"/>
              <w:rPr>
                <w:rFonts w:ascii="Arial" w:eastAsia="Calibri" w:hAnsi="Arial" w:cs="Arial"/>
                <w:color w:val="000000"/>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eastAsia="Calibri" w:hAnsi="Arial" w:cs="Arial"/>
                <w:b/>
                <w:bCs/>
                <w:color w:val="000000"/>
                <w:sz w:val="20"/>
                <w:szCs w:val="20"/>
              </w:rPr>
              <w:t xml:space="preserve">.6D </w:t>
            </w:r>
            <w:r>
              <w:rPr>
                <w:rFonts w:ascii="Arial" w:eastAsia="Calibri" w:hAnsi="Arial" w:cs="Arial"/>
                <w:bCs/>
                <w:color w:val="000000"/>
                <w:sz w:val="20"/>
                <w:szCs w:val="20"/>
              </w:rPr>
              <w:t xml:space="preserve">Formulate absolute value linear equations. </w:t>
            </w:r>
          </w:p>
          <w:p w14:paraId="177E05CD" w14:textId="77777777" w:rsidR="00701BAA" w:rsidRDefault="00701BAA" w:rsidP="00F427EA">
            <w:pPr>
              <w:autoSpaceDE w:val="0"/>
              <w:autoSpaceDN w:val="0"/>
              <w:adjustRightInd w:val="0"/>
              <w:rPr>
                <w:rFonts w:ascii="Arial" w:hAnsi="Arial" w:cs="Arial"/>
                <w:bCs/>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eastAsia="Calibri" w:hAnsi="Arial" w:cs="Arial"/>
                <w:b/>
                <w:bCs/>
                <w:color w:val="000000"/>
                <w:sz w:val="20"/>
                <w:szCs w:val="20"/>
              </w:rPr>
              <w:t xml:space="preserve">.6E </w:t>
            </w:r>
            <w:r>
              <w:rPr>
                <w:rFonts w:ascii="Arial" w:eastAsia="Calibri" w:hAnsi="Arial" w:cs="Arial"/>
                <w:bCs/>
                <w:color w:val="000000"/>
                <w:sz w:val="20"/>
                <w:szCs w:val="20"/>
              </w:rPr>
              <w:t>Solve absolute value linear equations.</w:t>
            </w:r>
          </w:p>
          <w:p w14:paraId="58B147BD" w14:textId="77777777" w:rsidR="00701BAA" w:rsidRDefault="00701BAA" w:rsidP="00F427EA">
            <w:pPr>
              <w:autoSpaceDE w:val="0"/>
              <w:autoSpaceDN w:val="0"/>
              <w:adjustRightInd w:val="0"/>
              <w:rPr>
                <w:rFonts w:ascii="Arial" w:hAnsi="Arial" w:cs="Arial"/>
                <w:sz w:val="20"/>
                <w:szCs w:val="20"/>
              </w:rPr>
            </w:pPr>
            <w:r w:rsidRPr="000106F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sz w:val="20"/>
                <w:szCs w:val="20"/>
              </w:rPr>
              <w:t>.6F</w:t>
            </w:r>
            <w:r>
              <w:rPr>
                <w:rFonts w:ascii="Arial" w:hAnsi="Arial" w:cs="Arial"/>
                <w:sz w:val="20"/>
                <w:szCs w:val="20"/>
              </w:rPr>
              <w:t xml:space="preserve"> Solve absolute value linear inequalities</w:t>
            </w:r>
          </w:p>
          <w:p w14:paraId="2419F554" w14:textId="77777777" w:rsidR="00701BAA" w:rsidRDefault="00701BAA" w:rsidP="00F427EA">
            <w:pPr>
              <w:autoSpaceDE w:val="0"/>
              <w:autoSpaceDN w:val="0"/>
              <w:adjustRightInd w:val="0"/>
              <w:rPr>
                <w:rFonts w:ascii="Arial" w:hAnsi="Arial" w:cs="Arial"/>
                <w:bCs/>
                <w:iCs/>
                <w:sz w:val="20"/>
                <w:szCs w:val="20"/>
              </w:rPr>
            </w:pPr>
          </w:p>
          <w:p w14:paraId="12E55EED" w14:textId="77777777" w:rsidR="00701BAA" w:rsidRDefault="00701BAA" w:rsidP="00F427EA">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Number and Algebraic Methods. </w:t>
            </w:r>
            <w:r>
              <w:rPr>
                <w:rFonts w:ascii="Arial" w:eastAsia="Calibri" w:hAnsi="Arial" w:cs="Arial"/>
                <w:color w:val="000000"/>
                <w:sz w:val="20"/>
                <w:szCs w:val="20"/>
              </w:rPr>
              <w:t xml:space="preserve">The student applies mathematical processes to simplify and perform operations on expressions and to solve equations. </w:t>
            </w:r>
            <w:r>
              <w:rPr>
                <w:rFonts w:ascii="Arial" w:hAnsi="Arial" w:cs="Arial"/>
                <w:sz w:val="20"/>
                <w:szCs w:val="20"/>
              </w:rPr>
              <w:t>The student is expected to:</w:t>
            </w:r>
          </w:p>
          <w:p w14:paraId="0BCADC92" w14:textId="1DED748E" w:rsidR="00D957BE" w:rsidRPr="00F2219B" w:rsidRDefault="00701BAA" w:rsidP="00F427EA">
            <w:pPr>
              <w:rPr>
                <w:rFonts w:ascii="Arial" w:hAnsi="Arial" w:cs="Arial"/>
                <w:noProof/>
                <w:sz w:val="20"/>
                <w:szCs w:val="20"/>
              </w:rPr>
            </w:pPr>
            <w:r w:rsidRPr="004B2441">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.7I </w:t>
            </w:r>
            <w:r>
              <w:rPr>
                <w:rFonts w:ascii="Arial" w:hAnsi="Arial" w:cs="Arial"/>
                <w:bCs/>
                <w:sz w:val="20"/>
                <w:szCs w:val="20"/>
              </w:rPr>
              <w:t>Write the domain and range of a function in interval notation, inequalities and set notation.</w:t>
            </w:r>
          </w:p>
        </w:tc>
      </w:tr>
      <w:tr w:rsidR="004C67F9" w:rsidRPr="00F2219B" w14:paraId="2286597A" w14:textId="77777777" w:rsidTr="00BA7B6D">
        <w:trPr>
          <w:trHeight w:val="3254"/>
          <w:jc w:val="center"/>
        </w:trPr>
        <w:tc>
          <w:tcPr>
            <w:tcW w:w="1795" w:type="dxa"/>
            <w:shd w:val="clear" w:color="auto" w:fill="auto"/>
            <w:tcMar>
              <w:top w:w="72" w:type="dxa"/>
              <w:bottom w:w="72" w:type="dxa"/>
            </w:tcMar>
          </w:tcPr>
          <w:p w14:paraId="6B5DDD43" w14:textId="77777777" w:rsidR="004C67F9" w:rsidRDefault="004C67F9" w:rsidP="00236CE0">
            <w:pPr>
              <w:autoSpaceDE w:val="0"/>
              <w:autoSpaceDN w:val="0"/>
              <w:adjustRightInd w:val="0"/>
              <w:rPr>
                <w:rFonts w:ascii="Arial" w:hAnsi="Arial" w:cs="Arial"/>
                <w:b/>
                <w:bCs/>
                <w:sz w:val="18"/>
                <w:szCs w:val="18"/>
              </w:rPr>
            </w:pPr>
            <w:r>
              <w:rPr>
                <w:rFonts w:ascii="Arial" w:hAnsi="Arial" w:cs="Arial"/>
                <w:b/>
                <w:sz w:val="18"/>
                <w:szCs w:val="18"/>
              </w:rPr>
              <w:lastRenderedPageBreak/>
              <w:t>Unit 5: Matrices &amp; Systems of Equations and Inequalities</w:t>
            </w:r>
          </w:p>
          <w:p w14:paraId="0AFE38CC" w14:textId="77777777" w:rsidR="004C67F9" w:rsidRDefault="004C67F9" w:rsidP="00236CE0">
            <w:pPr>
              <w:autoSpaceDE w:val="0"/>
              <w:autoSpaceDN w:val="0"/>
              <w:adjustRightInd w:val="0"/>
              <w:rPr>
                <w:rFonts w:ascii="Arial" w:hAnsi="Arial" w:cs="Arial"/>
                <w:sz w:val="18"/>
                <w:szCs w:val="18"/>
              </w:rPr>
            </w:pPr>
            <w:r>
              <w:rPr>
                <w:rFonts w:ascii="Arial" w:hAnsi="Arial" w:cs="Arial"/>
                <w:sz w:val="18"/>
                <w:szCs w:val="18"/>
              </w:rPr>
              <w:t>In real-world situations, students solve and analyze systems of linear equations with two or more variables using graphs, tables, matrices, and algebraic methods.</w:t>
            </w:r>
          </w:p>
          <w:p w14:paraId="37CDB438" w14:textId="77777777" w:rsidR="004C67F9" w:rsidRDefault="004C67F9" w:rsidP="00236CE0">
            <w:pPr>
              <w:rPr>
                <w:rFonts w:ascii="Arial" w:hAnsi="Arial" w:cs="Arial"/>
                <w:sz w:val="18"/>
                <w:szCs w:val="20"/>
              </w:rPr>
            </w:pPr>
          </w:p>
          <w:p w14:paraId="44E7C7C7" w14:textId="31FC5175" w:rsidR="00E32AC5" w:rsidRPr="009131D1" w:rsidRDefault="00E32AC5" w:rsidP="00236CE0">
            <w:pPr>
              <w:rPr>
                <w:rFonts w:ascii="Arial" w:hAnsi="Arial" w:cs="Arial"/>
                <w:sz w:val="18"/>
                <w:szCs w:val="20"/>
              </w:rPr>
            </w:pPr>
          </w:p>
        </w:tc>
        <w:tc>
          <w:tcPr>
            <w:tcW w:w="1710" w:type="dxa"/>
            <w:tcMar>
              <w:top w:w="72" w:type="dxa"/>
              <w:bottom w:w="72" w:type="dxa"/>
            </w:tcMar>
          </w:tcPr>
          <w:p w14:paraId="46595161" w14:textId="0C10D192" w:rsidR="004C67F9" w:rsidRDefault="00513956" w:rsidP="00236CE0">
            <w:pPr>
              <w:jc w:val="center"/>
              <w:rPr>
                <w:rFonts w:ascii="Arial" w:hAnsi="Arial" w:cs="Arial"/>
                <w:sz w:val="20"/>
                <w:szCs w:val="20"/>
              </w:rPr>
            </w:pPr>
            <w:r>
              <w:rPr>
                <w:rFonts w:ascii="Arial" w:hAnsi="Arial" w:cs="Arial"/>
                <w:b/>
                <w:sz w:val="20"/>
                <w:szCs w:val="20"/>
              </w:rPr>
              <w:t>6</w:t>
            </w:r>
            <w:r w:rsidR="00E32AC5">
              <w:rPr>
                <w:rFonts w:ascii="Arial" w:hAnsi="Arial" w:cs="Arial"/>
                <w:b/>
                <w:sz w:val="20"/>
                <w:szCs w:val="20"/>
              </w:rPr>
              <w:t xml:space="preserve"> </w:t>
            </w:r>
            <w:r w:rsidR="004C67F9">
              <w:rPr>
                <w:rFonts w:ascii="Arial" w:hAnsi="Arial" w:cs="Arial"/>
                <w:sz w:val="20"/>
                <w:szCs w:val="20"/>
              </w:rPr>
              <w:t>class periods (90-min. each)</w:t>
            </w:r>
          </w:p>
          <w:p w14:paraId="6B93C117" w14:textId="77777777" w:rsidR="004C67F9" w:rsidRDefault="004C67F9" w:rsidP="00236CE0">
            <w:pPr>
              <w:jc w:val="center"/>
              <w:rPr>
                <w:rFonts w:ascii="Arial" w:hAnsi="Arial" w:cs="Arial"/>
                <w:sz w:val="20"/>
                <w:szCs w:val="20"/>
              </w:rPr>
            </w:pPr>
            <w:r>
              <w:rPr>
                <w:rFonts w:ascii="Arial" w:hAnsi="Arial" w:cs="Arial"/>
                <w:sz w:val="20"/>
                <w:szCs w:val="20"/>
              </w:rPr>
              <w:t>or</w:t>
            </w:r>
          </w:p>
          <w:p w14:paraId="1E637ACE" w14:textId="6B740523" w:rsidR="004C67F9" w:rsidRDefault="00513956" w:rsidP="00236CE0">
            <w:pPr>
              <w:jc w:val="center"/>
              <w:rPr>
                <w:rFonts w:ascii="Arial" w:hAnsi="Arial" w:cs="Arial"/>
                <w:sz w:val="20"/>
                <w:szCs w:val="20"/>
              </w:rPr>
            </w:pPr>
            <w:r>
              <w:rPr>
                <w:rFonts w:ascii="Arial" w:hAnsi="Arial" w:cs="Arial"/>
                <w:b/>
                <w:sz w:val="20"/>
                <w:szCs w:val="20"/>
              </w:rPr>
              <w:t>1</w:t>
            </w:r>
            <w:r w:rsidR="00E32AC5">
              <w:rPr>
                <w:rFonts w:ascii="Arial" w:hAnsi="Arial" w:cs="Arial"/>
                <w:b/>
                <w:sz w:val="20"/>
                <w:szCs w:val="20"/>
              </w:rPr>
              <w:t>2</w:t>
            </w:r>
            <w:r w:rsidR="004C67F9">
              <w:rPr>
                <w:rFonts w:ascii="Arial" w:hAnsi="Arial" w:cs="Arial"/>
                <w:sz w:val="20"/>
                <w:szCs w:val="20"/>
              </w:rPr>
              <w:t xml:space="preserve"> class periods (45-min. each)</w:t>
            </w:r>
          </w:p>
          <w:p w14:paraId="5CF60101" w14:textId="39CDF636" w:rsidR="00555FB3" w:rsidRDefault="00555FB3" w:rsidP="00236CE0">
            <w:pPr>
              <w:jc w:val="center"/>
              <w:rPr>
                <w:rFonts w:ascii="Arial" w:hAnsi="Arial" w:cs="Arial"/>
                <w:sz w:val="20"/>
                <w:szCs w:val="20"/>
              </w:rPr>
            </w:pPr>
          </w:p>
          <w:p w14:paraId="3B603B25" w14:textId="75C9CAD6" w:rsidR="00555FB3" w:rsidRDefault="00555FB3" w:rsidP="00236CE0">
            <w:pPr>
              <w:rPr>
                <w:rFonts w:ascii="Arial" w:hAnsi="Arial" w:cs="Arial"/>
                <w:sz w:val="20"/>
                <w:szCs w:val="20"/>
              </w:rPr>
            </w:pPr>
          </w:p>
          <w:p w14:paraId="5615432E" w14:textId="77777777" w:rsidR="00555FB3" w:rsidRDefault="00555FB3" w:rsidP="00236CE0">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08BF2776" w14:textId="77777777" w:rsidR="00555FB3" w:rsidRDefault="00555FB3" w:rsidP="00236CE0">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85994FD" w14:textId="77777777" w:rsidR="00555FB3" w:rsidRDefault="00555FB3" w:rsidP="00236CE0">
            <w:pPr>
              <w:jc w:val="center"/>
              <w:rPr>
                <w:rFonts w:ascii="Arial" w:hAnsi="Arial" w:cs="Arial"/>
                <w:i/>
                <w:sz w:val="20"/>
                <w:szCs w:val="20"/>
              </w:rPr>
            </w:pPr>
            <w:r>
              <w:rPr>
                <w:rFonts w:ascii="Arial" w:hAnsi="Arial" w:cs="Arial"/>
                <w:i/>
                <w:sz w:val="20"/>
                <w:szCs w:val="20"/>
              </w:rPr>
              <w:t>Oct. 4</w:t>
            </w:r>
          </w:p>
          <w:p w14:paraId="0FB56D74" w14:textId="77777777" w:rsidR="00555FB3" w:rsidRDefault="00555FB3" w:rsidP="00236CE0">
            <w:pPr>
              <w:jc w:val="center"/>
              <w:rPr>
                <w:rFonts w:ascii="Arial" w:hAnsi="Arial" w:cs="Arial"/>
                <w:i/>
                <w:sz w:val="20"/>
                <w:szCs w:val="20"/>
              </w:rPr>
            </w:pPr>
          </w:p>
          <w:p w14:paraId="3E34AFD1" w14:textId="77777777" w:rsidR="00555FB3" w:rsidRDefault="00555FB3" w:rsidP="00236CE0">
            <w:pPr>
              <w:jc w:val="center"/>
              <w:rPr>
                <w:rFonts w:ascii="Arial" w:hAnsi="Arial" w:cs="Arial"/>
                <w:i/>
                <w:sz w:val="20"/>
                <w:szCs w:val="20"/>
              </w:rPr>
            </w:pPr>
            <w:r>
              <w:rPr>
                <w:rFonts w:ascii="Arial" w:hAnsi="Arial" w:cs="Arial"/>
                <w:i/>
                <w:sz w:val="20"/>
                <w:szCs w:val="20"/>
              </w:rPr>
              <w:t>Fall Holiday</w:t>
            </w:r>
          </w:p>
          <w:p w14:paraId="0649B301" w14:textId="77777777" w:rsidR="00555FB3" w:rsidRDefault="00555FB3" w:rsidP="00236CE0">
            <w:pPr>
              <w:jc w:val="center"/>
              <w:rPr>
                <w:rFonts w:ascii="Arial" w:hAnsi="Arial" w:cs="Arial"/>
                <w:i/>
                <w:sz w:val="20"/>
                <w:szCs w:val="20"/>
              </w:rPr>
            </w:pPr>
            <w:r>
              <w:rPr>
                <w:rFonts w:ascii="Arial" w:hAnsi="Arial" w:cs="Arial"/>
                <w:i/>
                <w:sz w:val="20"/>
                <w:szCs w:val="20"/>
              </w:rPr>
              <w:t>Oct. 5</w:t>
            </w:r>
          </w:p>
          <w:p w14:paraId="5977701F" w14:textId="77777777" w:rsidR="00555FB3" w:rsidRDefault="00555FB3" w:rsidP="00236CE0">
            <w:pPr>
              <w:jc w:val="center"/>
              <w:rPr>
                <w:rFonts w:ascii="Arial" w:hAnsi="Arial" w:cs="Arial"/>
                <w:sz w:val="20"/>
                <w:szCs w:val="20"/>
              </w:rPr>
            </w:pPr>
          </w:p>
          <w:p w14:paraId="41F21D7F" w14:textId="77777777" w:rsidR="004C67F9" w:rsidRPr="00DC5FA3" w:rsidRDefault="004C67F9" w:rsidP="00236CE0">
            <w:pPr>
              <w:jc w:val="center"/>
              <w:rPr>
                <w:rFonts w:ascii="Arial" w:hAnsi="Arial" w:cs="Arial"/>
                <w:i/>
                <w:sz w:val="20"/>
                <w:szCs w:val="20"/>
              </w:rPr>
            </w:pPr>
          </w:p>
        </w:tc>
        <w:tc>
          <w:tcPr>
            <w:tcW w:w="7295" w:type="dxa"/>
            <w:gridSpan w:val="2"/>
            <w:shd w:val="clear" w:color="auto" w:fill="auto"/>
            <w:tcMar>
              <w:top w:w="72" w:type="dxa"/>
              <w:bottom w:w="72" w:type="dxa"/>
            </w:tcMar>
          </w:tcPr>
          <w:p w14:paraId="6726A40F" w14:textId="77777777" w:rsidR="00D71D45" w:rsidRDefault="00D71D45" w:rsidP="00236CE0">
            <w:pPr>
              <w:rPr>
                <w:rFonts w:ascii="Arial" w:hAnsi="Arial" w:cs="Arial"/>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p>
          <w:p w14:paraId="5070C8DD" w14:textId="77777777" w:rsidR="00D71D45" w:rsidRDefault="00D71D45" w:rsidP="00236CE0">
            <w:pPr>
              <w:tabs>
                <w:tab w:val="left" w:pos="209"/>
              </w:tabs>
              <w:rPr>
                <w:rFonts w:ascii="Arial" w:hAnsi="Arial" w:cs="Arial"/>
                <w:sz w:val="20"/>
                <w:szCs w:val="20"/>
              </w:rPr>
            </w:pPr>
            <w:r>
              <w:rPr>
                <w:rFonts w:ascii="Arial" w:eastAsia="Arial Unicode MS" w:hAnsi="Arial" w:cs="Arial"/>
                <w:noProof/>
                <w:sz w:val="20"/>
                <w:szCs w:val="20"/>
              </w:rPr>
              <w:drawing>
                <wp:inline distT="0" distB="0" distL="0" distR="0" wp14:anchorId="23966ABC" wp14:editId="5C898357">
                  <wp:extent cx="120650" cy="120650"/>
                  <wp:effectExtent l="0" t="0" r="0" b="0"/>
                  <wp:docPr id="53" name="Picture 5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S_copy"/>
                          <pic:cNvPicPr>
                            <a:picLocks noChangeAspect="1" noChangeArrowheads="1"/>
                          </pic:cNvPicPr>
                        </pic:nvPicPr>
                        <pic:blipFill>
                          <a:blip r:embed="rId42" cstate="print">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Arial" w:hAnsi="Arial" w:cs="Arial"/>
                <w:b/>
                <w:sz w:val="20"/>
                <w:szCs w:val="20"/>
              </w:rPr>
              <w:t xml:space="preserve"> ALGII.1A</w:t>
            </w:r>
            <w:r>
              <w:rPr>
                <w:rFonts w:ascii="Arial" w:hAnsi="Arial" w:cs="Arial"/>
                <w:sz w:val="20"/>
                <w:szCs w:val="20"/>
              </w:rPr>
              <w:t xml:space="preserve"> Apply mathematics to problems arising in everyday life, society, and the workplace.</w:t>
            </w:r>
          </w:p>
          <w:p w14:paraId="11D69D6E" w14:textId="77777777" w:rsidR="00D71D45" w:rsidRDefault="00D71D45" w:rsidP="00236CE0">
            <w:pPr>
              <w:tabs>
                <w:tab w:val="left" w:pos="209"/>
              </w:tabs>
              <w:rPr>
                <w:rFonts w:ascii="Arial" w:hAnsi="Arial" w:cs="Arial"/>
                <w:sz w:val="20"/>
                <w:szCs w:val="20"/>
              </w:rPr>
            </w:pPr>
            <w:r>
              <w:rPr>
                <w:rFonts w:ascii="Arial" w:eastAsia="Arial Unicode MS" w:hAnsi="Arial" w:cs="Arial"/>
                <w:noProof/>
                <w:sz w:val="20"/>
                <w:szCs w:val="20"/>
              </w:rPr>
              <w:drawing>
                <wp:inline distT="0" distB="0" distL="0" distR="0" wp14:anchorId="228080AA" wp14:editId="36D4CE5A">
                  <wp:extent cx="120650" cy="120650"/>
                  <wp:effectExtent l="0" t="0" r="0" b="0"/>
                  <wp:docPr id="52" name="Picture 5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S_copy"/>
                          <pic:cNvPicPr>
                            <a:picLocks noChangeAspect="1" noChangeArrowheads="1"/>
                          </pic:cNvPicPr>
                        </pic:nvPicPr>
                        <pic:blipFill>
                          <a:blip r:embed="rId42" cstate="print">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Pr>
                <w:rFonts w:ascii="Arial" w:hAnsi="Arial" w:cs="Arial"/>
                <w:b/>
                <w:color w:val="000000"/>
                <w:sz w:val="20"/>
                <w:szCs w:val="20"/>
              </w:rPr>
              <w:t xml:space="preserve"> ALGII.1D</w:t>
            </w:r>
            <w:r>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716241F3" w14:textId="77777777" w:rsidR="00D71D45" w:rsidRDefault="00D71D45" w:rsidP="00236CE0">
            <w:pPr>
              <w:autoSpaceDE w:val="0"/>
              <w:autoSpaceDN w:val="0"/>
              <w:adjustRightInd w:val="0"/>
              <w:rPr>
                <w:rFonts w:ascii="Arial" w:eastAsia="Calibri" w:hAnsi="Arial" w:cs="Arial"/>
                <w:b/>
                <w:bCs/>
                <w:color w:val="000000"/>
                <w:sz w:val="20"/>
                <w:szCs w:val="20"/>
              </w:rPr>
            </w:pPr>
          </w:p>
          <w:p w14:paraId="618901EF" w14:textId="77777777" w:rsidR="00D71D45" w:rsidRDefault="00D71D45" w:rsidP="00236CE0">
            <w:pPr>
              <w:autoSpaceDE w:val="0"/>
              <w:autoSpaceDN w:val="0"/>
              <w:adjustRightInd w:val="0"/>
              <w:rPr>
                <w:rFonts w:ascii="Arial" w:eastAsia="Calibri" w:hAnsi="Arial" w:cs="Arial"/>
                <w:color w:val="000000"/>
                <w:sz w:val="20"/>
                <w:szCs w:val="20"/>
              </w:rPr>
            </w:pPr>
            <w:r>
              <w:rPr>
                <w:rFonts w:ascii="Arial" w:eastAsia="Calibri" w:hAnsi="Arial" w:cs="Arial"/>
                <w:b/>
                <w:bCs/>
                <w:color w:val="000000"/>
                <w:sz w:val="20"/>
                <w:szCs w:val="20"/>
              </w:rPr>
              <w:t xml:space="preserve">Systems of Equations and Inequalities. </w:t>
            </w:r>
            <w:r>
              <w:rPr>
                <w:rFonts w:ascii="Arial" w:eastAsia="Calibri" w:hAnsi="Arial" w:cs="Arial"/>
                <w:color w:val="000000"/>
                <w:sz w:val="20"/>
                <w:szCs w:val="20"/>
              </w:rPr>
              <w:t xml:space="preserve">The student applies mathematical processes to formulate systems of equations and inequalities, to use a variety of methods to solve, and to analyze reasonableness of solutions. </w:t>
            </w:r>
            <w:r>
              <w:rPr>
                <w:rFonts w:ascii="Arial" w:hAnsi="Arial" w:cs="Arial"/>
                <w:sz w:val="20"/>
                <w:szCs w:val="20"/>
              </w:rPr>
              <w:t>The student is expected to:</w:t>
            </w:r>
          </w:p>
          <w:p w14:paraId="601C1500" w14:textId="77777777" w:rsidR="00D71D45" w:rsidRDefault="00D71D45" w:rsidP="00236CE0">
            <w:pPr>
              <w:autoSpaceDE w:val="0"/>
              <w:autoSpaceDN w:val="0"/>
              <w:adjustRightInd w:val="0"/>
              <w:rPr>
                <w:rFonts w:ascii="Arial" w:eastAsia="Calibri" w:hAnsi="Arial" w:cs="Arial"/>
                <w:color w:val="000000"/>
                <w:sz w:val="20"/>
                <w:szCs w:val="20"/>
              </w:rPr>
            </w:pPr>
            <w:r w:rsidRPr="00EA3C7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.3A</w:t>
            </w:r>
            <w:r>
              <w:rPr>
                <w:rFonts w:ascii="Arial" w:hAnsi="Arial" w:cs="Arial"/>
                <w:bCs/>
                <w:sz w:val="20"/>
                <w:szCs w:val="20"/>
              </w:rPr>
              <w:t xml:space="preserve"> </w:t>
            </w:r>
            <w:r>
              <w:rPr>
                <w:rFonts w:ascii="Arial" w:hAnsi="Arial" w:cs="Arial"/>
                <w:b/>
                <w:bCs/>
                <w:sz w:val="20"/>
                <w:szCs w:val="20"/>
              </w:rPr>
              <w:t xml:space="preserve">Formulate systems of equations, including systems consisting of three linear equations in three variables </w:t>
            </w:r>
            <w:r>
              <w:rPr>
                <w:rFonts w:ascii="Arial" w:hAnsi="Arial" w:cs="Arial"/>
                <w:bCs/>
                <w:sz w:val="20"/>
                <w:szCs w:val="20"/>
              </w:rPr>
              <w:t>and systems consisting of two equations, the first linear and the second quadratic.</w:t>
            </w:r>
            <w:r>
              <w:rPr>
                <w:rFonts w:ascii="Arial" w:hAnsi="Arial" w:cs="Arial"/>
                <w:b/>
                <w:bCs/>
                <w:sz w:val="20"/>
                <w:szCs w:val="20"/>
              </w:rPr>
              <w:t xml:space="preserve"> </w:t>
            </w:r>
          </w:p>
          <w:p w14:paraId="305E7F69" w14:textId="77777777" w:rsidR="00D71D45" w:rsidRDefault="00D71D45" w:rsidP="00236CE0">
            <w:pPr>
              <w:rPr>
                <w:rFonts w:ascii="Arial" w:hAnsi="Arial" w:cs="Arial"/>
                <w:bCs/>
                <w:sz w:val="20"/>
                <w:szCs w:val="20"/>
              </w:rPr>
            </w:pPr>
            <w:r w:rsidRPr="00EA3C7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.3B</w:t>
            </w:r>
            <w:r>
              <w:rPr>
                <w:rFonts w:ascii="Arial" w:hAnsi="Arial" w:cs="Arial"/>
                <w:bCs/>
                <w:sz w:val="20"/>
                <w:szCs w:val="20"/>
              </w:rPr>
              <w:t xml:space="preserve"> Solve systems of three linear equations in three variables by using Gaussian elimination, technology with matrices, and substitution </w:t>
            </w:r>
            <w:r>
              <w:rPr>
                <w:rFonts w:ascii="Arial" w:hAnsi="Arial" w:cs="Arial"/>
                <w:bCs/>
                <w:i/>
                <w:sz w:val="20"/>
                <w:szCs w:val="20"/>
              </w:rPr>
              <w:t>(including inverse matrices)</w:t>
            </w:r>
            <w:r>
              <w:rPr>
                <w:rFonts w:ascii="Arial" w:hAnsi="Arial" w:cs="Arial"/>
                <w:bCs/>
                <w:sz w:val="20"/>
                <w:szCs w:val="20"/>
              </w:rPr>
              <w:t>.</w:t>
            </w:r>
          </w:p>
          <w:p w14:paraId="344AB3E4" w14:textId="77777777" w:rsidR="00D71D45" w:rsidRDefault="00D71D45" w:rsidP="00236CE0">
            <w:pPr>
              <w:rPr>
                <w:rFonts w:ascii="Arial" w:hAnsi="Arial" w:cs="Arial"/>
                <w:sz w:val="20"/>
                <w:szCs w:val="20"/>
              </w:rPr>
            </w:pPr>
            <w:r w:rsidRPr="00EA3C7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.3E </w:t>
            </w:r>
            <w:r>
              <w:rPr>
                <w:rFonts w:ascii="Arial" w:hAnsi="Arial" w:cs="Arial"/>
                <w:bCs/>
                <w:sz w:val="20"/>
                <w:szCs w:val="20"/>
              </w:rPr>
              <w:t>Formulate systems of at least two linear inequalities in two variables.</w:t>
            </w:r>
          </w:p>
          <w:p w14:paraId="30E3F604" w14:textId="77777777" w:rsidR="00D71D45" w:rsidRDefault="00D71D45" w:rsidP="00236CE0">
            <w:pPr>
              <w:rPr>
                <w:rFonts w:ascii="Arial" w:hAnsi="Arial" w:cs="Arial"/>
                <w:bCs/>
                <w:sz w:val="20"/>
                <w:szCs w:val="20"/>
              </w:rPr>
            </w:pPr>
            <w:r w:rsidRPr="00EA3C7D">
              <w:rPr>
                <w:rFonts w:ascii="Arial Unicode MS" w:eastAsia="Arial Unicode MS" w:hAnsi="Arial Unicode MS" w:cs="Arial Unicode MS" w:hint="eastAsia"/>
                <w:b/>
                <w:caps/>
                <w:sz w:val="20"/>
                <w:szCs w:val="20"/>
              </w:rPr>
              <w:t>Ⓢ</w:t>
            </w:r>
            <w:r>
              <w:rPr>
                <w:rFonts w:ascii="Arial" w:eastAsia="Arial Unicode MS" w:hAnsi="Arial" w:cs="Arial"/>
                <w:b/>
                <w:caps/>
                <w:sz w:val="20"/>
                <w:szCs w:val="20"/>
              </w:rPr>
              <w:t xml:space="preserve"> ALGII</w:t>
            </w:r>
            <w:r>
              <w:rPr>
                <w:rFonts w:ascii="Arial" w:hAnsi="Arial" w:cs="Arial"/>
                <w:b/>
                <w:bCs/>
                <w:sz w:val="20"/>
                <w:szCs w:val="20"/>
              </w:rPr>
              <w:t xml:space="preserve">.3F </w:t>
            </w:r>
            <w:r>
              <w:rPr>
                <w:rFonts w:ascii="Arial" w:hAnsi="Arial" w:cs="Arial"/>
                <w:bCs/>
                <w:sz w:val="20"/>
                <w:szCs w:val="20"/>
              </w:rPr>
              <w:t xml:space="preserve">Solve systems of two or more linear inequalities in </w:t>
            </w:r>
            <w:r>
              <w:rPr>
                <w:rFonts w:ascii="Arial" w:hAnsi="Arial" w:cs="Arial"/>
                <w:sz w:val="20"/>
                <w:szCs w:val="20"/>
              </w:rPr>
              <w:t xml:space="preserve">two variables. </w:t>
            </w:r>
          </w:p>
          <w:p w14:paraId="3461B62B" w14:textId="77777777" w:rsidR="00D71D45" w:rsidRDefault="00D71D45" w:rsidP="00236CE0">
            <w:pPr>
              <w:rPr>
                <w:rFonts w:ascii="Arial" w:hAnsi="Arial" w:cs="Arial"/>
                <w:bCs/>
                <w:sz w:val="20"/>
                <w:szCs w:val="20"/>
              </w:rPr>
            </w:pPr>
            <w:r w:rsidRPr="00EA3C7D">
              <w:rPr>
                <w:rFonts w:ascii="Arial Unicode MS" w:eastAsia="Arial Unicode MS" w:hAnsi="Arial Unicode MS" w:cs="Arial Unicode MS" w:hint="eastAsia"/>
                <w:b/>
                <w:caps/>
                <w:sz w:val="20"/>
                <w:szCs w:val="20"/>
              </w:rPr>
              <w:t>Ⓢ</w:t>
            </w:r>
            <w:r w:rsidRPr="00EA3C7D">
              <w:rPr>
                <w:rFonts w:ascii="Arial Unicode MS" w:eastAsia="Arial Unicode MS" w:hAnsi="Arial Unicode MS" w:cs="Arial Unicode MS"/>
                <w:b/>
                <w:caps/>
                <w:sz w:val="20"/>
                <w:szCs w:val="20"/>
              </w:rPr>
              <w:t xml:space="preserve"> </w:t>
            </w:r>
            <w:r>
              <w:rPr>
                <w:rFonts w:ascii="Arial" w:eastAsia="Arial Unicode MS" w:hAnsi="Arial" w:cs="Arial"/>
                <w:b/>
                <w:caps/>
                <w:sz w:val="20"/>
                <w:szCs w:val="20"/>
              </w:rPr>
              <w:t>ALGII</w:t>
            </w:r>
            <w:r>
              <w:rPr>
                <w:rFonts w:ascii="Arial" w:hAnsi="Arial" w:cs="Arial"/>
                <w:b/>
                <w:bCs/>
                <w:sz w:val="20"/>
                <w:szCs w:val="20"/>
              </w:rPr>
              <w:t>.3G</w:t>
            </w:r>
            <w:r>
              <w:rPr>
                <w:rFonts w:ascii="Arial" w:hAnsi="Arial" w:cs="Arial"/>
                <w:bCs/>
                <w:sz w:val="20"/>
                <w:szCs w:val="20"/>
              </w:rPr>
              <w:t xml:space="preserve"> Determine possible solutions in the solution set of systems of two or more linear inequalities in two variables.</w:t>
            </w:r>
          </w:p>
          <w:p w14:paraId="45B2E63B" w14:textId="77777777" w:rsidR="004C67F9" w:rsidRDefault="004C67F9" w:rsidP="00236CE0">
            <w:pPr>
              <w:rPr>
                <w:rFonts w:ascii="Arial" w:hAnsi="Arial" w:cs="Arial"/>
                <w:bCs/>
                <w:sz w:val="20"/>
                <w:szCs w:val="20"/>
              </w:rPr>
            </w:pPr>
          </w:p>
          <w:p w14:paraId="31D61939" w14:textId="77777777" w:rsidR="004A296A" w:rsidRDefault="004A296A" w:rsidP="00236CE0">
            <w:pPr>
              <w:rPr>
                <w:rFonts w:ascii="Arial" w:hAnsi="Arial" w:cs="Arial"/>
                <w:bCs/>
                <w:sz w:val="20"/>
                <w:szCs w:val="20"/>
              </w:rPr>
            </w:pPr>
          </w:p>
          <w:p w14:paraId="7816F87A" w14:textId="77777777" w:rsidR="00295AEA" w:rsidRDefault="00295AEA" w:rsidP="00236CE0">
            <w:pPr>
              <w:rPr>
                <w:rFonts w:ascii="Arial" w:hAnsi="Arial" w:cs="Arial"/>
                <w:bCs/>
                <w:sz w:val="20"/>
                <w:szCs w:val="20"/>
              </w:rPr>
            </w:pPr>
          </w:p>
          <w:p w14:paraId="5E40E99A" w14:textId="77777777" w:rsidR="00295AEA" w:rsidRDefault="00295AEA" w:rsidP="00236CE0">
            <w:pPr>
              <w:rPr>
                <w:rFonts w:ascii="Arial" w:hAnsi="Arial" w:cs="Arial"/>
                <w:bCs/>
                <w:sz w:val="20"/>
                <w:szCs w:val="20"/>
              </w:rPr>
            </w:pPr>
          </w:p>
          <w:p w14:paraId="129E00F5" w14:textId="77777777" w:rsidR="00295AEA" w:rsidRDefault="00295AEA" w:rsidP="00236CE0">
            <w:pPr>
              <w:rPr>
                <w:rFonts w:ascii="Arial" w:hAnsi="Arial" w:cs="Arial"/>
                <w:bCs/>
                <w:sz w:val="20"/>
                <w:szCs w:val="20"/>
              </w:rPr>
            </w:pPr>
          </w:p>
          <w:p w14:paraId="196359C0" w14:textId="77777777" w:rsidR="00295AEA" w:rsidRDefault="00295AEA" w:rsidP="00236CE0">
            <w:pPr>
              <w:rPr>
                <w:rFonts w:ascii="Arial" w:hAnsi="Arial" w:cs="Arial"/>
                <w:bCs/>
                <w:sz w:val="20"/>
                <w:szCs w:val="20"/>
              </w:rPr>
            </w:pPr>
          </w:p>
          <w:p w14:paraId="514DC7AC" w14:textId="399D26EE" w:rsidR="00295AEA" w:rsidRDefault="00295AEA" w:rsidP="00236CE0">
            <w:pPr>
              <w:rPr>
                <w:rFonts w:ascii="Arial" w:hAnsi="Arial" w:cs="Arial"/>
                <w:bCs/>
                <w:sz w:val="20"/>
                <w:szCs w:val="20"/>
              </w:rPr>
            </w:pPr>
          </w:p>
          <w:p w14:paraId="5CEB4CE7" w14:textId="49F22EF5" w:rsidR="00C02E47" w:rsidRDefault="00C02E47" w:rsidP="00236CE0">
            <w:pPr>
              <w:rPr>
                <w:rFonts w:ascii="Arial" w:hAnsi="Arial" w:cs="Arial"/>
                <w:bCs/>
                <w:sz w:val="20"/>
                <w:szCs w:val="20"/>
              </w:rPr>
            </w:pPr>
          </w:p>
          <w:p w14:paraId="6B003C33" w14:textId="03127082" w:rsidR="00C02E47" w:rsidRDefault="00C02E47" w:rsidP="00236CE0">
            <w:pPr>
              <w:rPr>
                <w:rFonts w:ascii="Arial" w:hAnsi="Arial" w:cs="Arial"/>
                <w:bCs/>
                <w:sz w:val="20"/>
                <w:szCs w:val="20"/>
              </w:rPr>
            </w:pPr>
          </w:p>
          <w:p w14:paraId="7572E7FE" w14:textId="543AE107" w:rsidR="00C02E47" w:rsidRDefault="00C02E47" w:rsidP="00236CE0">
            <w:pPr>
              <w:rPr>
                <w:rFonts w:ascii="Arial" w:hAnsi="Arial" w:cs="Arial"/>
                <w:bCs/>
                <w:sz w:val="20"/>
                <w:szCs w:val="20"/>
              </w:rPr>
            </w:pPr>
          </w:p>
          <w:p w14:paraId="71D7ADB8" w14:textId="7A30666C" w:rsidR="00C02E47" w:rsidRDefault="00C02E47" w:rsidP="00236CE0">
            <w:pPr>
              <w:rPr>
                <w:rFonts w:ascii="Arial" w:hAnsi="Arial" w:cs="Arial"/>
                <w:bCs/>
                <w:sz w:val="20"/>
                <w:szCs w:val="20"/>
              </w:rPr>
            </w:pPr>
          </w:p>
          <w:p w14:paraId="2DD643BB" w14:textId="77777777" w:rsidR="00C02E47" w:rsidRDefault="00C02E47" w:rsidP="00236CE0">
            <w:pPr>
              <w:rPr>
                <w:rFonts w:ascii="Arial" w:hAnsi="Arial" w:cs="Arial"/>
                <w:bCs/>
                <w:sz w:val="20"/>
                <w:szCs w:val="20"/>
              </w:rPr>
            </w:pPr>
          </w:p>
          <w:p w14:paraId="6DC3ED7F" w14:textId="77777777" w:rsidR="00295AEA" w:rsidRDefault="00295AEA" w:rsidP="00236CE0">
            <w:pPr>
              <w:rPr>
                <w:rFonts w:ascii="Arial" w:hAnsi="Arial" w:cs="Arial"/>
                <w:bCs/>
                <w:sz w:val="20"/>
                <w:szCs w:val="20"/>
              </w:rPr>
            </w:pPr>
          </w:p>
          <w:p w14:paraId="5BF1F86C" w14:textId="77777777" w:rsidR="00295AEA" w:rsidRDefault="00295AEA" w:rsidP="00236CE0">
            <w:pPr>
              <w:rPr>
                <w:rFonts w:ascii="Arial" w:hAnsi="Arial" w:cs="Arial"/>
                <w:bCs/>
                <w:sz w:val="20"/>
                <w:szCs w:val="20"/>
              </w:rPr>
            </w:pPr>
          </w:p>
          <w:p w14:paraId="25AE91E8" w14:textId="77777777" w:rsidR="00295AEA" w:rsidRDefault="00295AEA" w:rsidP="00236CE0">
            <w:pPr>
              <w:rPr>
                <w:rFonts w:ascii="Arial" w:hAnsi="Arial" w:cs="Arial"/>
                <w:bCs/>
                <w:sz w:val="20"/>
                <w:szCs w:val="20"/>
              </w:rPr>
            </w:pPr>
          </w:p>
          <w:p w14:paraId="2F8A9CFE" w14:textId="77777777" w:rsidR="00295AEA" w:rsidRDefault="00295AEA" w:rsidP="00236CE0">
            <w:pPr>
              <w:rPr>
                <w:rFonts w:ascii="Arial" w:hAnsi="Arial" w:cs="Arial"/>
                <w:bCs/>
                <w:sz w:val="20"/>
                <w:szCs w:val="20"/>
              </w:rPr>
            </w:pPr>
          </w:p>
          <w:p w14:paraId="15054DF9" w14:textId="77777777" w:rsidR="00295AEA" w:rsidRDefault="00295AEA" w:rsidP="00236CE0">
            <w:pPr>
              <w:rPr>
                <w:rFonts w:ascii="Arial" w:hAnsi="Arial" w:cs="Arial"/>
                <w:bCs/>
                <w:sz w:val="20"/>
                <w:szCs w:val="20"/>
              </w:rPr>
            </w:pPr>
          </w:p>
          <w:p w14:paraId="48E116B3" w14:textId="77777777" w:rsidR="00295AEA" w:rsidRDefault="00295AEA" w:rsidP="00236CE0">
            <w:pPr>
              <w:rPr>
                <w:rFonts w:ascii="Arial" w:hAnsi="Arial" w:cs="Arial"/>
                <w:bCs/>
                <w:sz w:val="20"/>
                <w:szCs w:val="20"/>
              </w:rPr>
            </w:pPr>
          </w:p>
          <w:p w14:paraId="022D64F2" w14:textId="078D0AB9" w:rsidR="00295AEA" w:rsidRPr="00D4282A" w:rsidRDefault="00295AEA" w:rsidP="00236CE0">
            <w:pPr>
              <w:rPr>
                <w:rFonts w:ascii="Arial" w:hAnsi="Arial" w:cs="Arial"/>
                <w:bCs/>
                <w:sz w:val="20"/>
                <w:szCs w:val="20"/>
              </w:rPr>
            </w:pPr>
          </w:p>
        </w:tc>
      </w:tr>
    </w:tbl>
    <w:p w14:paraId="05578F54" w14:textId="77777777" w:rsidR="00010B65" w:rsidRPr="00E25D86" w:rsidRDefault="00010B65" w:rsidP="00236CE0">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C47AE5" w:rsidRPr="00F2219B" w14:paraId="4D4CB1A1" w14:textId="77777777" w:rsidTr="00295AEA">
        <w:trPr>
          <w:tblHeader/>
          <w:jc w:val="center"/>
        </w:trPr>
        <w:tc>
          <w:tcPr>
            <w:tcW w:w="1795" w:type="dxa"/>
            <w:vMerge w:val="restart"/>
            <w:tcBorders>
              <w:right w:val="nil"/>
            </w:tcBorders>
            <w:shd w:val="clear" w:color="auto" w:fill="B5CFDB"/>
            <w:vAlign w:val="center"/>
          </w:tcPr>
          <w:p w14:paraId="0B223EDE" w14:textId="77777777" w:rsidR="00C47AE5" w:rsidRPr="00B057DA" w:rsidRDefault="00C47AE5" w:rsidP="00236CE0">
            <w:pPr>
              <w:jc w:val="center"/>
              <w:rPr>
                <w:rFonts w:ascii="Arial" w:hAnsi="Arial" w:cs="Arial"/>
                <w:b/>
                <w:sz w:val="36"/>
                <w:szCs w:val="36"/>
              </w:rPr>
            </w:pPr>
            <w:r>
              <w:rPr>
                <w:rFonts w:ascii="Arial" w:hAnsi="Arial" w:cs="Arial"/>
                <w:b/>
                <w:sz w:val="36"/>
                <w:szCs w:val="36"/>
              </w:rPr>
              <w:lastRenderedPageBreak/>
              <w:t>Cycle</w:t>
            </w:r>
            <w:r w:rsidR="00177A06">
              <w:rPr>
                <w:rFonts w:ascii="Arial" w:hAnsi="Arial" w:cs="Arial"/>
                <w:b/>
                <w:sz w:val="36"/>
                <w:szCs w:val="36"/>
              </w:rPr>
              <w:t xml:space="preserve"> 3</w:t>
            </w:r>
          </w:p>
        </w:tc>
        <w:tc>
          <w:tcPr>
            <w:tcW w:w="2160" w:type="dxa"/>
            <w:gridSpan w:val="2"/>
            <w:tcBorders>
              <w:right w:val="nil"/>
            </w:tcBorders>
            <w:shd w:val="clear" w:color="auto" w:fill="B5CFDB"/>
            <w:tcMar>
              <w:top w:w="29" w:type="dxa"/>
              <w:left w:w="29" w:type="dxa"/>
              <w:bottom w:w="29" w:type="dxa"/>
              <w:right w:w="29" w:type="dxa"/>
            </w:tcMar>
            <w:vAlign w:val="center"/>
          </w:tcPr>
          <w:p w14:paraId="3BD28AB6" w14:textId="77777777" w:rsidR="00C47AE5" w:rsidRPr="00F2219B" w:rsidRDefault="00B945A2" w:rsidP="00236CE0">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7204D93" w14:textId="77777777" w:rsidR="00C47AE5" w:rsidRPr="000D6202" w:rsidRDefault="00C47AE5" w:rsidP="00236CE0">
            <w:pPr>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w:t>
            </w:r>
            <w:r w:rsidR="001E075F" w:rsidRPr="000D6202">
              <w:rPr>
                <w:rFonts w:ascii="Arial" w:hAnsi="Arial" w:cs="Arial"/>
                <w:i/>
                <w:sz w:val="16"/>
                <w:szCs w:val="16"/>
              </w:rPr>
              <w:t xml:space="preserve"> </w:t>
            </w:r>
            <w:r w:rsidRPr="000D6202">
              <w:rPr>
                <w:rFonts w:ascii="Arial" w:hAnsi="Arial" w:cs="Arial"/>
                <w:i/>
                <w:sz w:val="16"/>
                <w:szCs w:val="16"/>
              </w:rPr>
              <w:t>Complete instructional planning information and support are in the HISD Curriculum documents.</w:t>
            </w:r>
          </w:p>
        </w:tc>
      </w:tr>
      <w:tr w:rsidR="00C47AE5" w:rsidRPr="00F2219B" w14:paraId="56197351" w14:textId="77777777" w:rsidTr="00295AEA">
        <w:trPr>
          <w:tblHeader/>
          <w:jc w:val="center"/>
        </w:trPr>
        <w:tc>
          <w:tcPr>
            <w:tcW w:w="1795" w:type="dxa"/>
            <w:vMerge/>
            <w:tcBorders>
              <w:right w:val="nil"/>
            </w:tcBorders>
            <w:shd w:val="clear" w:color="auto" w:fill="B5CFDB"/>
          </w:tcPr>
          <w:p w14:paraId="1247544B" w14:textId="77777777" w:rsidR="00C47AE5" w:rsidRPr="00F2219B" w:rsidRDefault="00C47AE5" w:rsidP="00236CE0">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55797CD0" w14:textId="492F0801" w:rsidR="00C47AE5" w:rsidRPr="00F2219B" w:rsidRDefault="00461D68" w:rsidP="00236CE0">
            <w:pPr>
              <w:jc w:val="center"/>
              <w:rPr>
                <w:rFonts w:ascii="Arial" w:hAnsi="Arial" w:cs="Arial"/>
                <w:sz w:val="20"/>
                <w:szCs w:val="20"/>
              </w:rPr>
            </w:pPr>
            <w:r>
              <w:rPr>
                <w:rFonts w:ascii="Arial" w:hAnsi="Arial" w:cs="Arial"/>
                <w:sz w:val="20"/>
                <w:szCs w:val="20"/>
              </w:rPr>
              <w:t>Nov.</w:t>
            </w:r>
            <w:r w:rsidR="0087529E">
              <w:rPr>
                <w:rFonts w:ascii="Arial" w:hAnsi="Arial" w:cs="Arial"/>
                <w:sz w:val="20"/>
                <w:szCs w:val="20"/>
              </w:rPr>
              <w:t>7</w:t>
            </w:r>
            <w:r w:rsidR="00295AEA">
              <w:rPr>
                <w:rFonts w:ascii="Arial" w:hAnsi="Arial" w:cs="Arial"/>
                <w:sz w:val="20"/>
                <w:szCs w:val="20"/>
              </w:rPr>
              <w:t xml:space="preserve"> </w:t>
            </w:r>
            <w:r w:rsidR="00B945A2">
              <w:rPr>
                <w:rFonts w:ascii="Arial" w:hAnsi="Arial" w:cs="Arial"/>
                <w:sz w:val="20"/>
                <w:szCs w:val="20"/>
              </w:rPr>
              <w:t>-</w:t>
            </w:r>
            <w:r w:rsidR="00295AEA">
              <w:rPr>
                <w:rFonts w:ascii="Arial" w:hAnsi="Arial" w:cs="Arial"/>
                <w:sz w:val="20"/>
                <w:szCs w:val="20"/>
              </w:rPr>
              <w:t xml:space="preserve"> </w:t>
            </w:r>
            <w:r w:rsidR="00B945A2">
              <w:rPr>
                <w:rFonts w:ascii="Arial" w:hAnsi="Arial" w:cs="Arial"/>
                <w:sz w:val="20"/>
                <w:szCs w:val="20"/>
              </w:rPr>
              <w:t>Dec. 21</w:t>
            </w:r>
            <w:r w:rsidR="00D91A16">
              <w:rPr>
                <w:rFonts w:ascii="Arial" w:hAnsi="Arial" w:cs="Arial"/>
                <w:sz w:val="20"/>
                <w:szCs w:val="20"/>
              </w:rPr>
              <w:t>, 202</w:t>
            </w:r>
            <w:r w:rsidR="00B945A2">
              <w:rPr>
                <w:rFonts w:ascii="Arial" w:hAnsi="Arial" w:cs="Arial"/>
                <w:sz w:val="20"/>
                <w:szCs w:val="20"/>
              </w:rPr>
              <w:t>2</w:t>
            </w:r>
          </w:p>
        </w:tc>
        <w:tc>
          <w:tcPr>
            <w:tcW w:w="6845" w:type="dxa"/>
            <w:vMerge/>
            <w:shd w:val="clear" w:color="auto" w:fill="B5CFDB"/>
            <w:tcMar>
              <w:top w:w="29" w:type="dxa"/>
              <w:left w:w="29" w:type="dxa"/>
              <w:bottom w:w="29" w:type="dxa"/>
              <w:right w:w="29" w:type="dxa"/>
            </w:tcMar>
          </w:tcPr>
          <w:p w14:paraId="30B620EA" w14:textId="77777777" w:rsidR="00C47AE5" w:rsidRPr="00F2219B" w:rsidRDefault="00C47AE5" w:rsidP="00236CE0">
            <w:pPr>
              <w:rPr>
                <w:rFonts w:ascii="Arial" w:hAnsi="Arial" w:cs="Arial"/>
                <w:i/>
                <w:sz w:val="16"/>
                <w:szCs w:val="16"/>
              </w:rPr>
            </w:pPr>
          </w:p>
        </w:tc>
      </w:tr>
      <w:tr w:rsidR="00C47AE5" w:rsidRPr="009131D1" w14:paraId="0008CB48" w14:textId="77777777" w:rsidTr="00295AEA">
        <w:trPr>
          <w:tblHeader/>
          <w:jc w:val="center"/>
        </w:trPr>
        <w:tc>
          <w:tcPr>
            <w:tcW w:w="1795" w:type="dxa"/>
            <w:shd w:val="clear" w:color="auto" w:fill="B5CFDB"/>
            <w:vAlign w:val="center"/>
          </w:tcPr>
          <w:p w14:paraId="2969E11D"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5DEDE495"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0A671A2C" w14:textId="25A9D1E7" w:rsidR="00C47AE5" w:rsidRDefault="00C47AE5" w:rsidP="00236CE0">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7EE643DC" w14:textId="77777777" w:rsidR="00C04433" w:rsidRPr="00295AEA" w:rsidRDefault="00C04433" w:rsidP="00236CE0">
            <w:pPr>
              <w:jc w:val="center"/>
              <w:rPr>
                <w:rFonts w:ascii="Arial" w:hAnsi="Arial" w:cs="Arial"/>
                <w:b/>
                <w:sz w:val="8"/>
                <w:szCs w:val="8"/>
              </w:rPr>
            </w:pPr>
          </w:p>
          <w:p w14:paraId="5AA5385C" w14:textId="62C650EC" w:rsidR="00735122" w:rsidRDefault="00735122" w:rsidP="00236CE0">
            <w:pPr>
              <w:rPr>
                <w:rFonts w:ascii="Arial" w:hAnsi="Arial" w:cs="Arial"/>
                <w:bCs/>
                <w:sz w:val="18"/>
                <w:szCs w:val="20"/>
              </w:rPr>
            </w:pPr>
            <w:r w:rsidRPr="008E1E5B">
              <w:rPr>
                <w:rFonts w:ascii="Arial" w:hAnsi="Arial" w:cs="Arial"/>
                <w:bCs/>
                <w:sz w:val="18"/>
                <w:szCs w:val="20"/>
              </w:rPr>
              <w:t>The</w:t>
            </w:r>
            <w:r>
              <w:rPr>
                <w:rFonts w:ascii="Arial" w:hAnsi="Arial" w:cs="Arial"/>
                <w:bCs/>
                <w:sz w:val="18"/>
                <w:szCs w:val="20"/>
              </w:rPr>
              <w:t xml:space="preserve"> </w:t>
            </w:r>
            <w:r w:rsidRPr="008E1E5B">
              <w:rPr>
                <w:rFonts w:ascii="Arial" w:hAnsi="Arial" w:cs="Arial"/>
                <w:b/>
                <w:sz w:val="18"/>
                <w:szCs w:val="20"/>
              </w:rPr>
              <w:t>bold face</w:t>
            </w:r>
            <w:r>
              <w:rPr>
                <w:rFonts w:ascii="Arial" w:hAnsi="Arial" w:cs="Arial"/>
                <w:bCs/>
                <w:sz w:val="18"/>
                <w:szCs w:val="20"/>
              </w:rPr>
              <w:t xml:space="preserve"> words in the TEKS/SEs indicates concepts addressed specifically in this unit, the unbolded concepts are addressed in other units of this course.</w:t>
            </w:r>
          </w:p>
          <w:p w14:paraId="6D1B4D44" w14:textId="77777777" w:rsidR="00C04433" w:rsidRPr="00295AEA" w:rsidRDefault="00C04433" w:rsidP="00236CE0">
            <w:pPr>
              <w:rPr>
                <w:rFonts w:ascii="Arial" w:hAnsi="Arial" w:cs="Arial"/>
                <w:bCs/>
                <w:sz w:val="8"/>
                <w:szCs w:val="8"/>
              </w:rPr>
            </w:pPr>
          </w:p>
          <w:p w14:paraId="3063CEFF" w14:textId="44DFD96E" w:rsidR="00C47AE5" w:rsidRPr="009131D1" w:rsidRDefault="00C47AE5" w:rsidP="00236CE0">
            <w:pPr>
              <w:rPr>
                <w:rFonts w:ascii="Arial" w:hAnsi="Arial" w:cs="Arial"/>
                <w:b/>
                <w:sz w:val="18"/>
                <w:szCs w:val="18"/>
              </w:rPr>
            </w:pPr>
            <w:r w:rsidRPr="009131D1">
              <w:rPr>
                <w:rFonts w:ascii="Arial" w:hAnsi="Arial" w:cs="Arial"/>
                <w:b/>
                <w:sz w:val="18"/>
                <w:szCs w:val="18"/>
              </w:rPr>
              <w:t>The student will:</w:t>
            </w:r>
          </w:p>
        </w:tc>
      </w:tr>
      <w:tr w:rsidR="00080A08" w:rsidRPr="00F2219B" w14:paraId="3D30502D" w14:textId="77777777" w:rsidTr="00295AEA">
        <w:trPr>
          <w:jc w:val="center"/>
        </w:trPr>
        <w:tc>
          <w:tcPr>
            <w:tcW w:w="1795" w:type="dxa"/>
            <w:shd w:val="clear" w:color="auto" w:fill="auto"/>
            <w:tcMar>
              <w:top w:w="72" w:type="dxa"/>
              <w:bottom w:w="72" w:type="dxa"/>
            </w:tcMar>
          </w:tcPr>
          <w:p w14:paraId="2FF37ACD" w14:textId="77777777" w:rsidR="001C7BDA" w:rsidRDefault="001C7BDA" w:rsidP="00F427EA">
            <w:pPr>
              <w:rPr>
                <w:rFonts w:ascii="Arial" w:hAnsi="Arial" w:cs="Arial"/>
                <w:b/>
                <w:sz w:val="18"/>
                <w:szCs w:val="18"/>
              </w:rPr>
            </w:pPr>
            <w:r>
              <w:rPr>
                <w:rFonts w:ascii="Arial" w:hAnsi="Arial" w:cs="Arial"/>
                <w:b/>
                <w:sz w:val="18"/>
                <w:szCs w:val="18"/>
              </w:rPr>
              <w:t xml:space="preserve">Unit 6: </w:t>
            </w:r>
            <w:r>
              <w:rPr>
                <w:rFonts w:ascii="Arial" w:hAnsi="Arial" w:cs="Arial"/>
                <w:b/>
                <w:sz w:val="18"/>
                <w:szCs w:val="18"/>
              </w:rPr>
              <w:br/>
              <w:t xml:space="preserve">Transformations and Attributes of Quadratic Functions </w:t>
            </w:r>
          </w:p>
          <w:p w14:paraId="2ABAD22E" w14:textId="77777777" w:rsidR="001C7BDA" w:rsidRDefault="001C7BDA" w:rsidP="00F427EA">
            <w:pPr>
              <w:rPr>
                <w:rFonts w:ascii="Arial" w:hAnsi="Arial" w:cs="Arial"/>
                <w:sz w:val="18"/>
                <w:szCs w:val="18"/>
              </w:rPr>
            </w:pPr>
            <w:r>
              <w:rPr>
                <w:rFonts w:ascii="Arial" w:hAnsi="Arial" w:cs="Arial"/>
                <w:sz w:val="18"/>
                <w:szCs w:val="18"/>
              </w:rPr>
              <w:t>Students analyze the transformation of a quadratic function through multiple representations.</w:t>
            </w:r>
          </w:p>
          <w:p w14:paraId="4BDDA898" w14:textId="77777777" w:rsidR="00080A08" w:rsidRPr="009131D1" w:rsidRDefault="00080A08" w:rsidP="00F427EA">
            <w:pPr>
              <w:rPr>
                <w:rFonts w:ascii="Arial" w:hAnsi="Arial" w:cs="Arial"/>
                <w:sz w:val="18"/>
                <w:szCs w:val="20"/>
              </w:rPr>
            </w:pPr>
          </w:p>
        </w:tc>
        <w:tc>
          <w:tcPr>
            <w:tcW w:w="1710" w:type="dxa"/>
            <w:shd w:val="clear" w:color="auto" w:fill="auto"/>
            <w:tcMar>
              <w:top w:w="72" w:type="dxa"/>
              <w:bottom w:w="72" w:type="dxa"/>
            </w:tcMar>
          </w:tcPr>
          <w:p w14:paraId="0102C988" w14:textId="77777777" w:rsidR="00857B1B" w:rsidRDefault="00857B1B" w:rsidP="00F427EA">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(90-min. each)</w:t>
            </w:r>
          </w:p>
          <w:p w14:paraId="62FA268B" w14:textId="77777777" w:rsidR="00857B1B" w:rsidRDefault="00857B1B" w:rsidP="00F427EA">
            <w:pPr>
              <w:jc w:val="center"/>
              <w:rPr>
                <w:rFonts w:ascii="Arial" w:hAnsi="Arial" w:cs="Arial"/>
                <w:sz w:val="20"/>
                <w:szCs w:val="20"/>
              </w:rPr>
            </w:pPr>
            <w:r>
              <w:rPr>
                <w:rFonts w:ascii="Arial" w:hAnsi="Arial" w:cs="Arial"/>
                <w:sz w:val="20"/>
                <w:szCs w:val="20"/>
              </w:rPr>
              <w:t>or</w:t>
            </w:r>
          </w:p>
          <w:p w14:paraId="31A58EEB" w14:textId="77777777" w:rsidR="00857B1B" w:rsidRDefault="00857B1B" w:rsidP="00F427EA">
            <w:pPr>
              <w:jc w:val="center"/>
              <w:rPr>
                <w:rFonts w:ascii="Arial" w:hAnsi="Arial" w:cs="Arial"/>
                <w:sz w:val="20"/>
                <w:szCs w:val="20"/>
              </w:rPr>
            </w:pPr>
            <w:r>
              <w:rPr>
                <w:rFonts w:ascii="Arial" w:hAnsi="Arial" w:cs="Arial"/>
                <w:b/>
                <w:sz w:val="20"/>
                <w:szCs w:val="20"/>
              </w:rPr>
              <w:t>8</w:t>
            </w:r>
            <w:r>
              <w:rPr>
                <w:rFonts w:ascii="Arial" w:hAnsi="Arial" w:cs="Arial"/>
                <w:sz w:val="20"/>
                <w:szCs w:val="20"/>
              </w:rPr>
              <w:t xml:space="preserve"> class periods (45-min. each)</w:t>
            </w:r>
          </w:p>
          <w:p w14:paraId="3768AC4E" w14:textId="77777777" w:rsidR="00857B1B" w:rsidRDefault="00857B1B" w:rsidP="00F427EA">
            <w:pPr>
              <w:jc w:val="center"/>
              <w:rPr>
                <w:rFonts w:ascii="Arial" w:hAnsi="Arial" w:cs="Arial"/>
                <w:sz w:val="20"/>
                <w:szCs w:val="20"/>
              </w:rPr>
            </w:pPr>
          </w:p>
          <w:p w14:paraId="5C610F98" w14:textId="77777777" w:rsidR="00F36887" w:rsidRDefault="00F36887" w:rsidP="00F427EA">
            <w:pPr>
              <w:rPr>
                <w:rFonts w:ascii="Arial" w:hAnsi="Arial" w:cs="Arial"/>
                <w:i/>
                <w:sz w:val="20"/>
                <w:szCs w:val="20"/>
              </w:rPr>
            </w:pPr>
          </w:p>
          <w:p w14:paraId="11999CFF" w14:textId="3EF51CDD" w:rsidR="00080A08" w:rsidRPr="00171282" w:rsidRDefault="00080A08" w:rsidP="00F427EA">
            <w:pPr>
              <w:jc w:val="center"/>
              <w:rPr>
                <w:rFonts w:ascii="Arial" w:hAnsi="Arial" w:cs="Arial"/>
                <w:i/>
                <w:sz w:val="20"/>
                <w:szCs w:val="20"/>
              </w:rPr>
            </w:pPr>
            <w:r w:rsidRPr="00171282">
              <w:rPr>
                <w:rFonts w:ascii="Arial" w:hAnsi="Arial" w:cs="Arial"/>
                <w:i/>
                <w:sz w:val="20"/>
                <w:szCs w:val="20"/>
              </w:rPr>
              <w:t>Thanksgiving Break</w:t>
            </w:r>
          </w:p>
          <w:p w14:paraId="4D28AAF1" w14:textId="5A6D1410" w:rsidR="00080A08" w:rsidRDefault="00080A08" w:rsidP="00F427EA">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sidR="0087529E">
              <w:rPr>
                <w:rFonts w:ascii="Arial" w:hAnsi="Arial" w:cs="Arial"/>
                <w:i/>
                <w:sz w:val="20"/>
                <w:szCs w:val="20"/>
              </w:rPr>
              <w:t>5</w:t>
            </w:r>
          </w:p>
          <w:p w14:paraId="2C32C442" w14:textId="77777777" w:rsidR="00080A08" w:rsidRDefault="00080A08" w:rsidP="00F427EA">
            <w:pPr>
              <w:jc w:val="center"/>
              <w:rPr>
                <w:rFonts w:ascii="Arial" w:hAnsi="Arial" w:cs="Arial"/>
                <w:i/>
                <w:sz w:val="20"/>
                <w:szCs w:val="20"/>
              </w:rPr>
            </w:pPr>
          </w:p>
          <w:p w14:paraId="329FD040" w14:textId="77777777" w:rsidR="00080A08" w:rsidRPr="00171282" w:rsidRDefault="00080A08" w:rsidP="00F427EA">
            <w:pPr>
              <w:jc w:val="center"/>
              <w:rPr>
                <w:rFonts w:ascii="Arial" w:hAnsi="Arial" w:cs="Arial"/>
                <w:i/>
                <w:sz w:val="20"/>
                <w:szCs w:val="20"/>
              </w:rPr>
            </w:pPr>
            <w:r w:rsidRPr="00171282">
              <w:rPr>
                <w:rFonts w:ascii="Arial" w:hAnsi="Arial" w:cs="Arial"/>
                <w:i/>
                <w:sz w:val="20"/>
                <w:szCs w:val="20"/>
              </w:rPr>
              <w:t>Winter Break</w:t>
            </w:r>
          </w:p>
          <w:p w14:paraId="3804EA89" w14:textId="77777777" w:rsidR="00080A08" w:rsidRDefault="00080A08" w:rsidP="00F427EA">
            <w:pPr>
              <w:jc w:val="center"/>
              <w:rPr>
                <w:rFonts w:ascii="Arial" w:hAnsi="Arial" w:cs="Arial"/>
                <w:i/>
                <w:sz w:val="20"/>
                <w:szCs w:val="20"/>
              </w:rPr>
            </w:pPr>
            <w:r>
              <w:rPr>
                <w:rFonts w:ascii="Arial" w:hAnsi="Arial" w:cs="Arial"/>
                <w:i/>
                <w:sz w:val="20"/>
                <w:szCs w:val="20"/>
              </w:rPr>
              <w:t>(students)</w:t>
            </w:r>
          </w:p>
          <w:p w14:paraId="2FA667F5" w14:textId="77777777" w:rsidR="00080A08" w:rsidRDefault="00080A08" w:rsidP="00F427EA">
            <w:pPr>
              <w:jc w:val="center"/>
              <w:rPr>
                <w:rFonts w:ascii="Arial" w:hAnsi="Arial" w:cs="Arial"/>
                <w:i/>
                <w:sz w:val="20"/>
                <w:szCs w:val="20"/>
              </w:rPr>
            </w:pPr>
            <w:r>
              <w:rPr>
                <w:rFonts w:ascii="Arial" w:hAnsi="Arial" w:cs="Arial"/>
                <w:i/>
                <w:sz w:val="20"/>
                <w:szCs w:val="20"/>
              </w:rPr>
              <w:t>Dec. 22 - Jan. 6</w:t>
            </w:r>
          </w:p>
          <w:p w14:paraId="1DEEE1D8" w14:textId="77777777" w:rsidR="00080A08" w:rsidRDefault="00080A08" w:rsidP="00F427EA">
            <w:pPr>
              <w:jc w:val="center"/>
              <w:rPr>
                <w:rFonts w:ascii="Arial" w:hAnsi="Arial" w:cs="Arial"/>
                <w:i/>
                <w:sz w:val="20"/>
                <w:szCs w:val="20"/>
              </w:rPr>
            </w:pPr>
          </w:p>
          <w:p w14:paraId="705AEC04" w14:textId="77777777" w:rsidR="00080A08" w:rsidRPr="00171282" w:rsidRDefault="00080A08" w:rsidP="00F427EA">
            <w:pPr>
              <w:jc w:val="center"/>
              <w:rPr>
                <w:rFonts w:ascii="Arial" w:hAnsi="Arial" w:cs="Arial"/>
                <w:i/>
                <w:sz w:val="20"/>
                <w:szCs w:val="20"/>
              </w:rPr>
            </w:pPr>
            <w:r w:rsidRPr="00171282">
              <w:rPr>
                <w:rFonts w:ascii="Arial" w:hAnsi="Arial" w:cs="Arial"/>
                <w:i/>
                <w:sz w:val="20"/>
                <w:szCs w:val="20"/>
              </w:rPr>
              <w:t>Winter Break</w:t>
            </w:r>
          </w:p>
          <w:p w14:paraId="6B1D3968" w14:textId="77777777" w:rsidR="00080A08" w:rsidRDefault="00080A08" w:rsidP="00F427EA">
            <w:pPr>
              <w:jc w:val="center"/>
              <w:rPr>
                <w:rFonts w:ascii="Arial" w:hAnsi="Arial" w:cs="Arial"/>
                <w:i/>
                <w:sz w:val="20"/>
                <w:szCs w:val="20"/>
              </w:rPr>
            </w:pPr>
            <w:r>
              <w:rPr>
                <w:rFonts w:ascii="Arial" w:hAnsi="Arial" w:cs="Arial"/>
                <w:i/>
                <w:sz w:val="20"/>
                <w:szCs w:val="20"/>
              </w:rPr>
              <w:t>(teachers)</w:t>
            </w:r>
          </w:p>
          <w:p w14:paraId="5B30309C" w14:textId="77777777" w:rsidR="00080A08" w:rsidRPr="00171282" w:rsidRDefault="00080A08" w:rsidP="00F427EA">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shd w:val="clear" w:color="auto" w:fill="auto"/>
            <w:tcMar>
              <w:top w:w="72" w:type="dxa"/>
              <w:bottom w:w="72" w:type="dxa"/>
            </w:tcMar>
          </w:tcPr>
          <w:p w14:paraId="13D9C328" w14:textId="77777777" w:rsidR="00D212B7" w:rsidRPr="00295AEA" w:rsidRDefault="00D212B7" w:rsidP="00F427EA">
            <w:pPr>
              <w:rPr>
                <w:rFonts w:ascii="Arial" w:hAnsi="Arial" w:cs="Arial"/>
                <w:sz w:val="20"/>
                <w:szCs w:val="20"/>
              </w:rPr>
            </w:pPr>
            <w:r w:rsidRPr="00295AEA">
              <w:rPr>
                <w:rFonts w:ascii="Arial" w:hAnsi="Arial" w:cs="Arial"/>
                <w:b/>
                <w:sz w:val="20"/>
                <w:szCs w:val="20"/>
              </w:rPr>
              <w:t xml:space="preserve">Mathematical Process Standards. </w:t>
            </w:r>
            <w:r w:rsidRPr="00295AEA">
              <w:rPr>
                <w:rFonts w:ascii="Arial" w:hAnsi="Arial" w:cs="Arial"/>
                <w:sz w:val="20"/>
                <w:szCs w:val="20"/>
              </w:rPr>
              <w:t xml:space="preserve">The student uses mathematical processes to acquire and demonstrate mathematical understanding. The student is expected to: </w:t>
            </w:r>
          </w:p>
          <w:p w14:paraId="24207FA5" w14:textId="77777777" w:rsidR="00D212B7" w:rsidRPr="00295AEA" w:rsidRDefault="00D212B7" w:rsidP="00F427EA">
            <w:pPr>
              <w:pStyle w:val="ListParagraph"/>
              <w:tabs>
                <w:tab w:val="left" w:pos="207"/>
              </w:tabs>
              <w:spacing w:after="0" w:line="240" w:lineRule="auto"/>
              <w:ind w:left="0"/>
              <w:rPr>
                <w:rFonts w:ascii="Arial" w:hAnsi="Arial" w:cs="Arial"/>
                <w:sz w:val="20"/>
                <w:szCs w:val="20"/>
              </w:rPr>
            </w:pPr>
            <w:r w:rsidRPr="00295AEA">
              <w:rPr>
                <w:rFonts w:ascii="Arial" w:eastAsia="Arial Unicode MS" w:hAnsi="Arial" w:cs="Arial"/>
                <w:noProof/>
                <w:sz w:val="20"/>
                <w:szCs w:val="20"/>
              </w:rPr>
              <w:drawing>
                <wp:inline distT="0" distB="0" distL="0" distR="0" wp14:anchorId="7B85988C" wp14:editId="4F3A3622">
                  <wp:extent cx="101600" cy="101600"/>
                  <wp:effectExtent l="0" t="0" r="0" b="0"/>
                  <wp:docPr id="58" name="Picture 58"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295AEA">
              <w:rPr>
                <w:rFonts w:ascii="Arial" w:hAnsi="Arial" w:cs="Arial"/>
                <w:sz w:val="20"/>
                <w:szCs w:val="20"/>
              </w:rPr>
              <w:t xml:space="preserve"> </w:t>
            </w:r>
            <w:r w:rsidRPr="00295AEA">
              <w:rPr>
                <w:rFonts w:ascii="Arial" w:hAnsi="Arial" w:cs="Arial"/>
                <w:b/>
                <w:sz w:val="20"/>
                <w:szCs w:val="20"/>
              </w:rPr>
              <w:t>ALGII.1C</w:t>
            </w:r>
            <w:r w:rsidRPr="00295AEA">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0DCD9391" w14:textId="77777777" w:rsidR="00D212B7" w:rsidRPr="00295AEA" w:rsidRDefault="00D212B7" w:rsidP="00F427EA">
            <w:pPr>
              <w:tabs>
                <w:tab w:val="left" w:pos="297"/>
              </w:tabs>
              <w:rPr>
                <w:rFonts w:ascii="Arial" w:hAnsi="Arial" w:cs="Arial"/>
                <w:sz w:val="20"/>
                <w:szCs w:val="20"/>
              </w:rPr>
            </w:pPr>
            <w:r w:rsidRPr="00295AEA">
              <w:rPr>
                <w:rFonts w:ascii="Arial" w:eastAsia="Arial Unicode MS" w:hAnsi="Arial" w:cs="Arial"/>
                <w:noProof/>
                <w:sz w:val="20"/>
                <w:szCs w:val="20"/>
              </w:rPr>
              <w:drawing>
                <wp:inline distT="0" distB="0" distL="0" distR="0" wp14:anchorId="073B9930" wp14:editId="147069F5">
                  <wp:extent cx="120650" cy="120650"/>
                  <wp:effectExtent l="0" t="0" r="0" b="0"/>
                  <wp:docPr id="59" name="Picture 5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S_copy"/>
                          <pic:cNvPicPr>
                            <a:picLocks noChangeAspect="1" noChangeArrowheads="1"/>
                          </pic:cNvPicPr>
                        </pic:nvPicPr>
                        <pic:blipFill>
                          <a:blip r:embed="rId42" cstate="print">
                            <a:lum contrast="6000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295AEA">
              <w:rPr>
                <w:rFonts w:ascii="Arial" w:hAnsi="Arial" w:cs="Arial"/>
                <w:b/>
                <w:sz w:val="20"/>
                <w:szCs w:val="20"/>
              </w:rPr>
              <w:t xml:space="preserve"> ALGII.1F</w:t>
            </w:r>
            <w:r w:rsidRPr="00295AEA">
              <w:rPr>
                <w:rFonts w:ascii="Arial" w:hAnsi="Arial" w:cs="Arial"/>
                <w:b/>
                <w:bCs/>
                <w:sz w:val="20"/>
                <w:szCs w:val="20"/>
              </w:rPr>
              <w:t xml:space="preserve"> </w:t>
            </w:r>
            <w:r w:rsidRPr="00295AEA">
              <w:rPr>
                <w:rFonts w:ascii="Arial" w:hAnsi="Arial" w:cs="Arial"/>
                <w:bCs/>
                <w:sz w:val="20"/>
                <w:szCs w:val="20"/>
              </w:rPr>
              <w:t>Analyze mathematical relationships to connect and communicate mathematical ideas.</w:t>
            </w:r>
          </w:p>
          <w:p w14:paraId="22A2E51D" w14:textId="77777777" w:rsidR="00D212B7" w:rsidRPr="00295AEA" w:rsidRDefault="00D212B7" w:rsidP="00F427EA">
            <w:pPr>
              <w:autoSpaceDE w:val="0"/>
              <w:autoSpaceDN w:val="0"/>
              <w:adjustRightInd w:val="0"/>
              <w:rPr>
                <w:rFonts w:ascii="Arial" w:eastAsia="Calibri" w:hAnsi="Arial" w:cs="Arial"/>
                <w:b/>
                <w:bCs/>
                <w:color w:val="000000"/>
                <w:sz w:val="20"/>
                <w:szCs w:val="20"/>
              </w:rPr>
            </w:pPr>
          </w:p>
          <w:p w14:paraId="5E3C4F4B" w14:textId="77777777" w:rsidR="00D212B7" w:rsidRPr="00295AEA" w:rsidRDefault="00D212B7" w:rsidP="00F427EA">
            <w:pPr>
              <w:autoSpaceDE w:val="0"/>
              <w:autoSpaceDN w:val="0"/>
              <w:adjustRightInd w:val="0"/>
              <w:rPr>
                <w:rFonts w:ascii="Arial" w:hAnsi="Arial" w:cs="Arial"/>
                <w:sz w:val="20"/>
                <w:szCs w:val="20"/>
              </w:rPr>
            </w:pPr>
            <w:r w:rsidRPr="00295AEA">
              <w:rPr>
                <w:rFonts w:ascii="Arial" w:hAnsi="Arial" w:cs="Arial"/>
                <w:b/>
                <w:bCs/>
                <w:sz w:val="20"/>
                <w:szCs w:val="20"/>
              </w:rPr>
              <w:t xml:space="preserve">Quadratic and Square Root Functions, Equations, and Inequalities. </w:t>
            </w:r>
            <w:r w:rsidRPr="00295AEA">
              <w:rPr>
                <w:rFonts w:ascii="Arial" w:eastAsia="Calibri" w:hAnsi="Arial" w:cs="Arial"/>
                <w:color w:val="000000"/>
                <w:sz w:val="20"/>
                <w:szCs w:val="20"/>
              </w:rPr>
              <w:t xml:space="preserve">The student applies mathematical processes to understand that quadratic and square root functions, equations, and quadratic inequalities can be used to model situations, solve problems, and make predictions. </w:t>
            </w:r>
            <w:r w:rsidRPr="00295AEA">
              <w:rPr>
                <w:rFonts w:ascii="Arial" w:hAnsi="Arial" w:cs="Arial"/>
                <w:sz w:val="20"/>
                <w:szCs w:val="20"/>
              </w:rPr>
              <w:t>The student is expected to:</w:t>
            </w:r>
          </w:p>
          <w:p w14:paraId="4ABACE35" w14:textId="77777777" w:rsidR="00D212B7" w:rsidRPr="00295AEA" w:rsidRDefault="00D212B7" w:rsidP="00F427EA">
            <w:pPr>
              <w:autoSpaceDE w:val="0"/>
              <w:autoSpaceDN w:val="0"/>
              <w:adjustRightInd w:val="0"/>
              <w:rPr>
                <w:rFonts w:ascii="Arial" w:eastAsia="Calibri" w:hAnsi="Arial" w:cs="Arial"/>
                <w:color w:val="000000"/>
                <w:sz w:val="20"/>
                <w:szCs w:val="20"/>
              </w:rPr>
            </w:pPr>
            <w:r w:rsidRPr="00295AEA">
              <w:rPr>
                <w:rFonts w:ascii="Arial Unicode MS" w:eastAsia="Arial Unicode MS" w:hAnsi="Arial Unicode MS" w:cs="Arial Unicode MS" w:hint="eastAsia"/>
                <w:b/>
                <w:caps/>
                <w:sz w:val="20"/>
                <w:szCs w:val="20"/>
              </w:rPr>
              <w:t>Ⓡ</w:t>
            </w:r>
            <w:r w:rsidRPr="00295AEA">
              <w:rPr>
                <w:rFonts w:ascii="Arial" w:eastAsia="Arial Unicode MS" w:hAnsi="Arial" w:cs="Arial"/>
                <w:b/>
                <w:caps/>
                <w:sz w:val="20"/>
                <w:szCs w:val="20"/>
              </w:rPr>
              <w:t xml:space="preserve"> ALGII</w:t>
            </w:r>
            <w:r w:rsidRPr="00295AEA">
              <w:rPr>
                <w:rFonts w:ascii="Arial" w:hAnsi="Arial" w:cs="Arial"/>
                <w:b/>
                <w:bCs/>
                <w:sz w:val="20"/>
                <w:szCs w:val="20"/>
              </w:rPr>
              <w:t xml:space="preserve">.4B </w:t>
            </w:r>
            <w:r w:rsidRPr="00295AEA">
              <w:rPr>
                <w:rFonts w:ascii="Arial" w:hAnsi="Arial" w:cs="Arial"/>
                <w:bCs/>
                <w:sz w:val="20"/>
                <w:szCs w:val="20"/>
              </w:rPr>
              <w:t>Write the equation of a parabola using given attributes, including vertex, focus, directrix, axis of symmetry, and direction of opening.</w:t>
            </w:r>
          </w:p>
          <w:p w14:paraId="2584D388" w14:textId="7C9E4043" w:rsidR="005B4B83" w:rsidRPr="00295AEA" w:rsidRDefault="00AB1D00" w:rsidP="00F427EA">
            <w:pPr>
              <w:rPr>
                <w:rFonts w:ascii="Arial" w:hAnsi="Arial" w:cs="Arial"/>
                <w:sz w:val="20"/>
                <w:szCs w:val="20"/>
              </w:rPr>
            </w:pPr>
            <w:r w:rsidRPr="00295AEA">
              <w:rPr>
                <w:rFonts w:ascii="Arial Unicode MS" w:eastAsia="Arial Unicode MS" w:hAnsi="Arial Unicode MS" w:cs="Arial Unicode MS" w:hint="eastAsia"/>
                <w:b/>
                <w:caps/>
                <w:sz w:val="20"/>
                <w:szCs w:val="20"/>
              </w:rPr>
              <w:t>Ⓢ</w:t>
            </w:r>
            <w:r w:rsidRPr="00295AEA">
              <w:rPr>
                <w:rFonts w:ascii="Arial" w:eastAsia="Arial Unicode MS" w:hAnsi="Arial" w:cs="Arial"/>
                <w:b/>
                <w:caps/>
                <w:sz w:val="20"/>
                <w:szCs w:val="20"/>
              </w:rPr>
              <w:t xml:space="preserve"> ALGII</w:t>
            </w:r>
            <w:r w:rsidRPr="00295AEA">
              <w:rPr>
                <w:rFonts w:ascii="Arial" w:hAnsi="Arial" w:cs="Arial"/>
                <w:b/>
                <w:bCs/>
                <w:sz w:val="20"/>
                <w:szCs w:val="20"/>
              </w:rPr>
              <w:t xml:space="preserve">.4D </w:t>
            </w:r>
            <w:r w:rsidRPr="00295AEA">
              <w:rPr>
                <w:rFonts w:ascii="Arial" w:hAnsi="Arial" w:cs="Arial"/>
                <w:bCs/>
                <w:sz w:val="20"/>
                <w:szCs w:val="20"/>
              </w:rPr>
              <w:t xml:space="preserve">Transform a quadratic function </w:t>
            </w:r>
            <w:r w:rsidRPr="00295AEA">
              <w:rPr>
                <w:rFonts w:ascii="Arial" w:hAnsi="Arial" w:cs="Arial"/>
                <w:bCs/>
                <w:i/>
                <w:sz w:val="20"/>
                <w:szCs w:val="20"/>
              </w:rPr>
              <w:t>f(x)</w:t>
            </w:r>
            <w:r w:rsidRPr="00295AEA">
              <w:rPr>
                <w:rFonts w:ascii="Arial" w:hAnsi="Arial" w:cs="Arial"/>
                <w:bCs/>
                <w:sz w:val="20"/>
                <w:szCs w:val="20"/>
              </w:rPr>
              <w:t xml:space="preserve"> = </w:t>
            </w:r>
            <w:r w:rsidRPr="00295AEA">
              <w:rPr>
                <w:rFonts w:ascii="Arial" w:hAnsi="Arial" w:cs="Arial"/>
                <w:bCs/>
                <w:i/>
                <w:sz w:val="20"/>
                <w:szCs w:val="20"/>
              </w:rPr>
              <w:t>ax</w:t>
            </w:r>
            <w:r w:rsidRPr="00295AEA">
              <w:rPr>
                <w:rFonts w:ascii="Arial" w:hAnsi="Arial" w:cs="Arial"/>
                <w:bCs/>
                <w:sz w:val="20"/>
                <w:szCs w:val="20"/>
                <w:vertAlign w:val="superscript"/>
              </w:rPr>
              <w:t>2</w:t>
            </w:r>
            <w:r w:rsidRPr="00295AEA">
              <w:rPr>
                <w:rFonts w:ascii="Arial" w:hAnsi="Arial" w:cs="Arial"/>
                <w:bCs/>
                <w:sz w:val="20"/>
                <w:szCs w:val="20"/>
              </w:rPr>
              <w:t xml:space="preserve"> + </w:t>
            </w:r>
            <w:r w:rsidRPr="00295AEA">
              <w:rPr>
                <w:rFonts w:ascii="Arial" w:hAnsi="Arial" w:cs="Arial"/>
                <w:bCs/>
                <w:i/>
                <w:sz w:val="20"/>
                <w:szCs w:val="20"/>
              </w:rPr>
              <w:t>bx</w:t>
            </w:r>
            <w:r w:rsidRPr="00295AEA">
              <w:rPr>
                <w:rFonts w:ascii="Arial" w:hAnsi="Arial" w:cs="Arial"/>
                <w:bCs/>
                <w:sz w:val="20"/>
                <w:szCs w:val="20"/>
              </w:rPr>
              <w:t xml:space="preserve"> + </w:t>
            </w:r>
            <w:r w:rsidRPr="00295AEA">
              <w:rPr>
                <w:rFonts w:ascii="Arial" w:hAnsi="Arial" w:cs="Arial"/>
                <w:bCs/>
                <w:i/>
                <w:sz w:val="20"/>
                <w:szCs w:val="20"/>
              </w:rPr>
              <w:t>c</w:t>
            </w:r>
            <w:r w:rsidRPr="00295AEA">
              <w:rPr>
                <w:rFonts w:ascii="Arial" w:hAnsi="Arial" w:cs="Arial"/>
                <w:sz w:val="20"/>
                <w:szCs w:val="20"/>
              </w:rPr>
              <w:t xml:space="preserve"> </w:t>
            </w:r>
            <w:r w:rsidRPr="00295AEA">
              <w:rPr>
                <w:rFonts w:ascii="Arial" w:hAnsi="Arial" w:cs="Arial"/>
                <w:bCs/>
                <w:sz w:val="20"/>
                <w:szCs w:val="20"/>
              </w:rPr>
              <w:t xml:space="preserve">to the form                      </w:t>
            </w:r>
            <w:r w:rsidRPr="00295AEA">
              <w:rPr>
                <w:rFonts w:ascii="Arial" w:hAnsi="Arial" w:cs="Arial"/>
                <w:bCs/>
                <w:i/>
                <w:sz w:val="20"/>
                <w:szCs w:val="20"/>
              </w:rPr>
              <w:t>f(x)</w:t>
            </w:r>
            <w:r w:rsidRPr="00295AEA">
              <w:rPr>
                <w:rFonts w:ascii="Arial" w:hAnsi="Arial" w:cs="Arial"/>
                <w:bCs/>
                <w:sz w:val="20"/>
                <w:szCs w:val="20"/>
              </w:rPr>
              <w:t xml:space="preserve"> = </w:t>
            </w:r>
            <w:proofErr w:type="gramStart"/>
            <w:r w:rsidRPr="00295AEA">
              <w:rPr>
                <w:rFonts w:ascii="Arial" w:hAnsi="Arial" w:cs="Arial"/>
                <w:bCs/>
                <w:sz w:val="20"/>
                <w:szCs w:val="20"/>
              </w:rPr>
              <w:t>a(</w:t>
            </w:r>
            <w:proofErr w:type="gramEnd"/>
            <w:r w:rsidRPr="00295AEA">
              <w:rPr>
                <w:rFonts w:ascii="Arial" w:hAnsi="Arial" w:cs="Arial"/>
                <w:bCs/>
                <w:i/>
                <w:sz w:val="20"/>
                <w:szCs w:val="20"/>
              </w:rPr>
              <w:t>x</w:t>
            </w:r>
            <w:r w:rsidRPr="00295AEA">
              <w:rPr>
                <w:rFonts w:ascii="Arial" w:hAnsi="Arial" w:cs="Arial"/>
                <w:bCs/>
                <w:sz w:val="20"/>
                <w:szCs w:val="20"/>
              </w:rPr>
              <w:t xml:space="preserve"> – h)</w:t>
            </w:r>
            <w:r w:rsidRPr="00295AEA">
              <w:rPr>
                <w:rFonts w:ascii="Arial" w:hAnsi="Arial" w:cs="Arial"/>
                <w:bCs/>
                <w:sz w:val="20"/>
                <w:szCs w:val="20"/>
                <w:vertAlign w:val="superscript"/>
              </w:rPr>
              <w:t>2</w:t>
            </w:r>
            <w:r w:rsidRPr="00295AEA">
              <w:rPr>
                <w:rFonts w:ascii="Arial" w:hAnsi="Arial" w:cs="Arial"/>
                <w:bCs/>
                <w:sz w:val="20"/>
                <w:szCs w:val="20"/>
              </w:rPr>
              <w:t xml:space="preserve"> + k to identify the different attributes of </w:t>
            </w:r>
            <w:r w:rsidRPr="00295AEA">
              <w:rPr>
                <w:rFonts w:ascii="Arial" w:hAnsi="Arial" w:cs="Arial"/>
                <w:bCs/>
                <w:i/>
                <w:iCs/>
                <w:sz w:val="20"/>
                <w:szCs w:val="20"/>
              </w:rPr>
              <w:t>f(x)</w:t>
            </w:r>
            <w:r w:rsidRPr="00295AEA">
              <w:rPr>
                <w:rFonts w:ascii="Arial" w:hAnsi="Arial" w:cs="Arial"/>
                <w:bCs/>
                <w:sz w:val="20"/>
                <w:szCs w:val="20"/>
              </w:rPr>
              <w:t xml:space="preserve">, [such as </w:t>
            </w:r>
            <w:r w:rsidRPr="00295AEA">
              <w:rPr>
                <w:rFonts w:ascii="Arial" w:hAnsi="Arial" w:cs="Arial"/>
                <w:sz w:val="20"/>
                <w:szCs w:val="20"/>
              </w:rPr>
              <w:t>domain, range, intercepts, symmetries, and maximum and minimum.]</w:t>
            </w:r>
          </w:p>
          <w:p w14:paraId="08B63C64" w14:textId="77777777" w:rsidR="00AB1D00" w:rsidRPr="00295AEA" w:rsidRDefault="00AB1D00" w:rsidP="00F427EA">
            <w:pPr>
              <w:autoSpaceDE w:val="0"/>
              <w:autoSpaceDN w:val="0"/>
              <w:adjustRightInd w:val="0"/>
              <w:rPr>
                <w:rFonts w:ascii="Arial" w:eastAsia="Calibri" w:hAnsi="Arial" w:cs="Arial"/>
                <w:b/>
                <w:bCs/>
                <w:color w:val="000000"/>
                <w:sz w:val="20"/>
                <w:szCs w:val="20"/>
              </w:rPr>
            </w:pPr>
          </w:p>
          <w:p w14:paraId="52377FD9" w14:textId="77777777" w:rsidR="00AB1D00" w:rsidRPr="00295AEA" w:rsidRDefault="00AB1D00" w:rsidP="00F427EA">
            <w:pPr>
              <w:autoSpaceDE w:val="0"/>
              <w:autoSpaceDN w:val="0"/>
              <w:adjustRightInd w:val="0"/>
              <w:rPr>
                <w:rFonts w:ascii="Arial" w:eastAsia="Calibri" w:hAnsi="Arial" w:cs="Arial"/>
                <w:color w:val="000000"/>
                <w:sz w:val="20"/>
                <w:szCs w:val="20"/>
              </w:rPr>
            </w:pPr>
            <w:r w:rsidRPr="00295AEA">
              <w:rPr>
                <w:rFonts w:ascii="Arial" w:eastAsia="Calibri" w:hAnsi="Arial" w:cs="Arial"/>
                <w:b/>
                <w:bCs/>
                <w:color w:val="000000"/>
                <w:sz w:val="20"/>
                <w:szCs w:val="20"/>
              </w:rPr>
              <w:t xml:space="preserve">Number and Algebraic Methods. </w:t>
            </w:r>
            <w:r w:rsidRPr="00295AEA">
              <w:rPr>
                <w:rFonts w:ascii="Arial" w:eastAsia="Calibri" w:hAnsi="Arial" w:cs="Arial"/>
                <w:color w:val="000000"/>
                <w:sz w:val="20"/>
                <w:szCs w:val="20"/>
              </w:rPr>
              <w:t xml:space="preserve">The student applies mathematical processes to simplify and perform operations on expressions and to solve equations. </w:t>
            </w:r>
            <w:r w:rsidRPr="00295AEA">
              <w:rPr>
                <w:rFonts w:ascii="Arial" w:hAnsi="Arial" w:cs="Arial"/>
                <w:sz w:val="20"/>
                <w:szCs w:val="20"/>
              </w:rPr>
              <w:t>The student is expected to:</w:t>
            </w:r>
          </w:p>
          <w:p w14:paraId="7D5DDEFE" w14:textId="77777777" w:rsidR="005B4B83" w:rsidRDefault="00AB1D00" w:rsidP="00F427EA">
            <w:pPr>
              <w:rPr>
                <w:rFonts w:ascii="Arial" w:hAnsi="Arial" w:cs="Arial"/>
                <w:bCs/>
                <w:sz w:val="20"/>
                <w:szCs w:val="20"/>
              </w:rPr>
            </w:pPr>
            <w:r w:rsidRPr="00295AEA">
              <w:rPr>
                <w:rFonts w:ascii="Arial Unicode MS" w:eastAsia="Arial Unicode MS" w:hAnsi="Arial Unicode MS" w:cs="Arial Unicode MS" w:hint="eastAsia"/>
                <w:b/>
                <w:caps/>
                <w:sz w:val="20"/>
                <w:szCs w:val="20"/>
              </w:rPr>
              <w:t>Ⓢ</w:t>
            </w:r>
            <w:r w:rsidRPr="00295AEA">
              <w:rPr>
                <w:rFonts w:ascii="Arial" w:eastAsia="Arial Unicode MS" w:hAnsi="Arial" w:cs="Arial"/>
                <w:b/>
                <w:caps/>
                <w:sz w:val="20"/>
                <w:szCs w:val="20"/>
              </w:rPr>
              <w:t xml:space="preserve"> ALGII</w:t>
            </w:r>
            <w:r w:rsidRPr="00295AEA">
              <w:rPr>
                <w:rFonts w:ascii="Arial" w:hAnsi="Arial" w:cs="Arial"/>
                <w:b/>
                <w:bCs/>
                <w:sz w:val="20"/>
                <w:szCs w:val="20"/>
              </w:rPr>
              <w:t xml:space="preserve">.7I </w:t>
            </w:r>
            <w:r w:rsidRPr="00295AEA">
              <w:rPr>
                <w:rFonts w:ascii="Arial" w:hAnsi="Arial" w:cs="Arial"/>
                <w:bCs/>
                <w:sz w:val="20"/>
                <w:szCs w:val="20"/>
              </w:rPr>
              <w:t>Write the domain and range of a function in interval notation, inequalities and set notation.</w:t>
            </w:r>
          </w:p>
          <w:p w14:paraId="34141880" w14:textId="77777777" w:rsidR="00295AEA" w:rsidRDefault="00295AEA" w:rsidP="00F427EA">
            <w:pPr>
              <w:rPr>
                <w:rFonts w:ascii="Arial" w:hAnsi="Arial" w:cs="Arial"/>
                <w:bCs/>
                <w:sz w:val="20"/>
                <w:szCs w:val="20"/>
              </w:rPr>
            </w:pPr>
          </w:p>
          <w:p w14:paraId="55078255" w14:textId="77777777" w:rsidR="00C02E47" w:rsidRDefault="00C02E47" w:rsidP="00F427EA">
            <w:pPr>
              <w:rPr>
                <w:rFonts w:ascii="Arial" w:hAnsi="Arial" w:cs="Arial"/>
                <w:bCs/>
                <w:sz w:val="20"/>
                <w:szCs w:val="20"/>
              </w:rPr>
            </w:pPr>
          </w:p>
          <w:p w14:paraId="0E0F6F12" w14:textId="77777777" w:rsidR="00C02E47" w:rsidRDefault="00C02E47" w:rsidP="00F427EA">
            <w:pPr>
              <w:rPr>
                <w:rFonts w:ascii="Arial" w:hAnsi="Arial" w:cs="Arial"/>
                <w:bCs/>
                <w:sz w:val="20"/>
                <w:szCs w:val="20"/>
              </w:rPr>
            </w:pPr>
          </w:p>
          <w:p w14:paraId="7989F83C" w14:textId="77777777" w:rsidR="00C02E47" w:rsidRDefault="00C02E47" w:rsidP="00F427EA">
            <w:pPr>
              <w:rPr>
                <w:rFonts w:ascii="Arial" w:hAnsi="Arial" w:cs="Arial"/>
                <w:bCs/>
                <w:sz w:val="20"/>
                <w:szCs w:val="20"/>
              </w:rPr>
            </w:pPr>
          </w:p>
          <w:p w14:paraId="03EB2097" w14:textId="77777777" w:rsidR="00C02E47" w:rsidRDefault="00C02E47" w:rsidP="00F427EA">
            <w:pPr>
              <w:rPr>
                <w:rFonts w:ascii="Arial" w:hAnsi="Arial" w:cs="Arial"/>
                <w:bCs/>
                <w:sz w:val="20"/>
                <w:szCs w:val="20"/>
              </w:rPr>
            </w:pPr>
          </w:p>
          <w:p w14:paraId="3FABD22A" w14:textId="77777777" w:rsidR="00C02E47" w:rsidRDefault="00C02E47" w:rsidP="00F427EA">
            <w:pPr>
              <w:rPr>
                <w:rFonts w:ascii="Arial" w:hAnsi="Arial" w:cs="Arial"/>
                <w:bCs/>
                <w:sz w:val="20"/>
                <w:szCs w:val="20"/>
              </w:rPr>
            </w:pPr>
          </w:p>
          <w:p w14:paraId="4C8C39BD" w14:textId="77777777" w:rsidR="00C02E47" w:rsidRDefault="00C02E47" w:rsidP="00F427EA">
            <w:pPr>
              <w:rPr>
                <w:rFonts w:ascii="Arial" w:hAnsi="Arial" w:cs="Arial"/>
                <w:bCs/>
                <w:sz w:val="20"/>
                <w:szCs w:val="20"/>
              </w:rPr>
            </w:pPr>
          </w:p>
          <w:p w14:paraId="3E3AAC9E" w14:textId="77777777" w:rsidR="00C02E47" w:rsidRDefault="00C02E47" w:rsidP="00F427EA">
            <w:pPr>
              <w:rPr>
                <w:rFonts w:ascii="Arial" w:hAnsi="Arial" w:cs="Arial"/>
                <w:bCs/>
                <w:sz w:val="20"/>
                <w:szCs w:val="20"/>
              </w:rPr>
            </w:pPr>
          </w:p>
          <w:p w14:paraId="65D0BD0D" w14:textId="77777777" w:rsidR="00C02E47" w:rsidRDefault="00C02E47" w:rsidP="00F427EA">
            <w:pPr>
              <w:rPr>
                <w:rFonts w:ascii="Arial" w:hAnsi="Arial" w:cs="Arial"/>
                <w:bCs/>
                <w:sz w:val="20"/>
                <w:szCs w:val="20"/>
              </w:rPr>
            </w:pPr>
          </w:p>
          <w:p w14:paraId="364B2C88" w14:textId="77777777" w:rsidR="00C02E47" w:rsidRDefault="00C02E47" w:rsidP="00F427EA">
            <w:pPr>
              <w:rPr>
                <w:rFonts w:ascii="Arial" w:hAnsi="Arial" w:cs="Arial"/>
                <w:bCs/>
                <w:sz w:val="20"/>
                <w:szCs w:val="20"/>
              </w:rPr>
            </w:pPr>
          </w:p>
          <w:p w14:paraId="562AA310" w14:textId="77777777" w:rsidR="00C02E47" w:rsidRDefault="00C02E47" w:rsidP="00F427EA">
            <w:pPr>
              <w:rPr>
                <w:rFonts w:ascii="Arial" w:hAnsi="Arial" w:cs="Arial"/>
                <w:bCs/>
                <w:sz w:val="20"/>
                <w:szCs w:val="20"/>
              </w:rPr>
            </w:pPr>
          </w:p>
          <w:p w14:paraId="72A9AD07" w14:textId="77777777" w:rsidR="00C02E47" w:rsidRDefault="00C02E47" w:rsidP="00F427EA">
            <w:pPr>
              <w:rPr>
                <w:rFonts w:ascii="Arial" w:hAnsi="Arial" w:cs="Arial"/>
                <w:bCs/>
                <w:sz w:val="20"/>
                <w:szCs w:val="20"/>
              </w:rPr>
            </w:pPr>
          </w:p>
          <w:p w14:paraId="5FB39389" w14:textId="77777777" w:rsidR="00C02E47" w:rsidRDefault="00C02E47" w:rsidP="00F427EA">
            <w:pPr>
              <w:rPr>
                <w:rFonts w:ascii="Arial" w:hAnsi="Arial" w:cs="Arial"/>
                <w:bCs/>
                <w:sz w:val="20"/>
                <w:szCs w:val="20"/>
              </w:rPr>
            </w:pPr>
          </w:p>
          <w:p w14:paraId="50608CA2" w14:textId="77777777" w:rsidR="00C02E47" w:rsidRDefault="00C02E47" w:rsidP="00F427EA">
            <w:pPr>
              <w:rPr>
                <w:rFonts w:ascii="Arial" w:hAnsi="Arial" w:cs="Arial"/>
                <w:bCs/>
                <w:sz w:val="20"/>
                <w:szCs w:val="20"/>
              </w:rPr>
            </w:pPr>
          </w:p>
          <w:p w14:paraId="55033C24" w14:textId="77777777" w:rsidR="00C02E47" w:rsidRDefault="00C02E47" w:rsidP="00F427EA">
            <w:pPr>
              <w:rPr>
                <w:rFonts w:ascii="Arial" w:hAnsi="Arial" w:cs="Arial"/>
                <w:bCs/>
                <w:sz w:val="20"/>
                <w:szCs w:val="20"/>
              </w:rPr>
            </w:pPr>
          </w:p>
          <w:p w14:paraId="0C4AF183" w14:textId="77777777" w:rsidR="00C02E47" w:rsidRDefault="00C02E47" w:rsidP="00F427EA">
            <w:pPr>
              <w:rPr>
                <w:rFonts w:ascii="Arial" w:hAnsi="Arial" w:cs="Arial"/>
                <w:bCs/>
                <w:sz w:val="20"/>
                <w:szCs w:val="20"/>
              </w:rPr>
            </w:pPr>
          </w:p>
          <w:p w14:paraId="0E41600E" w14:textId="77777777" w:rsidR="00C02E47" w:rsidRDefault="00C02E47" w:rsidP="00F427EA">
            <w:pPr>
              <w:rPr>
                <w:rFonts w:ascii="Arial" w:hAnsi="Arial" w:cs="Arial"/>
                <w:bCs/>
                <w:sz w:val="20"/>
                <w:szCs w:val="20"/>
              </w:rPr>
            </w:pPr>
          </w:p>
          <w:p w14:paraId="679E40FE" w14:textId="321FEFDB" w:rsidR="00C02E47" w:rsidRPr="00295AEA" w:rsidRDefault="00C02E47" w:rsidP="00F427EA">
            <w:pPr>
              <w:rPr>
                <w:rFonts w:ascii="Arial" w:hAnsi="Arial" w:cs="Arial"/>
                <w:bCs/>
                <w:sz w:val="20"/>
                <w:szCs w:val="20"/>
              </w:rPr>
            </w:pPr>
          </w:p>
        </w:tc>
      </w:tr>
      <w:tr w:rsidR="00C47AE5" w:rsidRPr="00F2219B" w14:paraId="1DA370C5" w14:textId="77777777" w:rsidTr="00295AEA">
        <w:trPr>
          <w:jc w:val="center"/>
        </w:trPr>
        <w:tc>
          <w:tcPr>
            <w:tcW w:w="1795" w:type="dxa"/>
            <w:tcMar>
              <w:top w:w="72" w:type="dxa"/>
              <w:bottom w:w="72" w:type="dxa"/>
            </w:tcMar>
          </w:tcPr>
          <w:p w14:paraId="45574363" w14:textId="77777777" w:rsidR="00D41841" w:rsidRDefault="00D41841" w:rsidP="00236CE0">
            <w:pPr>
              <w:rPr>
                <w:rFonts w:ascii="Arial" w:hAnsi="Arial" w:cs="Arial"/>
                <w:b/>
                <w:sz w:val="18"/>
                <w:szCs w:val="18"/>
              </w:rPr>
            </w:pPr>
            <w:r>
              <w:rPr>
                <w:rFonts w:ascii="Arial" w:hAnsi="Arial" w:cs="Arial"/>
                <w:b/>
                <w:sz w:val="18"/>
                <w:szCs w:val="18"/>
              </w:rPr>
              <w:lastRenderedPageBreak/>
              <w:t>Unit 7: Factoring and Complex Numbers</w:t>
            </w:r>
          </w:p>
          <w:p w14:paraId="6EEADB07" w14:textId="3FC0F6FF" w:rsidR="00C47AE5" w:rsidRPr="009131D1" w:rsidRDefault="00D41841" w:rsidP="00236CE0">
            <w:pPr>
              <w:rPr>
                <w:rFonts w:ascii="Arial" w:hAnsi="Arial" w:cs="Arial"/>
                <w:sz w:val="18"/>
                <w:szCs w:val="20"/>
              </w:rPr>
            </w:pPr>
            <w:r>
              <w:rPr>
                <w:rFonts w:ascii="Arial" w:hAnsi="Arial" w:cs="Arial"/>
                <w:sz w:val="18"/>
                <w:szCs w:val="18"/>
              </w:rPr>
              <w:t>Students explore various methods of factoring polynomials and introduction of complex numbers.</w:t>
            </w:r>
          </w:p>
        </w:tc>
        <w:tc>
          <w:tcPr>
            <w:tcW w:w="1710" w:type="dxa"/>
            <w:tcMar>
              <w:top w:w="72" w:type="dxa"/>
              <w:bottom w:w="72" w:type="dxa"/>
            </w:tcMar>
          </w:tcPr>
          <w:p w14:paraId="4FF9972A" w14:textId="77777777" w:rsidR="0093214F" w:rsidRDefault="0093214F" w:rsidP="00236CE0">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35290292" w14:textId="77777777" w:rsidR="0093214F" w:rsidRDefault="0093214F" w:rsidP="00236CE0">
            <w:pPr>
              <w:jc w:val="center"/>
              <w:rPr>
                <w:rFonts w:ascii="Arial" w:hAnsi="Arial" w:cs="Arial"/>
                <w:sz w:val="20"/>
                <w:szCs w:val="20"/>
              </w:rPr>
            </w:pPr>
            <w:r>
              <w:rPr>
                <w:rFonts w:ascii="Arial" w:hAnsi="Arial" w:cs="Arial"/>
                <w:sz w:val="20"/>
                <w:szCs w:val="20"/>
              </w:rPr>
              <w:t>or</w:t>
            </w:r>
          </w:p>
          <w:p w14:paraId="01546C7E" w14:textId="77777777" w:rsidR="0093214F" w:rsidRDefault="0093214F" w:rsidP="00236CE0">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42E18E7C" w14:textId="77777777" w:rsidR="00C47AE5" w:rsidRPr="00F2219B" w:rsidRDefault="00C47AE5" w:rsidP="00236CE0">
            <w:pPr>
              <w:jc w:val="center"/>
              <w:rPr>
                <w:rFonts w:ascii="Arial" w:hAnsi="Arial" w:cs="Arial"/>
                <w:sz w:val="20"/>
                <w:szCs w:val="20"/>
              </w:rPr>
            </w:pPr>
          </w:p>
        </w:tc>
        <w:tc>
          <w:tcPr>
            <w:tcW w:w="7295" w:type="dxa"/>
            <w:gridSpan w:val="2"/>
            <w:tcMar>
              <w:top w:w="72" w:type="dxa"/>
              <w:bottom w:w="72" w:type="dxa"/>
            </w:tcMar>
          </w:tcPr>
          <w:p w14:paraId="02D4B6C4" w14:textId="77777777" w:rsidR="00DC5615" w:rsidRPr="00295AEA" w:rsidRDefault="00DC5615" w:rsidP="00295AEA">
            <w:pPr>
              <w:rPr>
                <w:rFonts w:ascii="Arial" w:hAnsi="Arial" w:cs="Arial"/>
                <w:b/>
                <w:sz w:val="20"/>
                <w:szCs w:val="20"/>
              </w:rPr>
            </w:pPr>
            <w:r w:rsidRPr="00295AEA">
              <w:rPr>
                <w:rFonts w:ascii="Arial" w:hAnsi="Arial" w:cs="Arial"/>
                <w:b/>
                <w:sz w:val="20"/>
                <w:szCs w:val="20"/>
              </w:rPr>
              <w:t xml:space="preserve">Mathematical Process Standards. </w:t>
            </w:r>
            <w:r w:rsidRPr="00295AEA">
              <w:rPr>
                <w:rFonts w:ascii="Arial" w:hAnsi="Arial" w:cs="Arial"/>
                <w:sz w:val="20"/>
                <w:szCs w:val="20"/>
              </w:rPr>
              <w:t>The student uses mathematical processes to acquire and demonstrate mathematical understanding. The student is expected to</w:t>
            </w:r>
            <w:r w:rsidRPr="00295AEA">
              <w:rPr>
                <w:rFonts w:ascii="Arial" w:hAnsi="Arial" w:cs="Arial"/>
                <w:b/>
                <w:sz w:val="20"/>
                <w:szCs w:val="20"/>
              </w:rPr>
              <w:t>:</w:t>
            </w:r>
          </w:p>
          <w:p w14:paraId="357428E3" w14:textId="77777777" w:rsidR="00DC5615" w:rsidRPr="00295AEA" w:rsidRDefault="00DC5615" w:rsidP="00295AEA">
            <w:pPr>
              <w:tabs>
                <w:tab w:val="left" w:pos="209"/>
              </w:tabs>
              <w:rPr>
                <w:rFonts w:ascii="Arial" w:hAnsi="Arial" w:cs="Arial"/>
                <w:sz w:val="20"/>
                <w:szCs w:val="20"/>
              </w:rPr>
            </w:pPr>
            <w:r w:rsidRPr="00295AEA">
              <w:rPr>
                <w:rFonts w:ascii="Arial" w:eastAsia="Arial Unicode MS" w:hAnsi="Arial" w:cs="Arial"/>
                <w:noProof/>
                <w:sz w:val="20"/>
                <w:szCs w:val="20"/>
              </w:rPr>
              <w:drawing>
                <wp:inline distT="0" distB="0" distL="0" distR="0" wp14:anchorId="7CE9D991" wp14:editId="324C9BA5">
                  <wp:extent cx="119380" cy="119380"/>
                  <wp:effectExtent l="0" t="0" r="0" b="0"/>
                  <wp:docPr id="57" name="Picture 5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S_copy"/>
                          <pic:cNvPicPr>
                            <a:picLocks noChangeAspect="1" noChangeArrowheads="1"/>
                          </pic:cNvPicPr>
                        </pic:nvPicPr>
                        <pic:blipFill>
                          <a:blip r:embed="rId43"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95AEA">
              <w:rPr>
                <w:rFonts w:ascii="Arial" w:hAnsi="Arial" w:cs="Arial"/>
                <w:b/>
                <w:sz w:val="20"/>
                <w:szCs w:val="20"/>
              </w:rPr>
              <w:t xml:space="preserve"> ALGII.1C</w:t>
            </w:r>
            <w:r w:rsidRPr="00295AEA">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44516256" w14:textId="77777777" w:rsidR="00DC5615" w:rsidRPr="00295AEA" w:rsidRDefault="00DC5615" w:rsidP="00295AEA">
            <w:pPr>
              <w:tabs>
                <w:tab w:val="left" w:pos="209"/>
              </w:tabs>
              <w:rPr>
                <w:rFonts w:ascii="Arial" w:hAnsi="Arial" w:cs="Arial"/>
                <w:sz w:val="20"/>
                <w:szCs w:val="20"/>
              </w:rPr>
            </w:pPr>
            <w:r w:rsidRPr="00295AEA">
              <w:rPr>
                <w:rFonts w:ascii="Arial" w:eastAsia="Arial Unicode MS" w:hAnsi="Arial" w:cs="Arial"/>
                <w:noProof/>
                <w:sz w:val="20"/>
                <w:szCs w:val="20"/>
              </w:rPr>
              <w:drawing>
                <wp:inline distT="0" distB="0" distL="0" distR="0" wp14:anchorId="3FFBC81B" wp14:editId="3938925E">
                  <wp:extent cx="119380" cy="119380"/>
                  <wp:effectExtent l="0" t="0" r="0" b="0"/>
                  <wp:docPr id="60" name="Picture 6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S_copy"/>
                          <pic:cNvPicPr>
                            <a:picLocks noChangeAspect="1" noChangeArrowheads="1"/>
                          </pic:cNvPicPr>
                        </pic:nvPicPr>
                        <pic:blipFill>
                          <a:blip r:embed="rId43"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sidRPr="00295AEA">
              <w:rPr>
                <w:rFonts w:ascii="Arial" w:hAnsi="Arial" w:cs="Arial"/>
                <w:b/>
                <w:sz w:val="20"/>
                <w:szCs w:val="20"/>
              </w:rPr>
              <w:t xml:space="preserve"> ALGII.1F</w:t>
            </w:r>
            <w:r w:rsidRPr="00295AEA">
              <w:rPr>
                <w:rFonts w:ascii="Arial" w:hAnsi="Arial" w:cs="Arial"/>
                <w:b/>
                <w:bCs/>
                <w:sz w:val="20"/>
                <w:szCs w:val="20"/>
              </w:rPr>
              <w:t xml:space="preserve"> </w:t>
            </w:r>
            <w:r w:rsidRPr="00295AEA">
              <w:rPr>
                <w:rFonts w:ascii="Arial" w:hAnsi="Arial" w:cs="Arial"/>
                <w:bCs/>
                <w:sz w:val="20"/>
                <w:szCs w:val="20"/>
              </w:rPr>
              <w:t>Analyze mathematical relationships to connect and communicate mathematical idea.</w:t>
            </w:r>
          </w:p>
          <w:p w14:paraId="26ABB622" w14:textId="77777777" w:rsidR="00C04433" w:rsidRPr="00295AEA" w:rsidRDefault="00C04433" w:rsidP="00295AEA">
            <w:pPr>
              <w:rPr>
                <w:rFonts w:ascii="Arial" w:hAnsi="Arial" w:cs="Arial"/>
                <w:b/>
                <w:sz w:val="20"/>
                <w:szCs w:val="20"/>
              </w:rPr>
            </w:pPr>
          </w:p>
          <w:p w14:paraId="01364DDF" w14:textId="4B701A3F" w:rsidR="00DC5615" w:rsidRPr="00295AEA" w:rsidRDefault="00DC5615" w:rsidP="00295AEA">
            <w:pPr>
              <w:rPr>
                <w:rFonts w:ascii="Arial" w:hAnsi="Arial" w:cs="Arial"/>
                <w:b/>
                <w:sz w:val="20"/>
                <w:szCs w:val="20"/>
              </w:rPr>
            </w:pPr>
            <w:r w:rsidRPr="00295AEA">
              <w:rPr>
                <w:rFonts w:ascii="Arial" w:hAnsi="Arial" w:cs="Arial"/>
                <w:b/>
                <w:sz w:val="20"/>
                <w:szCs w:val="20"/>
              </w:rPr>
              <w:t xml:space="preserve">Number and Algebraic Methods. </w:t>
            </w:r>
            <w:r w:rsidRPr="00295AEA">
              <w:rPr>
                <w:rFonts w:ascii="Arial" w:hAnsi="Arial" w:cs="Arial"/>
                <w:sz w:val="20"/>
                <w:szCs w:val="20"/>
              </w:rPr>
              <w:t>The student applies mathematical processes to simplify and perform operations on expressions and to solve equations. The student is expected to</w:t>
            </w:r>
            <w:r w:rsidRPr="00295AEA">
              <w:rPr>
                <w:rFonts w:ascii="Arial" w:hAnsi="Arial" w:cs="Arial"/>
                <w:b/>
                <w:sz w:val="20"/>
                <w:szCs w:val="20"/>
              </w:rPr>
              <w:t>:</w:t>
            </w:r>
          </w:p>
          <w:p w14:paraId="1B560236" w14:textId="77777777" w:rsidR="00DC5615" w:rsidRPr="00295AEA" w:rsidRDefault="00DC5615" w:rsidP="00295AEA">
            <w:pPr>
              <w:rPr>
                <w:rFonts w:ascii="Arial" w:hAnsi="Arial" w:cs="Arial"/>
                <w:b/>
                <w:sz w:val="20"/>
                <w:szCs w:val="20"/>
              </w:rPr>
            </w:pPr>
            <w:r w:rsidRPr="00295AEA">
              <w:rPr>
                <w:rFonts w:ascii="Arial Unicode MS" w:eastAsia="Arial Unicode MS" w:hAnsi="Arial Unicode MS" w:cs="Arial Unicode MS" w:hint="eastAsia"/>
                <w:b/>
                <w:sz w:val="20"/>
                <w:szCs w:val="20"/>
              </w:rPr>
              <w:t>Ⓢ</w:t>
            </w:r>
            <w:r w:rsidRPr="00295AEA">
              <w:rPr>
                <w:rFonts w:ascii="Arial" w:hAnsi="Arial" w:cs="Arial"/>
                <w:b/>
                <w:sz w:val="20"/>
                <w:szCs w:val="20"/>
              </w:rPr>
              <w:t xml:space="preserve"> ALGII.7A </w:t>
            </w:r>
            <w:r w:rsidRPr="00295AEA">
              <w:rPr>
                <w:rFonts w:ascii="Arial" w:hAnsi="Arial" w:cs="Arial"/>
                <w:sz w:val="20"/>
                <w:szCs w:val="20"/>
              </w:rPr>
              <w:t>Add, subtract, and multiply complex numbers</w:t>
            </w:r>
            <w:r w:rsidRPr="00295AEA">
              <w:rPr>
                <w:rFonts w:ascii="Arial" w:hAnsi="Arial" w:cs="Arial"/>
                <w:b/>
                <w:sz w:val="20"/>
                <w:szCs w:val="20"/>
              </w:rPr>
              <w:t>.</w:t>
            </w:r>
          </w:p>
          <w:p w14:paraId="4D9F8CD0" w14:textId="77777777" w:rsidR="00DC5615" w:rsidRPr="00295AEA" w:rsidRDefault="00DC5615" w:rsidP="00295AEA">
            <w:pPr>
              <w:rPr>
                <w:rFonts w:ascii="Arial" w:hAnsi="Arial" w:cs="Arial"/>
                <w:sz w:val="20"/>
                <w:szCs w:val="20"/>
              </w:rPr>
            </w:pPr>
            <w:r w:rsidRPr="00295AEA">
              <w:rPr>
                <w:rFonts w:ascii="Arial Unicode MS" w:eastAsia="Arial Unicode MS" w:hAnsi="Arial Unicode MS" w:cs="Arial Unicode MS" w:hint="eastAsia"/>
                <w:b/>
                <w:caps/>
                <w:sz w:val="20"/>
                <w:szCs w:val="20"/>
              </w:rPr>
              <w:t>Ⓢ</w:t>
            </w:r>
            <w:r w:rsidRPr="00295AEA">
              <w:rPr>
                <w:rFonts w:ascii="Arial Unicode MS" w:eastAsia="Arial Unicode MS" w:hAnsi="Arial Unicode MS" w:cs="Arial Unicode MS"/>
                <w:b/>
                <w:caps/>
                <w:sz w:val="20"/>
                <w:szCs w:val="20"/>
              </w:rPr>
              <w:t xml:space="preserve"> </w:t>
            </w:r>
            <w:r w:rsidRPr="00295AEA">
              <w:rPr>
                <w:rFonts w:ascii="Arial" w:eastAsia="Arial Unicode MS" w:hAnsi="Arial" w:cs="Arial"/>
                <w:b/>
                <w:caps/>
                <w:sz w:val="20"/>
                <w:szCs w:val="20"/>
              </w:rPr>
              <w:t>ALGII</w:t>
            </w:r>
            <w:r w:rsidRPr="00295AEA">
              <w:rPr>
                <w:rFonts w:ascii="Arial" w:hAnsi="Arial" w:cs="Arial"/>
                <w:b/>
                <w:sz w:val="20"/>
                <w:szCs w:val="20"/>
              </w:rPr>
              <w:t>.7D</w:t>
            </w:r>
            <w:r w:rsidRPr="00295AEA">
              <w:rPr>
                <w:rFonts w:ascii="Arial" w:hAnsi="Arial" w:cs="Arial"/>
                <w:sz w:val="20"/>
                <w:szCs w:val="20"/>
              </w:rPr>
              <w:t xml:space="preserve"> Determine the linear factors of a polynomial function of degree three and of degree four using algebraic methods. </w:t>
            </w:r>
          </w:p>
          <w:p w14:paraId="401F5395" w14:textId="77777777" w:rsidR="00933F04" w:rsidRPr="00295AEA" w:rsidRDefault="00933F04" w:rsidP="00295AEA">
            <w:pPr>
              <w:rPr>
                <w:rFonts w:ascii="Arial" w:hAnsi="Arial" w:cs="Arial"/>
                <w:bCs/>
                <w:sz w:val="20"/>
                <w:szCs w:val="20"/>
              </w:rPr>
            </w:pPr>
            <w:r w:rsidRPr="00295AEA">
              <w:rPr>
                <w:rFonts w:ascii="Arial Unicode MS" w:eastAsia="Arial Unicode MS" w:hAnsi="Arial Unicode MS" w:cs="Arial Unicode MS" w:hint="eastAsia"/>
                <w:b/>
                <w:caps/>
                <w:sz w:val="20"/>
                <w:szCs w:val="20"/>
              </w:rPr>
              <w:t>Ⓡ</w:t>
            </w:r>
            <w:r w:rsidRPr="00295AEA">
              <w:rPr>
                <w:rFonts w:ascii="Arial" w:eastAsia="Arial Unicode MS" w:hAnsi="Arial" w:cs="Arial"/>
                <w:b/>
                <w:caps/>
                <w:sz w:val="20"/>
                <w:szCs w:val="20"/>
              </w:rPr>
              <w:t xml:space="preserve"> ALGII</w:t>
            </w:r>
            <w:r w:rsidRPr="00295AEA">
              <w:rPr>
                <w:rFonts w:ascii="Arial" w:hAnsi="Arial" w:cs="Arial"/>
                <w:b/>
                <w:sz w:val="20"/>
                <w:szCs w:val="20"/>
              </w:rPr>
              <w:t xml:space="preserve">.7E </w:t>
            </w:r>
            <w:r w:rsidRPr="00295AEA">
              <w:rPr>
                <w:rFonts w:ascii="Arial" w:hAnsi="Arial" w:cs="Arial"/>
                <w:sz w:val="20"/>
                <w:szCs w:val="20"/>
              </w:rPr>
              <w:t>D</w:t>
            </w:r>
            <w:r w:rsidRPr="00295AEA">
              <w:rPr>
                <w:rFonts w:ascii="Arial" w:hAnsi="Arial" w:cs="Arial"/>
                <w:bCs/>
                <w:sz w:val="20"/>
                <w:szCs w:val="20"/>
              </w:rPr>
              <w:t>etermine linear and quadratic factors of a polynomial expression of degree three and of degree four, including factoring the sum and difference of two cubes and factoring by grouping.</w:t>
            </w:r>
          </w:p>
          <w:p w14:paraId="1C3AFA5D" w14:textId="77777777" w:rsidR="00C47AE5" w:rsidRPr="00295AEA" w:rsidRDefault="00C47AE5" w:rsidP="00295AEA">
            <w:pPr>
              <w:rPr>
                <w:rFonts w:ascii="Arial" w:hAnsi="Arial" w:cs="Arial"/>
                <w:bCs/>
                <w:sz w:val="20"/>
                <w:szCs w:val="20"/>
              </w:rPr>
            </w:pPr>
          </w:p>
        </w:tc>
      </w:tr>
      <w:tr w:rsidR="00C47AE5" w:rsidRPr="00F2219B" w14:paraId="1B228543" w14:textId="77777777" w:rsidTr="00295AEA">
        <w:trPr>
          <w:jc w:val="center"/>
        </w:trPr>
        <w:tc>
          <w:tcPr>
            <w:tcW w:w="1795" w:type="dxa"/>
            <w:tcMar>
              <w:top w:w="72" w:type="dxa"/>
              <w:bottom w:w="72" w:type="dxa"/>
            </w:tcMar>
          </w:tcPr>
          <w:p w14:paraId="2A772570" w14:textId="77777777" w:rsidR="00670E25" w:rsidRDefault="00670E25" w:rsidP="00236CE0">
            <w:pPr>
              <w:rPr>
                <w:rFonts w:ascii="Arial" w:hAnsi="Arial" w:cs="Arial"/>
                <w:b/>
                <w:sz w:val="18"/>
                <w:szCs w:val="18"/>
              </w:rPr>
            </w:pPr>
            <w:r>
              <w:rPr>
                <w:rFonts w:ascii="Arial" w:hAnsi="Arial" w:cs="Arial"/>
                <w:b/>
                <w:sz w:val="18"/>
                <w:szCs w:val="18"/>
              </w:rPr>
              <w:t>Unit 8: Solving Quadratic Equations and Inequalities</w:t>
            </w:r>
          </w:p>
          <w:p w14:paraId="2229E4C6" w14:textId="37E3F5C8" w:rsidR="00C47AE5" w:rsidRPr="009131D1" w:rsidRDefault="00670E25" w:rsidP="00236CE0">
            <w:pPr>
              <w:rPr>
                <w:rFonts w:ascii="Arial" w:hAnsi="Arial" w:cs="Arial"/>
                <w:sz w:val="18"/>
                <w:szCs w:val="20"/>
              </w:rPr>
            </w:pPr>
            <w:r>
              <w:rPr>
                <w:rFonts w:ascii="Arial" w:hAnsi="Arial" w:cs="Arial"/>
                <w:sz w:val="18"/>
                <w:szCs w:val="18"/>
              </w:rPr>
              <w:t>Students analyze solutions of quadratic equations and inequalities using multiple representations.</w:t>
            </w:r>
          </w:p>
        </w:tc>
        <w:tc>
          <w:tcPr>
            <w:tcW w:w="1710" w:type="dxa"/>
            <w:tcMar>
              <w:top w:w="72" w:type="dxa"/>
              <w:bottom w:w="72" w:type="dxa"/>
            </w:tcMar>
          </w:tcPr>
          <w:p w14:paraId="1465DC25" w14:textId="77777777" w:rsidR="008B68AD" w:rsidRDefault="008B68AD" w:rsidP="00236CE0">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22BB2BD2" w14:textId="77777777" w:rsidR="008B68AD" w:rsidRDefault="008B68AD" w:rsidP="00236CE0">
            <w:pPr>
              <w:jc w:val="center"/>
              <w:rPr>
                <w:rFonts w:ascii="Arial" w:hAnsi="Arial" w:cs="Arial"/>
                <w:sz w:val="20"/>
                <w:szCs w:val="20"/>
              </w:rPr>
            </w:pPr>
            <w:r>
              <w:rPr>
                <w:rFonts w:ascii="Arial" w:hAnsi="Arial" w:cs="Arial"/>
                <w:sz w:val="20"/>
                <w:szCs w:val="20"/>
              </w:rPr>
              <w:t>or</w:t>
            </w:r>
          </w:p>
          <w:p w14:paraId="018CC97F" w14:textId="77777777" w:rsidR="008B68AD" w:rsidRDefault="008B68AD" w:rsidP="00236CE0">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3C3A440A" w14:textId="77777777" w:rsidR="00C47AE5" w:rsidRPr="00F2219B" w:rsidRDefault="00C47AE5" w:rsidP="00236CE0">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1D1F5BFA" w14:textId="77777777" w:rsidR="006F2F29" w:rsidRDefault="006F2F29" w:rsidP="00236CE0">
            <w:pPr>
              <w:rPr>
                <w:rFonts w:ascii="Arial" w:hAnsi="Arial" w:cs="Arial"/>
                <w:b/>
                <w:sz w:val="20"/>
                <w:szCs w:val="20"/>
              </w:rPr>
            </w:pPr>
            <w:r>
              <w:rPr>
                <w:rFonts w:ascii="Arial" w:hAnsi="Arial" w:cs="Arial"/>
                <w:b/>
                <w:sz w:val="20"/>
                <w:szCs w:val="20"/>
              </w:rPr>
              <w:t xml:space="preserve">Mathematical Process Standards. </w:t>
            </w:r>
            <w:r>
              <w:rPr>
                <w:rFonts w:ascii="Arial" w:hAnsi="Arial" w:cs="Arial"/>
                <w:sz w:val="20"/>
                <w:szCs w:val="20"/>
              </w:rPr>
              <w:t>The student uses mathematical processes to acquire and demonstrate mathematical understanding. The student is expected to</w:t>
            </w:r>
            <w:r>
              <w:rPr>
                <w:rFonts w:ascii="Arial" w:hAnsi="Arial" w:cs="Arial"/>
                <w:b/>
                <w:sz w:val="20"/>
                <w:szCs w:val="20"/>
              </w:rPr>
              <w:t>:</w:t>
            </w:r>
          </w:p>
          <w:p w14:paraId="5718588A" w14:textId="77777777" w:rsidR="006F2F29" w:rsidRDefault="006F2F29" w:rsidP="00236CE0">
            <w:pPr>
              <w:tabs>
                <w:tab w:val="left" w:pos="209"/>
              </w:tabs>
              <w:rPr>
                <w:rFonts w:ascii="Arial" w:hAnsi="Arial" w:cs="Arial"/>
                <w:sz w:val="20"/>
                <w:szCs w:val="20"/>
              </w:rPr>
            </w:pPr>
            <w:r>
              <w:rPr>
                <w:rFonts w:ascii="Arial" w:eastAsia="Arial Unicode MS" w:hAnsi="Arial" w:cs="Arial"/>
                <w:noProof/>
                <w:sz w:val="20"/>
                <w:szCs w:val="20"/>
              </w:rPr>
              <w:drawing>
                <wp:inline distT="0" distB="0" distL="0" distR="0" wp14:anchorId="1B4DCAF8" wp14:editId="127051DB">
                  <wp:extent cx="119380" cy="119380"/>
                  <wp:effectExtent l="0" t="0" r="0" b="0"/>
                  <wp:docPr id="63" name="Picture 6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S_copy"/>
                          <pic:cNvPicPr>
                            <a:picLocks noChangeAspect="1" noChangeArrowheads="1"/>
                          </pic:cNvPicPr>
                        </pic:nvPicPr>
                        <pic:blipFill>
                          <a:blip r:embed="rId43"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ascii="Arial" w:hAnsi="Arial" w:cs="Arial"/>
                <w:b/>
                <w:sz w:val="20"/>
                <w:szCs w:val="20"/>
              </w:rPr>
              <w:t xml:space="preserve"> ALGII.1C</w:t>
            </w:r>
            <w:r>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5C09945A" w14:textId="77777777" w:rsidR="006F2F29" w:rsidRDefault="006F2F29" w:rsidP="00236CE0">
            <w:pPr>
              <w:tabs>
                <w:tab w:val="left" w:pos="209"/>
              </w:tabs>
              <w:rPr>
                <w:rFonts w:ascii="Arial" w:hAnsi="Arial" w:cs="Arial"/>
                <w:sz w:val="20"/>
                <w:szCs w:val="20"/>
              </w:rPr>
            </w:pPr>
            <w:r>
              <w:rPr>
                <w:rFonts w:ascii="Arial" w:eastAsia="Arial Unicode MS" w:hAnsi="Arial" w:cs="Arial"/>
                <w:noProof/>
                <w:sz w:val="20"/>
                <w:szCs w:val="20"/>
              </w:rPr>
              <w:drawing>
                <wp:inline distT="0" distB="0" distL="0" distR="0" wp14:anchorId="7A00F627" wp14:editId="11F02DD5">
                  <wp:extent cx="119380" cy="119380"/>
                  <wp:effectExtent l="0" t="0" r="0" b="0"/>
                  <wp:docPr id="62" name="Picture 6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S_copy"/>
                          <pic:cNvPicPr>
                            <a:picLocks noChangeAspect="1" noChangeArrowheads="1"/>
                          </pic:cNvPicPr>
                        </pic:nvPicPr>
                        <pic:blipFill>
                          <a:blip r:embed="rId43" cstate="print">
                            <a:lum contrast="60000"/>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ascii="Arial" w:hAnsi="Arial" w:cs="Arial"/>
                <w:b/>
                <w:sz w:val="20"/>
                <w:szCs w:val="20"/>
              </w:rPr>
              <w:t xml:space="preserve"> ALGII.1F</w:t>
            </w:r>
            <w:r>
              <w:rPr>
                <w:rFonts w:ascii="Arial" w:hAnsi="Arial" w:cs="Arial"/>
                <w:b/>
                <w:bCs/>
                <w:sz w:val="20"/>
                <w:szCs w:val="20"/>
              </w:rPr>
              <w:t xml:space="preserve"> </w:t>
            </w:r>
            <w:r>
              <w:rPr>
                <w:rFonts w:ascii="Arial" w:hAnsi="Arial" w:cs="Arial"/>
                <w:bCs/>
                <w:sz w:val="20"/>
                <w:szCs w:val="20"/>
              </w:rPr>
              <w:t>Analyze mathematical relationships to connect and communicate mathematical idea.</w:t>
            </w:r>
          </w:p>
          <w:p w14:paraId="768D21F3" w14:textId="77777777" w:rsidR="006F2F29" w:rsidRDefault="006F2F29" w:rsidP="00236CE0">
            <w:pPr>
              <w:tabs>
                <w:tab w:val="left" w:pos="209"/>
              </w:tabs>
              <w:rPr>
                <w:rFonts w:ascii="Arial" w:hAnsi="Arial" w:cs="Arial"/>
                <w:sz w:val="20"/>
                <w:szCs w:val="20"/>
              </w:rPr>
            </w:pPr>
          </w:p>
          <w:p w14:paraId="1F5C5EA4" w14:textId="77777777" w:rsidR="006F2F29" w:rsidRDefault="006F2F29" w:rsidP="00236CE0">
            <w:pPr>
              <w:rPr>
                <w:rFonts w:ascii="Arial" w:hAnsi="Arial" w:cs="Arial"/>
                <w:sz w:val="20"/>
                <w:szCs w:val="20"/>
              </w:rPr>
            </w:pPr>
            <w:r>
              <w:rPr>
                <w:rFonts w:ascii="Arial" w:hAnsi="Arial" w:cs="Arial"/>
                <w:b/>
                <w:sz w:val="20"/>
                <w:szCs w:val="20"/>
              </w:rPr>
              <w:t xml:space="preserve">Quadratic and Square Root Functions, Equations, and Inequalities. </w:t>
            </w:r>
            <w:r>
              <w:rPr>
                <w:rFonts w:ascii="Arial" w:hAnsi="Arial" w:cs="Arial"/>
                <w:sz w:val="20"/>
                <w:szCs w:val="20"/>
              </w:rPr>
              <w:t>The student applies mathematical processes to understand that quadratic and square root functions, equations, and quadratic inequalities can be used to model situations, solve problems, and make predictions. The student is expected to:</w:t>
            </w:r>
          </w:p>
          <w:p w14:paraId="35A77AB1" w14:textId="77777777" w:rsidR="006F2F29" w:rsidRDefault="006F2F29" w:rsidP="00236CE0">
            <w:pPr>
              <w:rPr>
                <w:rFonts w:ascii="Arial" w:hAnsi="Arial" w:cs="Arial"/>
                <w:b/>
                <w:sz w:val="20"/>
                <w:szCs w:val="20"/>
              </w:rPr>
            </w:pPr>
            <w:r w:rsidRPr="001F7869">
              <w:rPr>
                <w:rFonts w:ascii="Arial Unicode MS" w:eastAsia="Arial Unicode MS" w:hAnsi="Arial Unicode MS" w:cs="Arial Unicode MS" w:hint="eastAsia"/>
                <w:b/>
                <w:sz w:val="20"/>
                <w:szCs w:val="20"/>
              </w:rPr>
              <w:t>Ⓡ</w:t>
            </w:r>
            <w:r>
              <w:rPr>
                <w:rFonts w:ascii="Arial" w:hAnsi="Arial" w:cs="Arial"/>
                <w:b/>
                <w:sz w:val="20"/>
                <w:szCs w:val="20"/>
              </w:rPr>
              <w:t xml:space="preserve"> ALGII.4F Solve quadratic </w:t>
            </w:r>
            <w:r>
              <w:rPr>
                <w:rFonts w:ascii="Arial" w:hAnsi="Arial" w:cs="Arial"/>
                <w:sz w:val="20"/>
                <w:szCs w:val="20"/>
              </w:rPr>
              <w:t>and square root</w:t>
            </w:r>
            <w:r>
              <w:rPr>
                <w:rFonts w:ascii="Arial" w:hAnsi="Arial" w:cs="Arial"/>
                <w:b/>
                <w:sz w:val="20"/>
                <w:szCs w:val="20"/>
              </w:rPr>
              <w:t xml:space="preserve"> equations. </w:t>
            </w:r>
          </w:p>
          <w:p w14:paraId="751AAC38" w14:textId="77777777" w:rsidR="006F2F29" w:rsidRDefault="006F2F29" w:rsidP="00236CE0">
            <w:pPr>
              <w:rPr>
                <w:rFonts w:ascii="Arial" w:hAnsi="Arial" w:cs="Arial"/>
                <w:b/>
                <w:sz w:val="20"/>
                <w:szCs w:val="20"/>
              </w:rPr>
            </w:pPr>
            <w:r>
              <w:rPr>
                <w:rFonts w:ascii="Arial Unicode MS" w:eastAsia="Arial Unicode MS" w:hAnsi="Arial Unicode MS" w:cs="Arial Unicode MS" w:hint="eastAsia"/>
                <w:b/>
                <w:sz w:val="20"/>
                <w:szCs w:val="20"/>
              </w:rPr>
              <w:t>Ⓢ</w:t>
            </w:r>
            <w:r>
              <w:rPr>
                <w:rFonts w:ascii="Arial" w:hAnsi="Arial" w:cs="Arial"/>
                <w:b/>
                <w:sz w:val="20"/>
                <w:szCs w:val="20"/>
              </w:rPr>
              <w:t xml:space="preserve"> ALGII.4H </w:t>
            </w:r>
            <w:r>
              <w:rPr>
                <w:rFonts w:ascii="Arial" w:hAnsi="Arial" w:cs="Arial"/>
                <w:sz w:val="20"/>
                <w:szCs w:val="20"/>
              </w:rPr>
              <w:t>Solve quadratic inequalities</w:t>
            </w:r>
            <w:r>
              <w:rPr>
                <w:rFonts w:ascii="Arial" w:hAnsi="Arial" w:cs="Arial"/>
                <w:b/>
                <w:sz w:val="20"/>
                <w:szCs w:val="20"/>
              </w:rPr>
              <w:t>.</w:t>
            </w:r>
          </w:p>
          <w:p w14:paraId="338F5249" w14:textId="1540A146" w:rsidR="00C47AE5" w:rsidRDefault="00C47AE5" w:rsidP="00236CE0">
            <w:pPr>
              <w:rPr>
                <w:rFonts w:ascii="Arial" w:hAnsi="Arial" w:cs="Arial"/>
                <w:bCs/>
                <w:sz w:val="20"/>
                <w:szCs w:val="20"/>
              </w:rPr>
            </w:pPr>
          </w:p>
          <w:p w14:paraId="6B77BC97" w14:textId="6B8AD59A" w:rsidR="00295AEA" w:rsidRDefault="00295AEA" w:rsidP="00236CE0">
            <w:pPr>
              <w:rPr>
                <w:rFonts w:ascii="Arial" w:hAnsi="Arial" w:cs="Arial"/>
                <w:bCs/>
                <w:sz w:val="20"/>
                <w:szCs w:val="20"/>
              </w:rPr>
            </w:pPr>
          </w:p>
          <w:p w14:paraId="483172C0" w14:textId="2C0C08B1" w:rsidR="00295AEA" w:rsidRDefault="00295AEA" w:rsidP="00236CE0">
            <w:pPr>
              <w:rPr>
                <w:rFonts w:ascii="Arial" w:hAnsi="Arial" w:cs="Arial"/>
                <w:bCs/>
                <w:sz w:val="20"/>
                <w:szCs w:val="20"/>
              </w:rPr>
            </w:pPr>
          </w:p>
          <w:p w14:paraId="64B63914" w14:textId="3DB898BF" w:rsidR="00295AEA" w:rsidRDefault="00295AEA" w:rsidP="00236CE0">
            <w:pPr>
              <w:rPr>
                <w:rFonts w:ascii="Arial" w:hAnsi="Arial" w:cs="Arial"/>
                <w:bCs/>
                <w:sz w:val="20"/>
                <w:szCs w:val="20"/>
              </w:rPr>
            </w:pPr>
          </w:p>
          <w:p w14:paraId="6DC8A11D" w14:textId="44D9CB8C" w:rsidR="00295AEA" w:rsidRDefault="00295AEA" w:rsidP="00236CE0">
            <w:pPr>
              <w:rPr>
                <w:rFonts w:ascii="Arial" w:hAnsi="Arial" w:cs="Arial"/>
                <w:bCs/>
                <w:sz w:val="20"/>
                <w:szCs w:val="20"/>
              </w:rPr>
            </w:pPr>
          </w:p>
          <w:p w14:paraId="225111BF" w14:textId="6FE4CC09" w:rsidR="00D60C5D" w:rsidRPr="00D4282A" w:rsidRDefault="00D60C5D" w:rsidP="00C02E47">
            <w:pPr>
              <w:rPr>
                <w:rFonts w:ascii="Arial" w:hAnsi="Arial" w:cs="Arial"/>
                <w:bCs/>
                <w:sz w:val="20"/>
                <w:szCs w:val="20"/>
              </w:rPr>
            </w:pPr>
          </w:p>
        </w:tc>
      </w:tr>
    </w:tbl>
    <w:p w14:paraId="165F09A6" w14:textId="77777777" w:rsidR="00DB6251" w:rsidRPr="00E25D86" w:rsidRDefault="00DB6251" w:rsidP="00236CE0">
      <w:pPr>
        <w:rPr>
          <w:rFonts w:ascii="Arial" w:hAnsi="Arial" w:cs="Arial"/>
          <w:sz w:val="20"/>
          <w:szCs w:val="20"/>
        </w:rPr>
      </w:pPr>
      <w:r w:rsidRPr="00E25D86">
        <w:rPr>
          <w:rFonts w:ascii="Arial" w:hAnsi="Arial" w:cs="Arial"/>
          <w:sz w:val="20"/>
          <w:szCs w:val="20"/>
        </w:rPr>
        <w:br w:type="page"/>
      </w:r>
    </w:p>
    <w:p w14:paraId="5701E285" w14:textId="77777777" w:rsidR="00DB6251" w:rsidRDefault="00DB6251" w:rsidP="00236CE0">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1BEFFD3" w14:textId="77777777" w:rsidTr="00295AEA">
        <w:trPr>
          <w:tblHeader/>
          <w:jc w:val="center"/>
        </w:trPr>
        <w:tc>
          <w:tcPr>
            <w:tcW w:w="1777" w:type="dxa"/>
            <w:vMerge w:val="restart"/>
            <w:tcBorders>
              <w:right w:val="nil"/>
            </w:tcBorders>
            <w:shd w:val="clear" w:color="auto" w:fill="B5CFDB"/>
            <w:vAlign w:val="center"/>
          </w:tcPr>
          <w:p w14:paraId="7E5BF183" w14:textId="77777777" w:rsidR="00C47AE5" w:rsidRPr="00B057DA" w:rsidRDefault="00C47AE5" w:rsidP="00236CE0">
            <w:pPr>
              <w:jc w:val="center"/>
              <w:rPr>
                <w:rFonts w:ascii="Arial" w:hAnsi="Arial" w:cs="Arial"/>
                <w:b/>
                <w:sz w:val="36"/>
                <w:szCs w:val="36"/>
              </w:rPr>
            </w:pPr>
            <w:r>
              <w:rPr>
                <w:rFonts w:ascii="Arial" w:hAnsi="Arial" w:cs="Arial"/>
                <w:b/>
                <w:sz w:val="36"/>
                <w:szCs w:val="36"/>
              </w:rPr>
              <w:t>Cycle</w:t>
            </w:r>
            <w:r w:rsidR="00177A06">
              <w:rPr>
                <w:rFonts w:ascii="Arial" w:hAnsi="Arial" w:cs="Arial"/>
                <w:b/>
                <w:sz w:val="36"/>
                <w:szCs w:val="36"/>
              </w:rPr>
              <w:t xml:space="preserve"> 4</w:t>
            </w:r>
          </w:p>
        </w:tc>
        <w:tc>
          <w:tcPr>
            <w:tcW w:w="2178" w:type="dxa"/>
            <w:gridSpan w:val="2"/>
            <w:tcBorders>
              <w:right w:val="nil"/>
            </w:tcBorders>
            <w:shd w:val="clear" w:color="auto" w:fill="B5CFDB"/>
            <w:tcMar>
              <w:top w:w="29" w:type="dxa"/>
              <w:left w:w="29" w:type="dxa"/>
              <w:bottom w:w="29" w:type="dxa"/>
              <w:right w:w="29" w:type="dxa"/>
            </w:tcMar>
            <w:vAlign w:val="center"/>
          </w:tcPr>
          <w:p w14:paraId="284D2FB1" w14:textId="77777777" w:rsidR="00C47AE5" w:rsidRPr="00F2219B" w:rsidRDefault="00B945A2" w:rsidP="00236CE0">
            <w:pPr>
              <w:jc w:val="center"/>
              <w:rPr>
                <w:rFonts w:ascii="Arial" w:hAnsi="Arial" w:cs="Arial"/>
                <w:b/>
                <w:sz w:val="20"/>
                <w:szCs w:val="20"/>
              </w:rPr>
            </w:pPr>
            <w:r>
              <w:rPr>
                <w:rFonts w:ascii="Arial" w:hAnsi="Arial" w:cs="Arial"/>
                <w:b/>
                <w:sz w:val="20"/>
                <w:szCs w:val="20"/>
              </w:rPr>
              <w:t>33</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42B71F1" w14:textId="77777777" w:rsidR="00C47AE5" w:rsidRPr="00F2219B" w:rsidRDefault="00C47AE5" w:rsidP="00236CE0">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5AA4720" w14:textId="77777777" w:rsidTr="00295AEA">
        <w:trPr>
          <w:tblHeader/>
          <w:jc w:val="center"/>
        </w:trPr>
        <w:tc>
          <w:tcPr>
            <w:tcW w:w="1777" w:type="dxa"/>
            <w:vMerge/>
            <w:tcBorders>
              <w:right w:val="nil"/>
            </w:tcBorders>
            <w:shd w:val="clear" w:color="auto" w:fill="B5CFDB"/>
          </w:tcPr>
          <w:p w14:paraId="1768E9E4" w14:textId="77777777" w:rsidR="00C47AE5" w:rsidRPr="00F2219B" w:rsidRDefault="00C47AE5" w:rsidP="00236CE0">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2EE19810" w14:textId="77777777" w:rsidR="00C47AE5" w:rsidRPr="00F2219B" w:rsidRDefault="00461D68" w:rsidP="00236CE0">
            <w:pPr>
              <w:jc w:val="center"/>
              <w:rPr>
                <w:rFonts w:ascii="Arial" w:hAnsi="Arial" w:cs="Arial"/>
                <w:sz w:val="20"/>
                <w:szCs w:val="20"/>
              </w:rPr>
            </w:pPr>
            <w:r>
              <w:rPr>
                <w:rFonts w:ascii="Arial" w:hAnsi="Arial" w:cs="Arial"/>
                <w:sz w:val="20"/>
                <w:szCs w:val="20"/>
              </w:rPr>
              <w:t xml:space="preserve">Jan. </w:t>
            </w:r>
            <w:r w:rsidR="00B945A2">
              <w:rPr>
                <w:rFonts w:ascii="Arial" w:hAnsi="Arial" w:cs="Arial"/>
                <w:sz w:val="20"/>
                <w:szCs w:val="20"/>
              </w:rPr>
              <w:t>9</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Pr>
                <w:rFonts w:ascii="Arial" w:hAnsi="Arial" w:cs="Arial"/>
                <w:sz w:val="20"/>
                <w:szCs w:val="20"/>
              </w:rPr>
              <w:t>Feb</w:t>
            </w:r>
            <w:r w:rsidR="00C47AE5">
              <w:rPr>
                <w:rFonts w:ascii="Arial" w:hAnsi="Arial" w:cs="Arial"/>
                <w:sz w:val="20"/>
                <w:szCs w:val="20"/>
              </w:rPr>
              <w:t xml:space="preserve">. </w:t>
            </w:r>
            <w:r>
              <w:rPr>
                <w:rFonts w:ascii="Arial" w:hAnsi="Arial" w:cs="Arial"/>
                <w:sz w:val="20"/>
                <w:szCs w:val="20"/>
              </w:rPr>
              <w:t>2</w:t>
            </w:r>
            <w:r w:rsidR="00B945A2">
              <w:rPr>
                <w:rFonts w:ascii="Arial" w:hAnsi="Arial" w:cs="Arial"/>
                <w:sz w:val="20"/>
                <w:szCs w:val="20"/>
              </w:rPr>
              <w:t>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F936C31" w14:textId="77777777" w:rsidR="00C47AE5" w:rsidRPr="00F2219B" w:rsidRDefault="00C47AE5" w:rsidP="00236CE0">
            <w:pPr>
              <w:rPr>
                <w:rFonts w:ascii="Arial" w:hAnsi="Arial" w:cs="Arial"/>
                <w:i/>
                <w:sz w:val="16"/>
                <w:szCs w:val="16"/>
              </w:rPr>
            </w:pPr>
          </w:p>
        </w:tc>
      </w:tr>
      <w:tr w:rsidR="00C47AE5" w:rsidRPr="009131D1" w14:paraId="40CD8FEC" w14:textId="77777777" w:rsidTr="00295AEA">
        <w:trPr>
          <w:tblHeader/>
          <w:jc w:val="center"/>
        </w:trPr>
        <w:tc>
          <w:tcPr>
            <w:tcW w:w="1777" w:type="dxa"/>
            <w:shd w:val="clear" w:color="auto" w:fill="B5CFDB"/>
            <w:vAlign w:val="center"/>
          </w:tcPr>
          <w:p w14:paraId="207780BA"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3921AD7"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71C7795" w14:textId="247708A0" w:rsidR="00C47AE5" w:rsidRDefault="00C47AE5" w:rsidP="00236CE0">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6E7A239" w14:textId="660BA963" w:rsidR="00735122" w:rsidRDefault="00735122" w:rsidP="00236CE0">
            <w:pPr>
              <w:rPr>
                <w:rFonts w:ascii="Arial" w:hAnsi="Arial" w:cs="Arial"/>
                <w:bCs/>
                <w:sz w:val="18"/>
                <w:szCs w:val="20"/>
              </w:rPr>
            </w:pPr>
            <w:r w:rsidRPr="008E1E5B">
              <w:rPr>
                <w:rFonts w:ascii="Arial" w:hAnsi="Arial" w:cs="Arial"/>
                <w:bCs/>
                <w:sz w:val="18"/>
                <w:szCs w:val="20"/>
              </w:rPr>
              <w:t>The</w:t>
            </w:r>
            <w:r>
              <w:rPr>
                <w:rFonts w:ascii="Arial" w:hAnsi="Arial" w:cs="Arial"/>
                <w:bCs/>
                <w:sz w:val="18"/>
                <w:szCs w:val="20"/>
              </w:rPr>
              <w:t xml:space="preserve"> </w:t>
            </w:r>
            <w:r w:rsidRPr="008E1E5B">
              <w:rPr>
                <w:rFonts w:ascii="Arial" w:hAnsi="Arial" w:cs="Arial"/>
                <w:b/>
                <w:sz w:val="18"/>
                <w:szCs w:val="20"/>
              </w:rPr>
              <w:t>bold face</w:t>
            </w:r>
            <w:r>
              <w:rPr>
                <w:rFonts w:ascii="Arial" w:hAnsi="Arial" w:cs="Arial"/>
                <w:bCs/>
                <w:sz w:val="18"/>
                <w:szCs w:val="20"/>
              </w:rPr>
              <w:t xml:space="preserve"> words in the TEKS/SEs indicates concepts addressed specifically in this unit, the unbolded concepts are addressed in other units of this course.</w:t>
            </w:r>
          </w:p>
          <w:p w14:paraId="5A2461EC" w14:textId="68566EDA" w:rsidR="00C47AE5" w:rsidRPr="009131D1" w:rsidRDefault="00C47AE5" w:rsidP="00236CE0">
            <w:pPr>
              <w:rPr>
                <w:rFonts w:ascii="Arial" w:hAnsi="Arial" w:cs="Arial"/>
                <w:b/>
                <w:sz w:val="18"/>
                <w:szCs w:val="18"/>
              </w:rPr>
            </w:pPr>
            <w:r w:rsidRPr="009131D1">
              <w:rPr>
                <w:rFonts w:ascii="Arial" w:hAnsi="Arial" w:cs="Arial"/>
                <w:b/>
                <w:sz w:val="18"/>
                <w:szCs w:val="18"/>
              </w:rPr>
              <w:t>The student will:</w:t>
            </w:r>
          </w:p>
        </w:tc>
      </w:tr>
      <w:tr w:rsidR="00D957BE" w:rsidRPr="00F2219B" w14:paraId="43E628C9" w14:textId="77777777" w:rsidTr="00295AEA">
        <w:trPr>
          <w:jc w:val="center"/>
        </w:trPr>
        <w:tc>
          <w:tcPr>
            <w:tcW w:w="1777" w:type="dxa"/>
            <w:tcMar>
              <w:top w:w="72" w:type="dxa"/>
              <w:bottom w:w="72" w:type="dxa"/>
            </w:tcMar>
          </w:tcPr>
          <w:p w14:paraId="0421FE61" w14:textId="61896202" w:rsidR="001B111E" w:rsidRPr="007B65B3" w:rsidRDefault="001B111E" w:rsidP="00F427EA">
            <w:pPr>
              <w:rPr>
                <w:rFonts w:ascii="Arial" w:hAnsi="Arial" w:cs="Arial"/>
                <w:b/>
                <w:sz w:val="18"/>
                <w:szCs w:val="18"/>
              </w:rPr>
            </w:pPr>
            <w:r w:rsidRPr="007B65B3">
              <w:rPr>
                <w:rFonts w:ascii="Arial" w:hAnsi="Arial" w:cs="Arial"/>
                <w:b/>
                <w:sz w:val="18"/>
                <w:szCs w:val="18"/>
              </w:rPr>
              <w:t>Unit 9: Applications of Quadratic Equations and Inequalities</w:t>
            </w:r>
          </w:p>
          <w:p w14:paraId="27288B68" w14:textId="77777777" w:rsidR="001B111E" w:rsidRPr="007B65B3" w:rsidRDefault="001B111E" w:rsidP="00F427EA">
            <w:pPr>
              <w:rPr>
                <w:rFonts w:ascii="Arial" w:hAnsi="Arial" w:cs="Arial"/>
                <w:b/>
                <w:sz w:val="16"/>
                <w:szCs w:val="16"/>
              </w:rPr>
            </w:pPr>
            <w:r w:rsidRPr="007B65B3">
              <w:rPr>
                <w:rFonts w:ascii="Arial" w:hAnsi="Arial" w:cs="Arial"/>
                <w:sz w:val="18"/>
                <w:szCs w:val="18"/>
              </w:rPr>
              <w:t>Students analyze quadratic functions and connect attributes to real world situations.</w:t>
            </w:r>
          </w:p>
          <w:p w14:paraId="79479561" w14:textId="5978E926" w:rsidR="00D957BE" w:rsidRPr="009131D1" w:rsidRDefault="00D957BE" w:rsidP="00F427EA">
            <w:pPr>
              <w:rPr>
                <w:rFonts w:ascii="Arial" w:hAnsi="Arial" w:cs="Arial"/>
                <w:sz w:val="18"/>
                <w:szCs w:val="20"/>
              </w:rPr>
            </w:pPr>
          </w:p>
        </w:tc>
        <w:tc>
          <w:tcPr>
            <w:tcW w:w="1728" w:type="dxa"/>
            <w:tcMar>
              <w:top w:w="72" w:type="dxa"/>
              <w:bottom w:w="72" w:type="dxa"/>
            </w:tcMar>
          </w:tcPr>
          <w:p w14:paraId="7338B7E0" w14:textId="77777777" w:rsidR="00635121" w:rsidRDefault="00635121" w:rsidP="00F427EA">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61F30263" w14:textId="77777777" w:rsidR="00635121" w:rsidRDefault="00635121" w:rsidP="00F427EA">
            <w:pPr>
              <w:jc w:val="center"/>
              <w:rPr>
                <w:rFonts w:ascii="Arial" w:hAnsi="Arial" w:cs="Arial"/>
                <w:sz w:val="20"/>
                <w:szCs w:val="20"/>
              </w:rPr>
            </w:pPr>
            <w:r>
              <w:rPr>
                <w:rFonts w:ascii="Arial" w:hAnsi="Arial" w:cs="Arial"/>
                <w:sz w:val="20"/>
                <w:szCs w:val="20"/>
              </w:rPr>
              <w:t>or</w:t>
            </w:r>
          </w:p>
          <w:p w14:paraId="42AF6D1A" w14:textId="77777777" w:rsidR="00635121" w:rsidRDefault="00635121" w:rsidP="00F427EA">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6EB16446" w14:textId="0A1FAC2F" w:rsidR="00D957BE" w:rsidRDefault="00D957BE" w:rsidP="00F427EA">
            <w:pPr>
              <w:rPr>
                <w:rFonts w:ascii="Arial" w:hAnsi="Arial" w:cs="Arial"/>
                <w:sz w:val="20"/>
                <w:szCs w:val="20"/>
              </w:rPr>
            </w:pPr>
          </w:p>
          <w:p w14:paraId="358D2073" w14:textId="02229FBE" w:rsidR="00C04433" w:rsidRDefault="00C04433" w:rsidP="00F427EA">
            <w:pPr>
              <w:jc w:val="center"/>
              <w:rPr>
                <w:rFonts w:ascii="Arial" w:hAnsi="Arial" w:cs="Arial"/>
                <w:sz w:val="20"/>
                <w:szCs w:val="20"/>
              </w:rPr>
            </w:pPr>
          </w:p>
          <w:p w14:paraId="71BC03DB" w14:textId="77777777" w:rsidR="00C04433" w:rsidRPr="00171282" w:rsidRDefault="00C04433" w:rsidP="00F427EA">
            <w:pPr>
              <w:jc w:val="center"/>
              <w:rPr>
                <w:rFonts w:ascii="Arial" w:hAnsi="Arial" w:cs="Arial"/>
                <w:i/>
                <w:sz w:val="20"/>
                <w:szCs w:val="20"/>
              </w:rPr>
            </w:pPr>
            <w:r w:rsidRPr="00171282">
              <w:rPr>
                <w:rFonts w:ascii="Arial" w:hAnsi="Arial" w:cs="Arial"/>
                <w:i/>
                <w:sz w:val="20"/>
                <w:szCs w:val="20"/>
              </w:rPr>
              <w:t>Winter Break</w:t>
            </w:r>
          </w:p>
          <w:p w14:paraId="54ECD379" w14:textId="77777777" w:rsidR="00C04433" w:rsidRDefault="00C04433" w:rsidP="00F427EA">
            <w:pPr>
              <w:jc w:val="center"/>
              <w:rPr>
                <w:rFonts w:ascii="Arial" w:hAnsi="Arial" w:cs="Arial"/>
                <w:i/>
                <w:sz w:val="20"/>
                <w:szCs w:val="20"/>
              </w:rPr>
            </w:pPr>
            <w:r>
              <w:rPr>
                <w:rFonts w:ascii="Arial" w:hAnsi="Arial" w:cs="Arial"/>
                <w:i/>
                <w:sz w:val="20"/>
                <w:szCs w:val="20"/>
              </w:rPr>
              <w:t>(students)</w:t>
            </w:r>
          </w:p>
          <w:p w14:paraId="1C799B4E" w14:textId="77777777" w:rsidR="00C04433" w:rsidRDefault="00C04433" w:rsidP="00F427EA">
            <w:pPr>
              <w:jc w:val="center"/>
              <w:rPr>
                <w:rFonts w:ascii="Arial" w:hAnsi="Arial" w:cs="Arial"/>
                <w:i/>
                <w:sz w:val="20"/>
                <w:szCs w:val="20"/>
              </w:rPr>
            </w:pPr>
            <w:r>
              <w:rPr>
                <w:rFonts w:ascii="Arial" w:hAnsi="Arial" w:cs="Arial"/>
                <w:i/>
                <w:sz w:val="20"/>
                <w:szCs w:val="20"/>
              </w:rPr>
              <w:t>Dec. 22 - Jan. 6</w:t>
            </w:r>
          </w:p>
          <w:p w14:paraId="0047CAB8" w14:textId="77777777" w:rsidR="00C04433" w:rsidRDefault="00C04433" w:rsidP="00F427EA">
            <w:pPr>
              <w:jc w:val="center"/>
              <w:rPr>
                <w:rFonts w:ascii="Arial" w:hAnsi="Arial" w:cs="Arial"/>
                <w:i/>
                <w:sz w:val="20"/>
                <w:szCs w:val="20"/>
              </w:rPr>
            </w:pPr>
          </w:p>
          <w:p w14:paraId="5D389DFA" w14:textId="77777777" w:rsidR="00C04433" w:rsidRPr="00171282" w:rsidRDefault="00C04433" w:rsidP="00F427EA">
            <w:pPr>
              <w:jc w:val="center"/>
              <w:rPr>
                <w:rFonts w:ascii="Arial" w:hAnsi="Arial" w:cs="Arial"/>
                <w:i/>
                <w:sz w:val="20"/>
                <w:szCs w:val="20"/>
              </w:rPr>
            </w:pPr>
            <w:r w:rsidRPr="00171282">
              <w:rPr>
                <w:rFonts w:ascii="Arial" w:hAnsi="Arial" w:cs="Arial"/>
                <w:i/>
                <w:sz w:val="20"/>
                <w:szCs w:val="20"/>
              </w:rPr>
              <w:t>Winter Break</w:t>
            </w:r>
          </w:p>
          <w:p w14:paraId="6011754F" w14:textId="77777777" w:rsidR="00C04433" w:rsidRDefault="00C04433" w:rsidP="00F427EA">
            <w:pPr>
              <w:jc w:val="center"/>
              <w:rPr>
                <w:rFonts w:ascii="Arial" w:hAnsi="Arial" w:cs="Arial"/>
                <w:i/>
                <w:sz w:val="20"/>
                <w:szCs w:val="20"/>
              </w:rPr>
            </w:pPr>
            <w:r>
              <w:rPr>
                <w:rFonts w:ascii="Arial" w:hAnsi="Arial" w:cs="Arial"/>
                <w:i/>
                <w:sz w:val="20"/>
                <w:szCs w:val="20"/>
              </w:rPr>
              <w:t>(teachers)</w:t>
            </w:r>
          </w:p>
          <w:p w14:paraId="18CE38BC" w14:textId="77777777" w:rsidR="00C04433" w:rsidRDefault="00C04433" w:rsidP="00F427EA">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3A634064" w14:textId="77777777" w:rsidR="00C04433" w:rsidRDefault="00C04433" w:rsidP="00F427EA">
            <w:pPr>
              <w:jc w:val="center"/>
              <w:rPr>
                <w:rFonts w:ascii="Arial" w:hAnsi="Arial" w:cs="Arial"/>
                <w:i/>
                <w:sz w:val="20"/>
                <w:szCs w:val="20"/>
              </w:rPr>
            </w:pPr>
          </w:p>
          <w:p w14:paraId="0CAA09BC" w14:textId="77777777" w:rsidR="00C04433" w:rsidRDefault="00C04433" w:rsidP="00F427EA">
            <w:pPr>
              <w:jc w:val="center"/>
              <w:rPr>
                <w:rFonts w:ascii="Arial" w:hAnsi="Arial" w:cs="Arial"/>
                <w:i/>
                <w:sz w:val="20"/>
                <w:szCs w:val="20"/>
              </w:rPr>
            </w:pPr>
            <w:r>
              <w:rPr>
                <w:rFonts w:ascii="Arial" w:hAnsi="Arial" w:cs="Arial"/>
                <w:i/>
                <w:sz w:val="20"/>
                <w:szCs w:val="20"/>
              </w:rPr>
              <w:t>MLK Jr. Day</w:t>
            </w:r>
          </w:p>
          <w:p w14:paraId="724416C2" w14:textId="77777777" w:rsidR="00C04433" w:rsidRDefault="00C04433" w:rsidP="00F427EA">
            <w:pPr>
              <w:jc w:val="center"/>
              <w:rPr>
                <w:rFonts w:ascii="Arial" w:hAnsi="Arial" w:cs="Arial"/>
                <w:i/>
                <w:sz w:val="20"/>
                <w:szCs w:val="20"/>
              </w:rPr>
            </w:pPr>
            <w:r>
              <w:rPr>
                <w:rFonts w:ascii="Arial" w:hAnsi="Arial" w:cs="Arial"/>
                <w:i/>
                <w:sz w:val="20"/>
                <w:szCs w:val="20"/>
              </w:rPr>
              <w:t>Jan. 16</w:t>
            </w:r>
          </w:p>
          <w:p w14:paraId="392A09C9" w14:textId="77777777" w:rsidR="00C04433" w:rsidRDefault="00C04433" w:rsidP="00F427EA">
            <w:pPr>
              <w:jc w:val="center"/>
              <w:rPr>
                <w:rFonts w:ascii="Arial" w:hAnsi="Arial" w:cs="Arial"/>
                <w:i/>
                <w:sz w:val="20"/>
                <w:szCs w:val="20"/>
              </w:rPr>
            </w:pPr>
          </w:p>
          <w:p w14:paraId="1CC640DC" w14:textId="77777777" w:rsidR="00C04433" w:rsidRDefault="00C04433" w:rsidP="00F427E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7CB2ED6B" w14:textId="77777777" w:rsidR="00C04433" w:rsidRDefault="00C04433" w:rsidP="00F427E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74B163B" w14:textId="77777777" w:rsidR="00C04433" w:rsidRDefault="00C04433" w:rsidP="00F427EA">
            <w:pPr>
              <w:jc w:val="center"/>
              <w:rPr>
                <w:rFonts w:ascii="Arial" w:hAnsi="Arial" w:cs="Arial"/>
                <w:i/>
                <w:sz w:val="20"/>
                <w:szCs w:val="20"/>
              </w:rPr>
            </w:pPr>
            <w:r>
              <w:rPr>
                <w:rFonts w:ascii="Arial" w:hAnsi="Arial" w:cs="Arial"/>
                <w:i/>
                <w:sz w:val="20"/>
                <w:szCs w:val="20"/>
              </w:rPr>
              <w:t>Jan. 5</w:t>
            </w:r>
          </w:p>
          <w:p w14:paraId="16A0D916" w14:textId="77777777" w:rsidR="00C04433" w:rsidRDefault="00C04433" w:rsidP="00F427EA">
            <w:pPr>
              <w:jc w:val="center"/>
              <w:rPr>
                <w:rFonts w:ascii="Arial" w:hAnsi="Arial" w:cs="Arial"/>
                <w:i/>
                <w:sz w:val="20"/>
                <w:szCs w:val="20"/>
              </w:rPr>
            </w:pPr>
          </w:p>
          <w:p w14:paraId="33B4DA04" w14:textId="77777777" w:rsidR="00C04433" w:rsidRDefault="00C04433" w:rsidP="00F427E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3C1C87B2" w14:textId="77777777" w:rsidR="00C04433" w:rsidRDefault="00C04433" w:rsidP="00F427E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D8E9301" w14:textId="77777777" w:rsidR="00C04433" w:rsidRDefault="00C04433" w:rsidP="00F427EA">
            <w:pPr>
              <w:jc w:val="center"/>
              <w:rPr>
                <w:rFonts w:ascii="Arial" w:hAnsi="Arial" w:cs="Arial"/>
                <w:i/>
                <w:sz w:val="20"/>
                <w:szCs w:val="20"/>
              </w:rPr>
            </w:pPr>
            <w:r>
              <w:rPr>
                <w:rFonts w:ascii="Arial" w:hAnsi="Arial" w:cs="Arial"/>
                <w:i/>
                <w:sz w:val="20"/>
                <w:szCs w:val="20"/>
              </w:rPr>
              <w:t>Jan. 6</w:t>
            </w:r>
          </w:p>
          <w:p w14:paraId="51AA50F3" w14:textId="77777777" w:rsidR="00C04433" w:rsidRDefault="00C04433" w:rsidP="00F427EA">
            <w:pPr>
              <w:jc w:val="center"/>
              <w:rPr>
                <w:rFonts w:ascii="Arial" w:hAnsi="Arial" w:cs="Arial"/>
                <w:i/>
                <w:sz w:val="20"/>
                <w:szCs w:val="20"/>
              </w:rPr>
            </w:pPr>
          </w:p>
          <w:p w14:paraId="0DF04DFA" w14:textId="77777777" w:rsidR="00C04433" w:rsidRDefault="00C04433" w:rsidP="00F427EA">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56EC1F2D" w14:textId="77777777" w:rsidR="00C04433" w:rsidRDefault="00C04433" w:rsidP="00F427EA">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3B74D365" w14:textId="77777777" w:rsidR="00C04433" w:rsidRDefault="00C04433" w:rsidP="00F427EA">
            <w:pPr>
              <w:jc w:val="center"/>
              <w:rPr>
                <w:rFonts w:ascii="Arial" w:hAnsi="Arial" w:cs="Arial"/>
                <w:i/>
                <w:sz w:val="20"/>
                <w:szCs w:val="20"/>
              </w:rPr>
            </w:pPr>
            <w:r>
              <w:rPr>
                <w:rFonts w:ascii="Arial" w:hAnsi="Arial" w:cs="Arial"/>
                <w:i/>
                <w:sz w:val="20"/>
                <w:szCs w:val="20"/>
              </w:rPr>
              <w:t>Feb. 20</w:t>
            </w:r>
          </w:p>
          <w:p w14:paraId="0556E5D6" w14:textId="77777777" w:rsidR="00C04433" w:rsidRDefault="00C04433" w:rsidP="00F427EA">
            <w:pPr>
              <w:jc w:val="center"/>
              <w:rPr>
                <w:rFonts w:ascii="Arial" w:hAnsi="Arial" w:cs="Arial"/>
                <w:sz w:val="20"/>
                <w:szCs w:val="20"/>
              </w:rPr>
            </w:pPr>
          </w:p>
          <w:p w14:paraId="20CC9874" w14:textId="04F60F30" w:rsidR="00ED6BEC" w:rsidRPr="00F2219B" w:rsidRDefault="00ED6BEC" w:rsidP="00F427EA">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5EA8D244" w14:textId="77777777" w:rsidR="0097750D" w:rsidRPr="00C23C6B" w:rsidRDefault="0097750D" w:rsidP="00F427EA">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0D976D7F" w14:textId="77777777" w:rsidR="0097750D" w:rsidRPr="004F6DF9" w:rsidRDefault="0097750D" w:rsidP="00F427EA">
            <w:pPr>
              <w:tabs>
                <w:tab w:val="left" w:pos="209"/>
              </w:tabs>
              <w:contextualSpacing/>
              <w:rPr>
                <w:rFonts w:ascii="Arial" w:hAnsi="Arial" w:cs="Arial"/>
                <w:sz w:val="20"/>
                <w:szCs w:val="20"/>
              </w:rPr>
            </w:pPr>
            <w:r w:rsidRPr="004F6DF9">
              <w:rPr>
                <w:rFonts w:ascii="Arial" w:hAnsi="Arial" w:cs="Arial"/>
                <w:noProof/>
                <w:sz w:val="20"/>
                <w:szCs w:val="20"/>
              </w:rPr>
              <w:drawing>
                <wp:inline distT="0" distB="0" distL="0" distR="0" wp14:anchorId="59A14168" wp14:editId="1A5710E5">
                  <wp:extent cx="104775" cy="104775"/>
                  <wp:effectExtent l="0" t="0" r="0" b="0"/>
                  <wp:docPr id="1" name="Picture 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F6DF9">
              <w:rPr>
                <w:rFonts w:ascii="Arial" w:hAnsi="Arial" w:cs="Arial"/>
                <w:b/>
                <w:sz w:val="20"/>
                <w:szCs w:val="20"/>
              </w:rPr>
              <w:t xml:space="preserve"> ALGII.1A</w:t>
            </w:r>
            <w:r w:rsidRPr="004F6DF9">
              <w:rPr>
                <w:rFonts w:ascii="Arial" w:hAnsi="Arial" w:cs="Arial"/>
                <w:sz w:val="20"/>
                <w:szCs w:val="20"/>
              </w:rPr>
              <w:t xml:space="preserve"> Apply mathematics to problems arising in everyday life, society, and the workplace.</w:t>
            </w:r>
          </w:p>
          <w:p w14:paraId="05505F1B" w14:textId="77777777" w:rsidR="0097750D" w:rsidRPr="00C23C6B" w:rsidRDefault="0097750D" w:rsidP="00F427EA">
            <w:pPr>
              <w:tabs>
                <w:tab w:val="left" w:pos="209"/>
              </w:tabs>
              <w:contextualSpacing/>
              <w:rPr>
                <w:rFonts w:ascii="Arial" w:hAnsi="Arial" w:cs="Arial"/>
                <w:sz w:val="20"/>
                <w:szCs w:val="20"/>
              </w:rPr>
            </w:pPr>
            <w:r w:rsidRPr="00513BA4">
              <w:rPr>
                <w:rFonts w:ascii="Arial" w:eastAsia="Arial Unicode MS" w:hAnsi="Arial" w:cs="Arial"/>
                <w:noProof/>
                <w:sz w:val="20"/>
                <w:szCs w:val="20"/>
              </w:rPr>
              <w:drawing>
                <wp:inline distT="0" distB="0" distL="0" distR="0" wp14:anchorId="192FDA11" wp14:editId="5BCD6C7B">
                  <wp:extent cx="118872" cy="118872"/>
                  <wp:effectExtent l="0" t="0" r="0" b="0"/>
                  <wp:docPr id="2" name="Picture 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5" cstate="print">
                            <a:lum contrast="60000"/>
                          </a:blip>
                          <a:srcRect/>
                          <a:stretch>
                            <a:fillRect/>
                          </a:stretch>
                        </pic:blipFill>
                        <pic:spPr bwMode="auto">
                          <a:xfrm>
                            <a:off x="0" y="0"/>
                            <a:ext cx="118872" cy="118872"/>
                          </a:xfrm>
                          <a:prstGeom prst="rect">
                            <a:avLst/>
                          </a:prstGeom>
                          <a:noFill/>
                          <a:ln w="9525">
                            <a:noFill/>
                            <a:miter lim="800000"/>
                            <a:headEnd/>
                            <a:tailEnd/>
                          </a:ln>
                        </pic:spPr>
                      </pic:pic>
                    </a:graphicData>
                  </a:graphic>
                </wp:inline>
              </w:drawing>
            </w:r>
            <w:r w:rsidRPr="00513BA4">
              <w:rPr>
                <w:rFonts w:ascii="Arial" w:hAnsi="Arial" w:cs="Arial"/>
                <w:b/>
                <w:sz w:val="20"/>
                <w:szCs w:val="20"/>
              </w:rPr>
              <w:t xml:space="preserve"> ALGII.1F</w:t>
            </w:r>
            <w:r w:rsidRPr="00513BA4">
              <w:rPr>
                <w:rFonts w:ascii="Arial" w:hAnsi="Arial" w:cs="Arial"/>
                <w:b/>
                <w:bCs/>
                <w:sz w:val="20"/>
                <w:szCs w:val="20"/>
              </w:rPr>
              <w:t xml:space="preserve"> </w:t>
            </w:r>
            <w:r w:rsidRPr="00513BA4">
              <w:rPr>
                <w:rFonts w:ascii="Arial" w:hAnsi="Arial" w:cs="Arial"/>
                <w:bCs/>
                <w:sz w:val="20"/>
                <w:szCs w:val="20"/>
              </w:rPr>
              <w:t>Analyze mathematical relationships to connect and communicate mathematical idea.</w:t>
            </w:r>
          </w:p>
          <w:p w14:paraId="775D4A99" w14:textId="77777777" w:rsidR="0097750D" w:rsidRPr="00C23C6B" w:rsidRDefault="0097750D" w:rsidP="00F427EA">
            <w:pPr>
              <w:contextualSpacing/>
              <w:rPr>
                <w:rFonts w:ascii="Arial" w:hAnsi="Arial" w:cs="Arial"/>
                <w:sz w:val="20"/>
                <w:szCs w:val="20"/>
              </w:rPr>
            </w:pPr>
          </w:p>
          <w:p w14:paraId="5103CDD6" w14:textId="77777777" w:rsidR="0097750D" w:rsidRPr="00C23C6B" w:rsidRDefault="0097750D" w:rsidP="00F427EA">
            <w:pPr>
              <w:contextualSpacing/>
              <w:rPr>
                <w:rFonts w:ascii="Arial" w:eastAsia="Calibri" w:hAnsi="Arial" w:cs="Arial"/>
                <w:color w:val="000000"/>
                <w:sz w:val="20"/>
                <w:szCs w:val="20"/>
              </w:rPr>
            </w:pPr>
            <w:r w:rsidRPr="00C23C6B">
              <w:rPr>
                <w:rFonts w:ascii="Arial" w:hAnsi="Arial" w:cs="Arial"/>
                <w:b/>
                <w:bCs/>
                <w:sz w:val="20"/>
                <w:szCs w:val="20"/>
              </w:rPr>
              <w:t xml:space="preserve">Quadratic and Square Root Functions, Equations, and Inequalities. </w:t>
            </w:r>
            <w:r w:rsidRPr="00C23C6B">
              <w:rPr>
                <w:rFonts w:ascii="Arial" w:eastAsia="Calibri" w:hAnsi="Arial" w:cs="Arial"/>
                <w:color w:val="000000"/>
                <w:sz w:val="20"/>
                <w:szCs w:val="20"/>
              </w:rPr>
              <w:t xml:space="preserve">The student applies mathematical processes to understand that quadratic and square root functions, equations, and quadratic inequalities can be used to model situations, solve problems, and make predictions. </w:t>
            </w:r>
            <w:r w:rsidRPr="00C23C6B">
              <w:rPr>
                <w:rFonts w:ascii="Arial" w:hAnsi="Arial" w:cs="Arial"/>
                <w:sz w:val="20"/>
                <w:szCs w:val="20"/>
              </w:rPr>
              <w:t>The student is expected to:</w:t>
            </w:r>
          </w:p>
          <w:p w14:paraId="19FC6722" w14:textId="77777777" w:rsidR="0097750D" w:rsidRPr="00C23C6B" w:rsidRDefault="0097750D" w:rsidP="00F427EA">
            <w:pPr>
              <w:pStyle w:val="Default"/>
              <w:rPr>
                <w:rFonts w:ascii="Arial" w:hAnsi="Arial" w:cs="Arial"/>
                <w:b/>
                <w:bCs/>
                <w:sz w:val="20"/>
                <w:szCs w:val="20"/>
              </w:rPr>
            </w:pPr>
            <w:r w:rsidRPr="00FC46CC">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.4A </w:t>
            </w:r>
            <w:r w:rsidRPr="00C23C6B">
              <w:rPr>
                <w:rFonts w:ascii="Arial" w:hAnsi="Arial" w:cs="Arial"/>
                <w:bCs/>
                <w:sz w:val="20"/>
                <w:szCs w:val="20"/>
              </w:rPr>
              <w:t>Write the quadratic function given three specified points in the plane</w:t>
            </w:r>
            <w:r w:rsidRPr="00C23C6B">
              <w:rPr>
                <w:rFonts w:ascii="Arial" w:hAnsi="Arial" w:cs="Arial"/>
                <w:b/>
                <w:bCs/>
                <w:sz w:val="20"/>
                <w:szCs w:val="20"/>
              </w:rPr>
              <w:t>.</w:t>
            </w:r>
          </w:p>
          <w:p w14:paraId="030D3568" w14:textId="77777777" w:rsidR="0097750D" w:rsidRPr="00C23C6B" w:rsidRDefault="0097750D" w:rsidP="00F427EA">
            <w:pPr>
              <w:contextualSpacing/>
              <w:rPr>
                <w:rFonts w:ascii="Arial" w:hAnsi="Arial" w:cs="Arial"/>
                <w:sz w:val="20"/>
                <w:szCs w:val="20"/>
              </w:rPr>
            </w:pPr>
            <w:r w:rsidRPr="00FC46CC">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.4B </w:t>
            </w:r>
            <w:r w:rsidRPr="00C23C6B">
              <w:rPr>
                <w:rFonts w:ascii="Arial" w:hAnsi="Arial" w:cs="Arial"/>
                <w:bCs/>
                <w:sz w:val="20"/>
                <w:szCs w:val="20"/>
              </w:rPr>
              <w:t>Write the equation of a parabola using given attributes, including vertex, focus, directrix, axis of symmetry, and direction of opening.</w:t>
            </w:r>
          </w:p>
          <w:p w14:paraId="2CC69725" w14:textId="25A7A2E6" w:rsidR="0097750D" w:rsidRDefault="0097750D" w:rsidP="00F427EA">
            <w:pPr>
              <w:contextualSpacing/>
              <w:rPr>
                <w:rFonts w:ascii="Arial" w:hAnsi="Arial" w:cs="Arial"/>
                <w:bCs/>
                <w:sz w:val="20"/>
                <w:szCs w:val="20"/>
              </w:rPr>
            </w:pPr>
            <w:r w:rsidRPr="00FC46CC">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.4E Formulate quadratic</w:t>
            </w:r>
            <w:r w:rsidRPr="00C23C6B">
              <w:rPr>
                <w:rFonts w:ascii="Arial" w:hAnsi="Arial" w:cs="Arial"/>
                <w:bCs/>
                <w:sz w:val="20"/>
                <w:szCs w:val="20"/>
              </w:rPr>
              <w:t xml:space="preserve"> and square root </w:t>
            </w:r>
            <w:r w:rsidRPr="00C23C6B">
              <w:rPr>
                <w:rFonts w:ascii="Arial" w:hAnsi="Arial" w:cs="Arial"/>
                <w:b/>
                <w:bCs/>
                <w:sz w:val="20"/>
                <w:szCs w:val="20"/>
              </w:rPr>
              <w:t>equations using technology given a table of data</w:t>
            </w:r>
            <w:r w:rsidRPr="00C23C6B">
              <w:rPr>
                <w:rFonts w:ascii="Arial" w:hAnsi="Arial" w:cs="Arial"/>
                <w:bCs/>
                <w:sz w:val="20"/>
                <w:szCs w:val="20"/>
              </w:rPr>
              <w:t>.</w:t>
            </w:r>
          </w:p>
          <w:p w14:paraId="2B21196A" w14:textId="77777777" w:rsidR="0087529E" w:rsidRPr="00C23C6B" w:rsidRDefault="0087529E" w:rsidP="00F427EA">
            <w:pPr>
              <w:contextualSpacing/>
              <w:rPr>
                <w:rFonts w:ascii="Arial" w:hAnsi="Arial" w:cs="Arial"/>
                <w:sz w:val="20"/>
                <w:szCs w:val="20"/>
              </w:rPr>
            </w:pPr>
          </w:p>
          <w:p w14:paraId="798BE837" w14:textId="77777777" w:rsidR="00121EF2" w:rsidRPr="00C23C6B" w:rsidRDefault="00121EF2" w:rsidP="00F427EA">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Number and Algebraic Methods. </w:t>
            </w:r>
            <w:r w:rsidRPr="00C23C6B">
              <w:rPr>
                <w:rFonts w:ascii="Arial" w:eastAsia="Calibri" w:hAnsi="Arial" w:cs="Arial"/>
                <w:color w:val="000000"/>
                <w:sz w:val="20"/>
                <w:szCs w:val="20"/>
              </w:rPr>
              <w:t xml:space="preserve">The student applies mathematical processes to simplify and perform operations on expressions and to solve equations. </w:t>
            </w:r>
            <w:r w:rsidRPr="00C23C6B">
              <w:rPr>
                <w:rFonts w:ascii="Arial" w:hAnsi="Arial" w:cs="Arial"/>
                <w:sz w:val="20"/>
                <w:szCs w:val="20"/>
              </w:rPr>
              <w:t>The student is expected to:</w:t>
            </w:r>
          </w:p>
          <w:p w14:paraId="0758769A" w14:textId="77777777" w:rsidR="00121EF2" w:rsidRPr="00C23C6B" w:rsidRDefault="00121EF2" w:rsidP="00F427EA">
            <w:pPr>
              <w:autoSpaceDE w:val="0"/>
              <w:autoSpaceDN w:val="0"/>
              <w:adjustRightInd w:val="0"/>
              <w:rPr>
                <w:rFonts w:ascii="Arial" w:hAnsi="Arial" w:cs="Arial"/>
                <w:color w:val="000000"/>
                <w:sz w:val="20"/>
                <w:szCs w:val="20"/>
              </w:rPr>
            </w:pPr>
            <w:r w:rsidRPr="00FC46CC">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.7I </w:t>
            </w:r>
            <w:r w:rsidRPr="00C23C6B">
              <w:rPr>
                <w:rFonts w:ascii="Arial" w:hAnsi="Arial" w:cs="Arial"/>
                <w:bCs/>
                <w:sz w:val="20"/>
                <w:szCs w:val="20"/>
              </w:rPr>
              <w:t>Write the domain and range of a function in interval notation, inequalities and set notation.</w:t>
            </w:r>
          </w:p>
          <w:p w14:paraId="67CAA5B8" w14:textId="77777777" w:rsidR="00121EF2" w:rsidRPr="00C23C6B" w:rsidRDefault="00121EF2" w:rsidP="00F427EA">
            <w:pPr>
              <w:pStyle w:val="ListParagraph"/>
              <w:autoSpaceDE w:val="0"/>
              <w:autoSpaceDN w:val="0"/>
              <w:adjustRightInd w:val="0"/>
              <w:spacing w:after="0" w:line="240" w:lineRule="auto"/>
              <w:ind w:left="0"/>
              <w:rPr>
                <w:rFonts w:ascii="Arial" w:hAnsi="Arial" w:cs="Arial"/>
                <w:color w:val="000000"/>
                <w:sz w:val="20"/>
                <w:szCs w:val="20"/>
              </w:rPr>
            </w:pPr>
          </w:p>
          <w:p w14:paraId="64447163" w14:textId="77777777" w:rsidR="00121EF2" w:rsidRPr="00B80751" w:rsidRDefault="00121EF2" w:rsidP="00F427EA">
            <w:pPr>
              <w:autoSpaceDE w:val="0"/>
              <w:autoSpaceDN w:val="0"/>
              <w:adjustRightInd w:val="0"/>
              <w:rPr>
                <w:rFonts w:ascii="Arial" w:eastAsia="Calibri" w:hAnsi="Arial" w:cs="Arial"/>
                <w:color w:val="000000"/>
                <w:sz w:val="20"/>
                <w:szCs w:val="20"/>
              </w:rPr>
            </w:pPr>
            <w:r w:rsidRPr="00B80751">
              <w:rPr>
                <w:rFonts w:ascii="Arial" w:eastAsia="Calibri" w:hAnsi="Arial" w:cs="Arial"/>
                <w:b/>
                <w:bCs/>
                <w:color w:val="000000"/>
                <w:sz w:val="20"/>
                <w:szCs w:val="20"/>
              </w:rPr>
              <w:t xml:space="preserve">Data. </w:t>
            </w:r>
            <w:r w:rsidRPr="00B80751">
              <w:rPr>
                <w:rFonts w:ascii="Arial" w:eastAsia="Calibri" w:hAnsi="Arial" w:cs="Arial"/>
                <w:color w:val="000000"/>
                <w:sz w:val="20"/>
                <w:szCs w:val="20"/>
              </w:rPr>
              <w:t xml:space="preserve">The student applies mathematical processes to analyze data, select appropriate models, write corresponding functions, and make predictions. </w:t>
            </w:r>
            <w:r w:rsidRPr="00B80751">
              <w:rPr>
                <w:rFonts w:ascii="Arial" w:hAnsi="Arial" w:cs="Arial"/>
                <w:sz w:val="20"/>
                <w:szCs w:val="20"/>
              </w:rPr>
              <w:t>The student is expected to:</w:t>
            </w:r>
          </w:p>
          <w:p w14:paraId="30BED23C" w14:textId="77777777" w:rsidR="00121EF2" w:rsidRPr="00B80751" w:rsidRDefault="00121EF2" w:rsidP="00F427EA">
            <w:pPr>
              <w:contextualSpacing/>
              <w:rPr>
                <w:rFonts w:ascii="Arial" w:hAnsi="Arial" w:cs="Arial"/>
                <w:bCs/>
                <w:sz w:val="20"/>
                <w:szCs w:val="20"/>
              </w:rPr>
            </w:pPr>
            <w:r w:rsidRPr="00C04433">
              <w:rPr>
                <w:rFonts w:ascii="Arial Unicode MS" w:eastAsia="Arial Unicode MS" w:hAnsi="Arial Unicode MS" w:cs="Arial Unicode MS" w:hint="eastAsia"/>
                <w:b/>
                <w:caps/>
                <w:sz w:val="18"/>
                <w:szCs w:val="18"/>
              </w:rPr>
              <w:t>Ⓢ</w:t>
            </w:r>
            <w:r w:rsidRPr="00B80751">
              <w:rPr>
                <w:rFonts w:ascii="Arial" w:eastAsia="Arial Unicode MS" w:hAnsi="Arial" w:cs="Arial"/>
                <w:b/>
                <w:caps/>
                <w:sz w:val="20"/>
                <w:szCs w:val="20"/>
              </w:rPr>
              <w:t xml:space="preserve"> ALGII</w:t>
            </w:r>
            <w:r w:rsidRPr="00B80751">
              <w:rPr>
                <w:rFonts w:ascii="Arial" w:hAnsi="Arial" w:cs="Arial"/>
                <w:b/>
                <w:bCs/>
                <w:sz w:val="20"/>
                <w:szCs w:val="20"/>
              </w:rPr>
              <w:t>.8A</w:t>
            </w:r>
            <w:r w:rsidRPr="00B80751">
              <w:rPr>
                <w:rFonts w:ascii="Arial" w:hAnsi="Arial" w:cs="Arial"/>
                <w:bCs/>
                <w:sz w:val="20"/>
                <w:szCs w:val="20"/>
              </w:rPr>
              <w:t xml:space="preserve"> </w:t>
            </w:r>
            <w:r w:rsidRPr="00B80751">
              <w:rPr>
                <w:rFonts w:ascii="Arial" w:hAnsi="Arial" w:cs="Arial"/>
                <w:b/>
                <w:bCs/>
                <w:sz w:val="20"/>
                <w:szCs w:val="20"/>
              </w:rPr>
              <w:t>Analyze data to select the appropriate model from</w:t>
            </w:r>
            <w:r w:rsidRPr="00B80751">
              <w:rPr>
                <w:rFonts w:ascii="Arial" w:hAnsi="Arial" w:cs="Arial"/>
                <w:bCs/>
                <w:sz w:val="20"/>
                <w:szCs w:val="20"/>
              </w:rPr>
              <w:t xml:space="preserve"> among linear, </w:t>
            </w:r>
            <w:r w:rsidRPr="00B80751">
              <w:rPr>
                <w:rFonts w:ascii="Arial" w:hAnsi="Arial" w:cs="Arial"/>
                <w:b/>
                <w:bCs/>
                <w:sz w:val="20"/>
                <w:szCs w:val="20"/>
              </w:rPr>
              <w:t>quadratic</w:t>
            </w:r>
            <w:r w:rsidRPr="00B80751">
              <w:rPr>
                <w:rFonts w:ascii="Arial" w:hAnsi="Arial" w:cs="Arial"/>
                <w:bCs/>
                <w:sz w:val="20"/>
                <w:szCs w:val="20"/>
              </w:rPr>
              <w:t xml:space="preserve">, and exponential </w:t>
            </w:r>
            <w:r w:rsidRPr="00B80751">
              <w:rPr>
                <w:rFonts w:ascii="Arial" w:hAnsi="Arial" w:cs="Arial"/>
                <w:b/>
                <w:bCs/>
                <w:sz w:val="20"/>
                <w:szCs w:val="20"/>
              </w:rPr>
              <w:t>models</w:t>
            </w:r>
            <w:r w:rsidRPr="00B80751">
              <w:rPr>
                <w:rFonts w:ascii="Arial" w:hAnsi="Arial" w:cs="Arial"/>
                <w:bCs/>
                <w:sz w:val="20"/>
                <w:szCs w:val="20"/>
              </w:rPr>
              <w:t>.</w:t>
            </w:r>
          </w:p>
          <w:p w14:paraId="23941786" w14:textId="77777777" w:rsidR="00121EF2" w:rsidRPr="00B80751" w:rsidRDefault="00121EF2" w:rsidP="00F427EA">
            <w:pPr>
              <w:contextualSpacing/>
              <w:rPr>
                <w:rFonts w:ascii="Arial" w:hAnsi="Arial" w:cs="Arial"/>
                <w:bCs/>
                <w:sz w:val="20"/>
                <w:szCs w:val="20"/>
              </w:rPr>
            </w:pPr>
            <w:r w:rsidRPr="00C04433">
              <w:rPr>
                <w:rFonts w:ascii="Arial Unicode MS" w:eastAsia="Arial Unicode MS" w:hAnsi="Arial Unicode MS" w:cs="Arial Unicode MS" w:hint="eastAsia"/>
                <w:b/>
                <w:caps/>
                <w:sz w:val="18"/>
                <w:szCs w:val="18"/>
              </w:rPr>
              <w:t>Ⓢ</w:t>
            </w:r>
            <w:r w:rsidRPr="00B80751">
              <w:rPr>
                <w:rFonts w:ascii="Arial" w:eastAsia="Arial Unicode MS" w:hAnsi="Arial" w:cs="Arial"/>
                <w:b/>
                <w:caps/>
                <w:sz w:val="20"/>
                <w:szCs w:val="20"/>
              </w:rPr>
              <w:t xml:space="preserve"> ALGII</w:t>
            </w:r>
            <w:r w:rsidRPr="00B80751">
              <w:rPr>
                <w:rFonts w:ascii="Arial" w:hAnsi="Arial" w:cs="Arial"/>
                <w:b/>
                <w:bCs/>
                <w:sz w:val="20"/>
                <w:szCs w:val="20"/>
              </w:rPr>
              <w:t>.8B</w:t>
            </w:r>
            <w:r w:rsidRPr="00B80751">
              <w:rPr>
                <w:rFonts w:ascii="Arial" w:hAnsi="Arial" w:cs="Arial"/>
                <w:bCs/>
                <w:sz w:val="20"/>
                <w:szCs w:val="20"/>
              </w:rPr>
              <w:t xml:space="preserve"> </w:t>
            </w:r>
            <w:r w:rsidRPr="00B80751">
              <w:rPr>
                <w:rFonts w:ascii="Arial" w:hAnsi="Arial" w:cs="Arial"/>
                <w:b/>
                <w:bCs/>
                <w:sz w:val="20"/>
                <w:szCs w:val="20"/>
              </w:rPr>
              <w:t>Use regression methods available through technology to write</w:t>
            </w:r>
            <w:r w:rsidRPr="00B80751">
              <w:rPr>
                <w:rFonts w:ascii="Arial" w:hAnsi="Arial" w:cs="Arial"/>
                <w:bCs/>
                <w:sz w:val="20"/>
                <w:szCs w:val="20"/>
              </w:rPr>
              <w:t xml:space="preserve"> a linear function, </w:t>
            </w:r>
            <w:r w:rsidRPr="00B80751">
              <w:rPr>
                <w:rFonts w:ascii="Arial" w:hAnsi="Arial" w:cs="Arial"/>
                <w:b/>
                <w:bCs/>
                <w:sz w:val="20"/>
                <w:szCs w:val="20"/>
              </w:rPr>
              <w:t>a quadratic function</w:t>
            </w:r>
            <w:r w:rsidRPr="00B80751">
              <w:rPr>
                <w:rFonts w:ascii="Arial" w:hAnsi="Arial" w:cs="Arial"/>
                <w:bCs/>
                <w:sz w:val="20"/>
                <w:szCs w:val="20"/>
              </w:rPr>
              <w:t xml:space="preserve">, and an exponential function </w:t>
            </w:r>
            <w:r w:rsidRPr="00B80751">
              <w:rPr>
                <w:rFonts w:ascii="Arial" w:hAnsi="Arial" w:cs="Arial"/>
                <w:b/>
                <w:bCs/>
                <w:sz w:val="20"/>
                <w:szCs w:val="20"/>
              </w:rPr>
              <w:t>from a given set of data</w:t>
            </w:r>
            <w:r w:rsidRPr="00B80751">
              <w:rPr>
                <w:rFonts w:ascii="Arial" w:hAnsi="Arial" w:cs="Arial"/>
                <w:bCs/>
                <w:sz w:val="20"/>
                <w:szCs w:val="20"/>
              </w:rPr>
              <w:t>.</w:t>
            </w:r>
          </w:p>
          <w:p w14:paraId="03572D5A" w14:textId="77777777" w:rsidR="00121EF2" w:rsidRPr="00B80751" w:rsidRDefault="00121EF2" w:rsidP="00F427EA">
            <w:pPr>
              <w:rPr>
                <w:rFonts w:ascii="Arial" w:hAnsi="Arial" w:cs="Arial"/>
                <w:bCs/>
                <w:sz w:val="20"/>
                <w:szCs w:val="20"/>
              </w:rPr>
            </w:pPr>
            <w:r w:rsidRPr="00C04433">
              <w:rPr>
                <w:rFonts w:ascii="Arial Unicode MS" w:eastAsia="Arial Unicode MS" w:hAnsi="Arial Unicode MS" w:cs="Arial Unicode MS" w:hint="eastAsia"/>
                <w:b/>
                <w:caps/>
                <w:sz w:val="18"/>
                <w:szCs w:val="18"/>
              </w:rPr>
              <w:t>Ⓡ</w:t>
            </w:r>
            <w:r w:rsidRPr="00B80751">
              <w:rPr>
                <w:rFonts w:ascii="Arial" w:eastAsia="Arial Unicode MS" w:hAnsi="Arial" w:cs="Arial"/>
                <w:b/>
                <w:caps/>
                <w:sz w:val="20"/>
                <w:szCs w:val="20"/>
              </w:rPr>
              <w:t xml:space="preserve"> ALGII</w:t>
            </w:r>
            <w:r w:rsidRPr="00B80751">
              <w:rPr>
                <w:rFonts w:ascii="Arial" w:hAnsi="Arial" w:cs="Arial"/>
                <w:b/>
                <w:bCs/>
                <w:sz w:val="20"/>
                <w:szCs w:val="20"/>
              </w:rPr>
              <w:t>.8C Predict and make decisions and critical judgments from a given set of data using</w:t>
            </w:r>
            <w:r w:rsidRPr="00B80751">
              <w:rPr>
                <w:rFonts w:ascii="Arial" w:hAnsi="Arial" w:cs="Arial"/>
                <w:bCs/>
                <w:sz w:val="20"/>
                <w:szCs w:val="20"/>
              </w:rPr>
              <w:t xml:space="preserve"> linear, </w:t>
            </w:r>
            <w:r w:rsidRPr="00B80751">
              <w:rPr>
                <w:rFonts w:ascii="Arial" w:hAnsi="Arial" w:cs="Arial"/>
                <w:b/>
                <w:bCs/>
                <w:sz w:val="20"/>
                <w:szCs w:val="20"/>
              </w:rPr>
              <w:t>quadratic</w:t>
            </w:r>
            <w:r w:rsidRPr="00B80751">
              <w:rPr>
                <w:rFonts w:ascii="Arial" w:hAnsi="Arial" w:cs="Arial"/>
                <w:bCs/>
                <w:sz w:val="20"/>
                <w:szCs w:val="20"/>
              </w:rPr>
              <w:t>, and exponential models.</w:t>
            </w:r>
          </w:p>
          <w:p w14:paraId="716F88D1" w14:textId="77777777" w:rsidR="00D957BE" w:rsidRDefault="00D957BE" w:rsidP="00F427EA">
            <w:pPr>
              <w:rPr>
                <w:rFonts w:ascii="Arial" w:hAnsi="Arial" w:cs="Arial"/>
                <w:sz w:val="20"/>
                <w:szCs w:val="20"/>
              </w:rPr>
            </w:pPr>
          </w:p>
          <w:p w14:paraId="37CC8B4D" w14:textId="69E6360D" w:rsidR="00C04433" w:rsidRDefault="00C04433" w:rsidP="00F427EA">
            <w:pPr>
              <w:rPr>
                <w:rFonts w:ascii="Arial" w:hAnsi="Arial" w:cs="Arial"/>
                <w:sz w:val="20"/>
                <w:szCs w:val="20"/>
              </w:rPr>
            </w:pPr>
          </w:p>
          <w:p w14:paraId="3FB489A8" w14:textId="0C11D251" w:rsidR="00295AEA" w:rsidRDefault="00295AEA" w:rsidP="00F427EA">
            <w:pPr>
              <w:rPr>
                <w:rFonts w:ascii="Arial" w:hAnsi="Arial" w:cs="Arial"/>
                <w:sz w:val="20"/>
                <w:szCs w:val="20"/>
              </w:rPr>
            </w:pPr>
          </w:p>
          <w:p w14:paraId="22BE3090" w14:textId="19066863" w:rsidR="00295AEA" w:rsidRDefault="00295AEA" w:rsidP="00F427EA">
            <w:pPr>
              <w:rPr>
                <w:rFonts w:ascii="Arial" w:hAnsi="Arial" w:cs="Arial"/>
                <w:sz w:val="20"/>
                <w:szCs w:val="20"/>
              </w:rPr>
            </w:pPr>
          </w:p>
          <w:p w14:paraId="25DF4C46" w14:textId="77777777" w:rsidR="00C02E47" w:rsidRDefault="00C02E47" w:rsidP="00F427EA">
            <w:pPr>
              <w:rPr>
                <w:rFonts w:ascii="Arial" w:hAnsi="Arial" w:cs="Arial"/>
                <w:sz w:val="20"/>
                <w:szCs w:val="20"/>
              </w:rPr>
            </w:pPr>
          </w:p>
          <w:p w14:paraId="61242D2E" w14:textId="50C88614" w:rsidR="009A7C9C" w:rsidRPr="00F2219B" w:rsidRDefault="009A7C9C" w:rsidP="00F427EA">
            <w:pPr>
              <w:rPr>
                <w:rFonts w:ascii="Arial" w:hAnsi="Arial" w:cs="Arial"/>
                <w:sz w:val="20"/>
                <w:szCs w:val="20"/>
              </w:rPr>
            </w:pPr>
          </w:p>
        </w:tc>
      </w:tr>
      <w:tr w:rsidR="0097750D" w:rsidRPr="00F2219B" w14:paraId="226FBD9E" w14:textId="77777777" w:rsidTr="00295AEA">
        <w:trPr>
          <w:jc w:val="center"/>
        </w:trPr>
        <w:tc>
          <w:tcPr>
            <w:tcW w:w="1777" w:type="dxa"/>
            <w:tcMar>
              <w:top w:w="72" w:type="dxa"/>
              <w:bottom w:w="72" w:type="dxa"/>
            </w:tcMar>
          </w:tcPr>
          <w:p w14:paraId="0C28E667" w14:textId="77777777" w:rsidR="00401906" w:rsidRPr="00EF2D1E" w:rsidRDefault="00401906" w:rsidP="00F427EA">
            <w:pPr>
              <w:rPr>
                <w:rFonts w:ascii="Arial" w:hAnsi="Arial" w:cs="Arial"/>
                <w:b/>
                <w:sz w:val="18"/>
                <w:szCs w:val="18"/>
              </w:rPr>
            </w:pPr>
            <w:r w:rsidRPr="00EF2D1E">
              <w:rPr>
                <w:rFonts w:ascii="Arial" w:hAnsi="Arial" w:cs="Arial"/>
                <w:b/>
                <w:sz w:val="18"/>
                <w:szCs w:val="18"/>
              </w:rPr>
              <w:lastRenderedPageBreak/>
              <w:t>Unit 10: Systems of Linear and Quadratic Equations</w:t>
            </w:r>
          </w:p>
          <w:p w14:paraId="22CE3CA7" w14:textId="181BA9C2" w:rsidR="0097750D" w:rsidRPr="007B65B3" w:rsidRDefault="00401906" w:rsidP="00F427EA">
            <w:pPr>
              <w:rPr>
                <w:rFonts w:ascii="Arial" w:hAnsi="Arial" w:cs="Arial"/>
                <w:b/>
                <w:sz w:val="18"/>
                <w:szCs w:val="18"/>
              </w:rPr>
            </w:pPr>
            <w:r w:rsidRPr="00EF2D1E">
              <w:rPr>
                <w:rFonts w:ascii="Arial" w:hAnsi="Arial" w:cs="Arial"/>
                <w:sz w:val="18"/>
                <w:szCs w:val="18"/>
              </w:rPr>
              <w:t>Students analyze a system of equations in two variables consisting of a linear equation and a quadratic equation</w:t>
            </w:r>
          </w:p>
        </w:tc>
        <w:tc>
          <w:tcPr>
            <w:tcW w:w="1728" w:type="dxa"/>
            <w:tcMar>
              <w:top w:w="72" w:type="dxa"/>
              <w:bottom w:w="72" w:type="dxa"/>
            </w:tcMar>
          </w:tcPr>
          <w:p w14:paraId="387FBB0F" w14:textId="77777777" w:rsidR="00563C4C" w:rsidRDefault="00563C4C" w:rsidP="00F427EA">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17380D50" w14:textId="77777777" w:rsidR="00563C4C" w:rsidRDefault="00563C4C" w:rsidP="00F427EA">
            <w:pPr>
              <w:jc w:val="center"/>
              <w:rPr>
                <w:rFonts w:ascii="Arial" w:hAnsi="Arial" w:cs="Arial"/>
                <w:sz w:val="20"/>
                <w:szCs w:val="20"/>
              </w:rPr>
            </w:pPr>
            <w:r>
              <w:rPr>
                <w:rFonts w:ascii="Arial" w:hAnsi="Arial" w:cs="Arial"/>
                <w:sz w:val="20"/>
                <w:szCs w:val="20"/>
              </w:rPr>
              <w:t>or</w:t>
            </w:r>
          </w:p>
          <w:p w14:paraId="5C6367E3" w14:textId="77777777" w:rsidR="00563C4C" w:rsidRDefault="00563C4C" w:rsidP="00F427EA">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77FBC64E" w14:textId="77777777" w:rsidR="0097750D" w:rsidRDefault="0097750D" w:rsidP="00F427EA">
            <w:pPr>
              <w:tabs>
                <w:tab w:val="left" w:pos="184"/>
              </w:tabs>
              <w:jc w:val="center"/>
              <w:rPr>
                <w:rFonts w:ascii="Arial" w:hAnsi="Arial" w:cs="Arial"/>
                <w:b/>
                <w:sz w:val="20"/>
                <w:szCs w:val="20"/>
              </w:rPr>
            </w:pPr>
          </w:p>
          <w:p w14:paraId="6D1BA59E" w14:textId="75870B16" w:rsidR="00826CB4" w:rsidRDefault="00826CB4" w:rsidP="00F427EA">
            <w:pPr>
              <w:tabs>
                <w:tab w:val="left" w:pos="184"/>
              </w:tabs>
              <w:jc w:val="center"/>
              <w:rPr>
                <w:rFonts w:ascii="Arial" w:hAnsi="Arial" w:cs="Arial"/>
                <w:b/>
                <w:sz w:val="20"/>
                <w:szCs w:val="20"/>
              </w:rPr>
            </w:pPr>
          </w:p>
          <w:p w14:paraId="58C13BC2" w14:textId="77777777" w:rsidR="001C40C7" w:rsidRDefault="001C40C7" w:rsidP="00F427EA">
            <w:pPr>
              <w:tabs>
                <w:tab w:val="left" w:pos="184"/>
              </w:tabs>
              <w:jc w:val="center"/>
              <w:rPr>
                <w:rFonts w:ascii="Arial" w:hAnsi="Arial" w:cs="Arial"/>
                <w:b/>
                <w:sz w:val="20"/>
                <w:szCs w:val="20"/>
              </w:rPr>
            </w:pPr>
          </w:p>
          <w:p w14:paraId="5CF9A7EF" w14:textId="3882D2B5" w:rsidR="001C40C7" w:rsidRPr="001C40C7" w:rsidRDefault="001C40C7" w:rsidP="00F427EA">
            <w:pPr>
              <w:jc w:val="center"/>
              <w:rPr>
                <w:rFonts w:ascii="Arial" w:hAnsi="Arial" w:cs="Arial"/>
                <w:i/>
                <w:sz w:val="20"/>
                <w:szCs w:val="20"/>
              </w:rPr>
            </w:pPr>
          </w:p>
        </w:tc>
        <w:tc>
          <w:tcPr>
            <w:tcW w:w="7295" w:type="dxa"/>
            <w:gridSpan w:val="2"/>
            <w:tcBorders>
              <w:bottom w:val="single" w:sz="4" w:space="0" w:color="auto"/>
            </w:tcBorders>
            <w:tcMar>
              <w:top w:w="72" w:type="dxa"/>
              <w:bottom w:w="72" w:type="dxa"/>
            </w:tcMar>
          </w:tcPr>
          <w:p w14:paraId="3FBED31C" w14:textId="77777777" w:rsidR="00614AC4" w:rsidRPr="00C23C6B" w:rsidRDefault="00614AC4" w:rsidP="00F427EA">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16B5AD52" w14:textId="5A8BD541" w:rsidR="00614AC4" w:rsidRPr="005725A6" w:rsidRDefault="00614AC4" w:rsidP="00F427EA">
            <w:pPr>
              <w:tabs>
                <w:tab w:val="left" w:pos="209"/>
              </w:tabs>
              <w:rPr>
                <w:rFonts w:ascii="Arial" w:hAnsi="Arial" w:cs="Arial"/>
                <w:sz w:val="20"/>
                <w:szCs w:val="20"/>
              </w:rPr>
            </w:pPr>
            <w:r>
              <w:rPr>
                <w:noProof/>
              </w:rPr>
              <w:drawing>
                <wp:inline distT="0" distB="0" distL="0" distR="0" wp14:anchorId="24840EEC" wp14:editId="36A7B307">
                  <wp:extent cx="102235" cy="102235"/>
                  <wp:effectExtent l="0" t="0" r="0" b="0"/>
                  <wp:docPr id="64" name="Picture 6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t xml:space="preserve"> </w:t>
            </w:r>
            <w:r w:rsidRPr="005725A6">
              <w:rPr>
                <w:rFonts w:ascii="Arial" w:hAnsi="Arial" w:cs="Arial"/>
                <w:b/>
                <w:sz w:val="20"/>
                <w:szCs w:val="20"/>
              </w:rPr>
              <w:t>ALGII.1C</w:t>
            </w:r>
            <w:r w:rsidRPr="005725A6">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52C6D597" w14:textId="18EB64DB" w:rsidR="00614AC4" w:rsidRPr="005725A6" w:rsidRDefault="00614AC4" w:rsidP="00F427EA">
            <w:pPr>
              <w:tabs>
                <w:tab w:val="left" w:pos="209"/>
              </w:tabs>
              <w:rPr>
                <w:rFonts w:ascii="Arial" w:hAnsi="Arial" w:cs="Arial"/>
                <w:sz w:val="20"/>
                <w:szCs w:val="20"/>
              </w:rPr>
            </w:pPr>
            <w:r>
              <w:rPr>
                <w:noProof/>
              </w:rPr>
              <w:drawing>
                <wp:inline distT="0" distB="0" distL="0" distR="0" wp14:anchorId="793D4CF9" wp14:editId="6D0FF9B4">
                  <wp:extent cx="102235" cy="102235"/>
                  <wp:effectExtent l="0" t="0" r="0" b="0"/>
                  <wp:docPr id="61" name="Picture 6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t xml:space="preserve"> </w:t>
            </w:r>
            <w:r w:rsidRPr="005725A6">
              <w:rPr>
                <w:rFonts w:ascii="Arial" w:hAnsi="Arial" w:cs="Arial"/>
                <w:b/>
                <w:color w:val="000000"/>
                <w:sz w:val="20"/>
                <w:szCs w:val="20"/>
              </w:rPr>
              <w:t>ALGII.1D</w:t>
            </w:r>
            <w:r w:rsidRPr="005725A6">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30FCE18A" w14:textId="77777777" w:rsidR="00614AC4" w:rsidRPr="00C23C6B" w:rsidRDefault="00614AC4" w:rsidP="00F427EA">
            <w:pPr>
              <w:autoSpaceDE w:val="0"/>
              <w:autoSpaceDN w:val="0"/>
              <w:adjustRightInd w:val="0"/>
              <w:rPr>
                <w:rFonts w:ascii="Arial" w:eastAsia="Calibri" w:hAnsi="Arial" w:cs="Arial"/>
                <w:b/>
                <w:bCs/>
                <w:color w:val="000000"/>
                <w:sz w:val="20"/>
                <w:szCs w:val="20"/>
              </w:rPr>
            </w:pPr>
          </w:p>
          <w:p w14:paraId="7065433F" w14:textId="77777777" w:rsidR="00614AC4" w:rsidRPr="00C23C6B" w:rsidRDefault="00614AC4" w:rsidP="00F427EA">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Systems of Equations and Inequalities. </w:t>
            </w:r>
            <w:r w:rsidRPr="00C23C6B">
              <w:rPr>
                <w:rFonts w:ascii="Arial" w:eastAsia="Calibri" w:hAnsi="Arial" w:cs="Arial"/>
                <w:color w:val="000000"/>
                <w:sz w:val="20"/>
                <w:szCs w:val="20"/>
              </w:rPr>
              <w:t xml:space="preserve">The student applies mathematical processes to formulate systems of equations and inequalities, to use a variety of methods to solve, and to analyze reasonableness of solutions. </w:t>
            </w:r>
            <w:r w:rsidRPr="00C23C6B">
              <w:rPr>
                <w:rFonts w:ascii="Arial" w:hAnsi="Arial" w:cs="Arial"/>
                <w:sz w:val="20"/>
                <w:szCs w:val="20"/>
              </w:rPr>
              <w:t>The student is expected to:</w:t>
            </w:r>
          </w:p>
          <w:p w14:paraId="77D1B91A" w14:textId="77777777" w:rsidR="00614AC4" w:rsidRPr="00C23C6B" w:rsidRDefault="00614AC4" w:rsidP="00F427EA">
            <w:pPr>
              <w:contextualSpacing/>
              <w:rPr>
                <w:rFonts w:ascii="Arial" w:hAnsi="Arial" w:cs="Arial"/>
                <w:bCs/>
                <w:sz w:val="20"/>
                <w:szCs w:val="20"/>
              </w:rPr>
            </w:pPr>
            <w:r w:rsidRPr="00593D46">
              <w:rPr>
                <w:rFonts w:ascii="Arial Unicode MS" w:eastAsia="Arial Unicode MS" w:hAnsi="Arial Unicode MS" w:cs="Arial Unicode MS" w:hint="eastAsia"/>
                <w:b/>
                <w:caps/>
                <w:sz w:val="20"/>
                <w:szCs w:val="20"/>
              </w:rPr>
              <w:t>Ⓢ</w:t>
            </w:r>
            <w:r w:rsidRPr="00593D46">
              <w:rPr>
                <w:rFonts w:ascii="Arial Unicode MS" w:eastAsia="Arial Unicode MS" w:hAnsi="Arial Unicode MS" w:cs="Arial Unicode MS"/>
                <w:b/>
                <w:caps/>
                <w:sz w:val="20"/>
                <w:szCs w:val="20"/>
              </w:rPr>
              <w:t xml:space="preserve"> </w:t>
            </w:r>
            <w:r w:rsidRPr="00C23C6B">
              <w:rPr>
                <w:rFonts w:ascii="Arial" w:eastAsia="Arial Unicode MS" w:hAnsi="Arial" w:cs="Arial"/>
                <w:b/>
                <w:caps/>
                <w:sz w:val="20"/>
                <w:szCs w:val="20"/>
              </w:rPr>
              <w:t>ALGII</w:t>
            </w:r>
            <w:r w:rsidRPr="00C23C6B">
              <w:rPr>
                <w:rFonts w:ascii="Arial" w:hAnsi="Arial" w:cs="Arial"/>
                <w:b/>
                <w:bCs/>
                <w:sz w:val="20"/>
                <w:szCs w:val="20"/>
              </w:rPr>
              <w:t>.3A</w:t>
            </w:r>
            <w:r w:rsidRPr="00C23C6B">
              <w:rPr>
                <w:rFonts w:ascii="Arial" w:hAnsi="Arial" w:cs="Arial"/>
                <w:bCs/>
                <w:sz w:val="20"/>
                <w:szCs w:val="20"/>
              </w:rPr>
              <w:t xml:space="preserve"> </w:t>
            </w:r>
            <w:r w:rsidRPr="00C23C6B">
              <w:rPr>
                <w:rFonts w:ascii="Arial" w:hAnsi="Arial" w:cs="Arial"/>
                <w:b/>
                <w:bCs/>
                <w:sz w:val="20"/>
                <w:szCs w:val="20"/>
              </w:rPr>
              <w:t xml:space="preserve">Formulate systems of equations, </w:t>
            </w:r>
            <w:r w:rsidRPr="00C23C6B">
              <w:rPr>
                <w:rFonts w:ascii="Arial" w:hAnsi="Arial" w:cs="Arial"/>
                <w:bCs/>
                <w:sz w:val="20"/>
                <w:szCs w:val="20"/>
              </w:rPr>
              <w:t>including systems consisting of three linear equations in three variables</w:t>
            </w:r>
            <w:r w:rsidRPr="00C23C6B">
              <w:rPr>
                <w:rFonts w:ascii="Arial" w:hAnsi="Arial" w:cs="Arial"/>
                <w:b/>
                <w:bCs/>
                <w:sz w:val="20"/>
                <w:szCs w:val="20"/>
              </w:rPr>
              <w:t xml:space="preserve"> </w:t>
            </w:r>
            <w:r w:rsidRPr="00C23C6B">
              <w:rPr>
                <w:rFonts w:ascii="Arial" w:hAnsi="Arial" w:cs="Arial"/>
                <w:bCs/>
                <w:sz w:val="20"/>
                <w:szCs w:val="20"/>
              </w:rPr>
              <w:t xml:space="preserve">and </w:t>
            </w:r>
            <w:r w:rsidRPr="00C23C6B">
              <w:rPr>
                <w:rFonts w:ascii="Arial" w:hAnsi="Arial" w:cs="Arial"/>
                <w:b/>
                <w:bCs/>
                <w:sz w:val="20"/>
                <w:szCs w:val="20"/>
              </w:rPr>
              <w:t>systems consisting of two equations, the first linear and the second quadratic</w:t>
            </w:r>
            <w:r w:rsidRPr="00C23C6B">
              <w:rPr>
                <w:rFonts w:ascii="Arial" w:hAnsi="Arial" w:cs="Arial"/>
                <w:bCs/>
                <w:sz w:val="20"/>
                <w:szCs w:val="20"/>
              </w:rPr>
              <w:t>.</w:t>
            </w:r>
          </w:p>
          <w:p w14:paraId="43B705F8" w14:textId="77777777" w:rsidR="00614AC4" w:rsidRPr="00C23C6B" w:rsidRDefault="00614AC4" w:rsidP="00F427EA">
            <w:pPr>
              <w:contextualSpacing/>
              <w:rPr>
                <w:rFonts w:ascii="Arial" w:hAnsi="Arial" w:cs="Arial"/>
                <w:bCs/>
                <w:sz w:val="20"/>
                <w:szCs w:val="20"/>
              </w:rPr>
            </w:pPr>
            <w:r w:rsidRPr="00593D46">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.3C</w:t>
            </w:r>
            <w:r w:rsidRPr="00C23C6B">
              <w:rPr>
                <w:rFonts w:ascii="Arial" w:hAnsi="Arial" w:cs="Arial"/>
                <w:bCs/>
                <w:sz w:val="20"/>
                <w:szCs w:val="20"/>
              </w:rPr>
              <w:t xml:space="preserve"> Solve, algebraically, systems of two equations in two variables consisting of a linear equation and a quadratic equation.</w:t>
            </w:r>
          </w:p>
          <w:p w14:paraId="5F6CC7BE" w14:textId="77777777" w:rsidR="00614AC4" w:rsidRDefault="00614AC4" w:rsidP="00F427EA">
            <w:pPr>
              <w:rPr>
                <w:rFonts w:ascii="Arial" w:hAnsi="Arial" w:cs="Arial"/>
                <w:bCs/>
                <w:sz w:val="20"/>
                <w:szCs w:val="20"/>
              </w:rPr>
            </w:pPr>
            <w:r w:rsidRPr="00593D46">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.3D</w:t>
            </w:r>
            <w:r w:rsidRPr="00C23C6B">
              <w:rPr>
                <w:rFonts w:ascii="Arial" w:hAnsi="Arial" w:cs="Arial"/>
                <w:bCs/>
                <w:sz w:val="20"/>
                <w:szCs w:val="20"/>
              </w:rPr>
              <w:t xml:space="preserve"> Determine the reasonableness of solutions to systems of a linear equation and a quadratic equation in two variables.</w:t>
            </w:r>
          </w:p>
          <w:p w14:paraId="70AC70C9" w14:textId="77777777" w:rsidR="0097750D" w:rsidRPr="00C23C6B" w:rsidRDefault="0097750D" w:rsidP="00F427EA">
            <w:pPr>
              <w:contextualSpacing/>
              <w:rPr>
                <w:rFonts w:ascii="Arial" w:hAnsi="Arial" w:cs="Arial"/>
                <w:b/>
                <w:sz w:val="20"/>
                <w:szCs w:val="20"/>
              </w:rPr>
            </w:pPr>
          </w:p>
        </w:tc>
      </w:tr>
      <w:tr w:rsidR="00401906" w:rsidRPr="00F2219B" w14:paraId="09EAAAC0" w14:textId="77777777" w:rsidTr="00295AEA">
        <w:trPr>
          <w:jc w:val="center"/>
        </w:trPr>
        <w:tc>
          <w:tcPr>
            <w:tcW w:w="1777" w:type="dxa"/>
            <w:tcMar>
              <w:top w:w="72" w:type="dxa"/>
              <w:bottom w:w="72" w:type="dxa"/>
            </w:tcMar>
          </w:tcPr>
          <w:p w14:paraId="5D9FFDCB" w14:textId="77777777" w:rsidR="005E0351" w:rsidRPr="00EF2D1E" w:rsidRDefault="005E0351" w:rsidP="00F427EA">
            <w:pPr>
              <w:rPr>
                <w:rFonts w:ascii="Arial" w:hAnsi="Arial" w:cs="Arial"/>
                <w:b/>
                <w:sz w:val="18"/>
                <w:szCs w:val="18"/>
              </w:rPr>
            </w:pPr>
            <w:r w:rsidRPr="00EF2D1E">
              <w:rPr>
                <w:rFonts w:ascii="Arial" w:hAnsi="Arial" w:cs="Arial"/>
                <w:b/>
                <w:sz w:val="18"/>
                <w:szCs w:val="18"/>
              </w:rPr>
              <w:t>Unit 11: Radicals and Rational Exponents</w:t>
            </w:r>
          </w:p>
          <w:p w14:paraId="1BA918A3" w14:textId="5DD83B3F" w:rsidR="00401906" w:rsidRPr="007B65B3" w:rsidRDefault="005E0351" w:rsidP="00F427EA">
            <w:pPr>
              <w:rPr>
                <w:rFonts w:ascii="Arial" w:hAnsi="Arial" w:cs="Arial"/>
                <w:b/>
                <w:sz w:val="18"/>
                <w:szCs w:val="18"/>
              </w:rPr>
            </w:pPr>
            <w:r w:rsidRPr="00EF2D1E">
              <w:rPr>
                <w:rFonts w:ascii="Arial" w:hAnsi="Arial" w:cs="Arial"/>
                <w:sz w:val="18"/>
                <w:szCs w:val="18"/>
              </w:rPr>
              <w:t>Students simplify radical expressions and rational exponents and explore the relationship to laws of exponents.</w:t>
            </w:r>
          </w:p>
        </w:tc>
        <w:tc>
          <w:tcPr>
            <w:tcW w:w="1728" w:type="dxa"/>
            <w:tcMar>
              <w:top w:w="72" w:type="dxa"/>
              <w:bottom w:w="72" w:type="dxa"/>
            </w:tcMar>
          </w:tcPr>
          <w:p w14:paraId="02E0932B" w14:textId="77777777" w:rsidR="00444758" w:rsidRDefault="00444758" w:rsidP="00F427EA">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7C7A9516" w14:textId="77777777" w:rsidR="00444758" w:rsidRDefault="00444758" w:rsidP="00F427EA">
            <w:pPr>
              <w:jc w:val="center"/>
              <w:rPr>
                <w:rFonts w:ascii="Arial" w:hAnsi="Arial" w:cs="Arial"/>
                <w:sz w:val="20"/>
                <w:szCs w:val="20"/>
              </w:rPr>
            </w:pPr>
            <w:r>
              <w:rPr>
                <w:rFonts w:ascii="Arial" w:hAnsi="Arial" w:cs="Arial"/>
                <w:sz w:val="20"/>
                <w:szCs w:val="20"/>
              </w:rPr>
              <w:t>or</w:t>
            </w:r>
          </w:p>
          <w:p w14:paraId="5E12B7C1" w14:textId="155EF04C" w:rsidR="00D722C8" w:rsidRDefault="00444758" w:rsidP="00F427EA">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4122EBF3" w14:textId="77777777" w:rsidR="00401906" w:rsidRDefault="00401906" w:rsidP="00F427EA">
            <w:pPr>
              <w:jc w:val="center"/>
              <w:rPr>
                <w:rFonts w:ascii="Arial" w:hAnsi="Arial" w:cs="Arial"/>
                <w:b/>
                <w:sz w:val="20"/>
                <w:szCs w:val="20"/>
              </w:rPr>
            </w:pPr>
          </w:p>
        </w:tc>
        <w:tc>
          <w:tcPr>
            <w:tcW w:w="7295" w:type="dxa"/>
            <w:gridSpan w:val="2"/>
            <w:tcBorders>
              <w:bottom w:val="single" w:sz="4" w:space="0" w:color="auto"/>
            </w:tcBorders>
            <w:tcMar>
              <w:top w:w="72" w:type="dxa"/>
              <w:bottom w:w="72" w:type="dxa"/>
            </w:tcMar>
          </w:tcPr>
          <w:p w14:paraId="284D180C" w14:textId="77777777" w:rsidR="003D7D25" w:rsidRPr="00C23C6B" w:rsidRDefault="003D7D25" w:rsidP="00F427EA">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30A04B9E" w14:textId="77777777" w:rsidR="003D7D25" w:rsidRPr="00C23C6B" w:rsidRDefault="003D7D25" w:rsidP="00F427EA">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617A1FBC" wp14:editId="25204C82">
                  <wp:extent cx="104775" cy="104775"/>
                  <wp:effectExtent l="0" t="0" r="0" b="0"/>
                  <wp:docPr id="72" name="Picture 72"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hAnsi="Arial" w:cs="Arial"/>
                <w:b/>
                <w:sz w:val="20"/>
                <w:szCs w:val="20"/>
              </w:rPr>
              <w:t xml:space="preserve"> ALGII.1C</w:t>
            </w:r>
            <w:r w:rsidRPr="00C23C6B">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w:t>
            </w:r>
          </w:p>
          <w:p w14:paraId="1081BC46" w14:textId="77777777" w:rsidR="003D7D25" w:rsidRPr="00C23C6B" w:rsidRDefault="003D7D25" w:rsidP="00F427EA">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6323EF91" wp14:editId="74AA6D6E">
                  <wp:extent cx="104775" cy="104775"/>
                  <wp:effectExtent l="0" t="0" r="0" b="0"/>
                  <wp:docPr id="73" name="Picture 7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hAnsi="Arial" w:cs="Arial"/>
                <w:b/>
                <w:sz w:val="20"/>
                <w:szCs w:val="20"/>
              </w:rPr>
              <w:t xml:space="preserve"> ALGII.1F</w:t>
            </w:r>
            <w:r w:rsidRPr="00C23C6B">
              <w:rPr>
                <w:rFonts w:ascii="Arial" w:hAnsi="Arial" w:cs="Arial"/>
                <w:b/>
                <w:bCs/>
                <w:sz w:val="20"/>
                <w:szCs w:val="20"/>
              </w:rPr>
              <w:t xml:space="preserve"> </w:t>
            </w:r>
            <w:r w:rsidRPr="00C23C6B">
              <w:rPr>
                <w:rFonts w:ascii="Arial" w:hAnsi="Arial" w:cs="Arial"/>
                <w:bCs/>
                <w:sz w:val="20"/>
                <w:szCs w:val="20"/>
              </w:rPr>
              <w:t>Analyze mathematical relationships to connect and communicate mathematical ideas.</w:t>
            </w:r>
          </w:p>
          <w:p w14:paraId="5C209508" w14:textId="77777777" w:rsidR="003D7D25" w:rsidRPr="00C23C6B" w:rsidRDefault="003D7D25" w:rsidP="00F427EA">
            <w:pPr>
              <w:autoSpaceDE w:val="0"/>
              <w:autoSpaceDN w:val="0"/>
              <w:adjustRightInd w:val="0"/>
              <w:rPr>
                <w:rFonts w:ascii="Arial" w:eastAsia="Calibri" w:hAnsi="Arial" w:cs="Arial"/>
                <w:b/>
                <w:bCs/>
                <w:color w:val="000000"/>
                <w:sz w:val="20"/>
                <w:szCs w:val="20"/>
              </w:rPr>
            </w:pPr>
          </w:p>
          <w:p w14:paraId="6902384F" w14:textId="77777777" w:rsidR="003D7D25" w:rsidRPr="00C23C6B" w:rsidRDefault="003D7D25" w:rsidP="00F427EA">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Number and Algebraic Methods. </w:t>
            </w:r>
            <w:r w:rsidRPr="00C23C6B">
              <w:rPr>
                <w:rFonts w:ascii="Arial" w:hAnsi="Arial" w:cs="Arial"/>
                <w:sz w:val="20"/>
                <w:szCs w:val="20"/>
              </w:rPr>
              <w:t>The student applies mathematical processes to simplify and perform operations on expressions and to solve equations. The student is expected to:</w:t>
            </w:r>
          </w:p>
          <w:p w14:paraId="153717D4" w14:textId="77777777" w:rsidR="003D7D25" w:rsidRPr="00C23C6B" w:rsidRDefault="003D7D25" w:rsidP="00F427EA">
            <w:pPr>
              <w:autoSpaceDE w:val="0"/>
              <w:autoSpaceDN w:val="0"/>
              <w:adjustRightInd w:val="0"/>
              <w:rPr>
                <w:rFonts w:ascii="Arial" w:eastAsia="Calibri" w:hAnsi="Arial" w:cs="Arial"/>
                <w:b/>
                <w:bCs/>
                <w:color w:val="000000"/>
                <w:sz w:val="20"/>
                <w:szCs w:val="20"/>
              </w:rPr>
            </w:pPr>
            <w:r w:rsidRPr="003B2E30">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eastAsia="Calibri" w:hAnsi="Arial" w:cs="Arial"/>
                <w:b/>
                <w:bCs/>
                <w:color w:val="000000"/>
                <w:sz w:val="20"/>
                <w:szCs w:val="20"/>
              </w:rPr>
              <w:t xml:space="preserve">.7G </w:t>
            </w:r>
            <w:r w:rsidRPr="00C23C6B">
              <w:rPr>
                <w:rFonts w:ascii="Arial" w:eastAsia="Calibri" w:hAnsi="Arial" w:cs="Arial"/>
                <w:bCs/>
                <w:color w:val="000000"/>
                <w:sz w:val="20"/>
                <w:szCs w:val="20"/>
              </w:rPr>
              <w:t>Rewrite radical expressions that contain variables to equivalent forms.</w:t>
            </w:r>
          </w:p>
          <w:p w14:paraId="3C0745A9" w14:textId="77777777" w:rsidR="001C40C7" w:rsidRDefault="003D7D25" w:rsidP="00F427EA">
            <w:pPr>
              <w:rPr>
                <w:rFonts w:ascii="Arial" w:hAnsi="Arial" w:cs="Arial"/>
                <w:bCs/>
                <w:sz w:val="20"/>
                <w:szCs w:val="20"/>
              </w:rPr>
            </w:pPr>
            <w:r w:rsidRPr="003B2E30">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.7H </w:t>
            </w:r>
            <w:r w:rsidRPr="00C23C6B">
              <w:rPr>
                <w:rFonts w:ascii="Arial" w:hAnsi="Arial" w:cs="Arial"/>
                <w:bCs/>
                <w:sz w:val="20"/>
                <w:szCs w:val="20"/>
              </w:rPr>
              <w:t>Solve equations involving rational exponents</w:t>
            </w:r>
            <w:r w:rsidR="00120BB0">
              <w:rPr>
                <w:rFonts w:ascii="Arial" w:hAnsi="Arial" w:cs="Arial"/>
                <w:bCs/>
                <w:sz w:val="20"/>
                <w:szCs w:val="20"/>
              </w:rPr>
              <w:t>.</w:t>
            </w:r>
          </w:p>
          <w:p w14:paraId="1BBBA751" w14:textId="7559D48F" w:rsidR="00120BB0" w:rsidRDefault="00120BB0" w:rsidP="00F427EA">
            <w:pPr>
              <w:rPr>
                <w:rFonts w:ascii="Arial" w:hAnsi="Arial" w:cs="Arial"/>
                <w:bCs/>
                <w:sz w:val="20"/>
                <w:szCs w:val="20"/>
              </w:rPr>
            </w:pPr>
          </w:p>
          <w:p w14:paraId="123C6066" w14:textId="7D3E3C4B" w:rsidR="00295AEA" w:rsidRDefault="00295AEA" w:rsidP="00F427EA">
            <w:pPr>
              <w:rPr>
                <w:rFonts w:ascii="Arial" w:hAnsi="Arial" w:cs="Arial"/>
                <w:bCs/>
                <w:sz w:val="20"/>
                <w:szCs w:val="20"/>
              </w:rPr>
            </w:pPr>
          </w:p>
          <w:p w14:paraId="579C0F5E" w14:textId="77777777" w:rsidR="00C02E47" w:rsidRDefault="00C02E47" w:rsidP="00F427EA">
            <w:pPr>
              <w:rPr>
                <w:rFonts w:ascii="Arial" w:hAnsi="Arial" w:cs="Arial"/>
                <w:bCs/>
                <w:sz w:val="20"/>
                <w:szCs w:val="20"/>
              </w:rPr>
            </w:pPr>
          </w:p>
          <w:p w14:paraId="1E7FB027" w14:textId="77777777" w:rsidR="00295AEA" w:rsidRDefault="00295AEA" w:rsidP="00F427EA">
            <w:pPr>
              <w:rPr>
                <w:rFonts w:ascii="Arial" w:hAnsi="Arial" w:cs="Arial"/>
                <w:bCs/>
                <w:sz w:val="20"/>
                <w:szCs w:val="20"/>
              </w:rPr>
            </w:pPr>
          </w:p>
          <w:p w14:paraId="73C28EBC" w14:textId="792E46C9" w:rsidR="00120BB0" w:rsidRPr="001C40C7" w:rsidRDefault="00120BB0" w:rsidP="00F427EA">
            <w:pPr>
              <w:rPr>
                <w:rFonts w:ascii="Arial" w:hAnsi="Arial" w:cs="Arial"/>
                <w:bCs/>
                <w:sz w:val="20"/>
                <w:szCs w:val="20"/>
              </w:rPr>
            </w:pPr>
          </w:p>
        </w:tc>
      </w:tr>
      <w:tr w:rsidR="00080A08" w:rsidRPr="00F2219B" w14:paraId="0F4926F2" w14:textId="77777777" w:rsidTr="00295AEA">
        <w:trPr>
          <w:jc w:val="center"/>
        </w:trPr>
        <w:tc>
          <w:tcPr>
            <w:tcW w:w="1777" w:type="dxa"/>
            <w:shd w:val="clear" w:color="auto" w:fill="auto"/>
            <w:tcMar>
              <w:top w:w="72" w:type="dxa"/>
              <w:bottom w:w="72" w:type="dxa"/>
            </w:tcMar>
          </w:tcPr>
          <w:p w14:paraId="292AC0FE" w14:textId="77777777" w:rsidR="00D722C8" w:rsidRPr="009664C0" w:rsidRDefault="00D722C8" w:rsidP="00236CE0">
            <w:pPr>
              <w:autoSpaceDE w:val="0"/>
              <w:autoSpaceDN w:val="0"/>
              <w:adjustRightInd w:val="0"/>
              <w:rPr>
                <w:rFonts w:ascii="Arial" w:hAnsi="Arial" w:cs="Arial"/>
                <w:b/>
                <w:bCs/>
                <w:sz w:val="18"/>
                <w:szCs w:val="18"/>
              </w:rPr>
            </w:pPr>
            <w:r w:rsidRPr="009664C0">
              <w:rPr>
                <w:rFonts w:ascii="Arial" w:hAnsi="Arial" w:cs="Arial"/>
                <w:b/>
                <w:sz w:val="18"/>
                <w:szCs w:val="18"/>
              </w:rPr>
              <w:lastRenderedPageBreak/>
              <w:t>Unit 12</w:t>
            </w:r>
          </w:p>
          <w:p w14:paraId="683AA3AB" w14:textId="77777777" w:rsidR="00D722C8" w:rsidRPr="009664C0" w:rsidRDefault="00D722C8" w:rsidP="00236CE0">
            <w:pPr>
              <w:autoSpaceDE w:val="0"/>
              <w:autoSpaceDN w:val="0"/>
              <w:adjustRightInd w:val="0"/>
              <w:rPr>
                <w:rFonts w:ascii="Arial" w:hAnsi="Arial" w:cs="Arial"/>
                <w:b/>
                <w:sz w:val="18"/>
                <w:szCs w:val="18"/>
              </w:rPr>
            </w:pPr>
            <w:r w:rsidRPr="009664C0">
              <w:rPr>
                <w:rFonts w:ascii="Arial" w:hAnsi="Arial" w:cs="Arial"/>
                <w:b/>
                <w:sz w:val="18"/>
                <w:szCs w:val="18"/>
              </w:rPr>
              <w:t>Root Equations and Functions</w:t>
            </w:r>
          </w:p>
          <w:p w14:paraId="6FB77026" w14:textId="2CA5B755" w:rsidR="00080A08" w:rsidRPr="009131D1" w:rsidRDefault="00D722C8" w:rsidP="00236CE0">
            <w:pPr>
              <w:rPr>
                <w:rFonts w:ascii="Arial" w:hAnsi="Arial" w:cs="Arial"/>
                <w:sz w:val="18"/>
                <w:szCs w:val="20"/>
              </w:rPr>
            </w:pPr>
            <w:r w:rsidRPr="009664C0">
              <w:rPr>
                <w:rFonts w:ascii="Arial" w:hAnsi="Arial" w:cs="Arial"/>
                <w:sz w:val="18"/>
                <w:szCs w:val="18"/>
              </w:rPr>
              <w:t>Students explore transformations and attributes of square root and cube root functions.</w:t>
            </w:r>
          </w:p>
        </w:tc>
        <w:tc>
          <w:tcPr>
            <w:tcW w:w="1728" w:type="dxa"/>
            <w:shd w:val="clear" w:color="auto" w:fill="auto"/>
            <w:tcMar>
              <w:top w:w="72" w:type="dxa"/>
              <w:bottom w:w="72" w:type="dxa"/>
            </w:tcMar>
          </w:tcPr>
          <w:p w14:paraId="3FE790BF" w14:textId="77777777" w:rsidR="00311820" w:rsidRDefault="00311820" w:rsidP="00236CE0">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31A8C5C8" w14:textId="77777777" w:rsidR="00311820" w:rsidRDefault="00311820" w:rsidP="00236CE0">
            <w:pPr>
              <w:jc w:val="center"/>
              <w:rPr>
                <w:rFonts w:ascii="Arial" w:hAnsi="Arial" w:cs="Arial"/>
                <w:sz w:val="20"/>
                <w:szCs w:val="20"/>
              </w:rPr>
            </w:pPr>
            <w:r>
              <w:rPr>
                <w:rFonts w:ascii="Arial" w:hAnsi="Arial" w:cs="Arial"/>
                <w:sz w:val="20"/>
                <w:szCs w:val="20"/>
              </w:rPr>
              <w:t>or</w:t>
            </w:r>
          </w:p>
          <w:p w14:paraId="32B84DB1" w14:textId="77777777" w:rsidR="00311820" w:rsidRDefault="00311820" w:rsidP="00236CE0">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1CB1957C" w14:textId="77777777" w:rsidR="00080A08" w:rsidRPr="00311820" w:rsidRDefault="00080A08" w:rsidP="00236CE0">
            <w:pPr>
              <w:jc w:val="center"/>
              <w:rPr>
                <w:rFonts w:ascii="Arial" w:hAnsi="Arial" w:cs="Arial"/>
                <w:iCs/>
                <w:sz w:val="20"/>
                <w:szCs w:val="20"/>
              </w:rPr>
            </w:pPr>
          </w:p>
          <w:p w14:paraId="63C07941" w14:textId="77777777" w:rsidR="00080A08" w:rsidRPr="00DC5FA3" w:rsidRDefault="00080A08" w:rsidP="00236CE0">
            <w:pPr>
              <w:jc w:val="center"/>
              <w:rPr>
                <w:rFonts w:ascii="Arial" w:hAnsi="Arial" w:cs="Arial"/>
                <w:i/>
                <w:sz w:val="20"/>
                <w:szCs w:val="20"/>
              </w:rPr>
            </w:pPr>
          </w:p>
        </w:tc>
        <w:tc>
          <w:tcPr>
            <w:tcW w:w="7295" w:type="dxa"/>
            <w:gridSpan w:val="2"/>
            <w:shd w:val="clear" w:color="auto" w:fill="auto"/>
            <w:tcMar>
              <w:top w:w="72" w:type="dxa"/>
              <w:bottom w:w="72" w:type="dxa"/>
            </w:tcMar>
          </w:tcPr>
          <w:p w14:paraId="626DA314" w14:textId="77777777" w:rsidR="007606A6" w:rsidRPr="00901E30" w:rsidRDefault="007606A6" w:rsidP="00236CE0">
            <w:pPr>
              <w:contextualSpacing/>
              <w:rPr>
                <w:rFonts w:ascii="Arial" w:hAnsi="Arial" w:cs="Arial"/>
                <w:sz w:val="20"/>
                <w:szCs w:val="20"/>
              </w:rPr>
            </w:pPr>
            <w:r w:rsidRPr="00901E30">
              <w:rPr>
                <w:rFonts w:ascii="Arial" w:hAnsi="Arial" w:cs="Arial"/>
                <w:b/>
                <w:sz w:val="20"/>
                <w:szCs w:val="20"/>
              </w:rPr>
              <w:t xml:space="preserve">Mathematical Process Standards. </w:t>
            </w:r>
            <w:r w:rsidRPr="00901E30">
              <w:rPr>
                <w:rFonts w:ascii="Arial" w:hAnsi="Arial" w:cs="Arial"/>
                <w:sz w:val="20"/>
                <w:szCs w:val="20"/>
              </w:rPr>
              <w:t>The student uses mathematical processes to acquire and demonstrate mathematical understanding. The student is expected to:</w:t>
            </w:r>
          </w:p>
          <w:p w14:paraId="23162B02" w14:textId="77777777" w:rsidR="007606A6" w:rsidRPr="00901E30" w:rsidRDefault="007606A6" w:rsidP="00236CE0">
            <w:pPr>
              <w:tabs>
                <w:tab w:val="left" w:pos="209"/>
              </w:tabs>
              <w:contextualSpacing/>
              <w:rPr>
                <w:rFonts w:ascii="Arial" w:hAnsi="Arial" w:cs="Arial"/>
                <w:sz w:val="20"/>
                <w:szCs w:val="20"/>
              </w:rPr>
            </w:pPr>
            <w:r w:rsidRPr="00901E30">
              <w:rPr>
                <w:rFonts w:ascii="Arial" w:hAnsi="Arial" w:cs="Arial"/>
                <w:noProof/>
                <w:sz w:val="20"/>
                <w:szCs w:val="20"/>
              </w:rPr>
              <w:drawing>
                <wp:inline distT="0" distB="0" distL="0" distR="0" wp14:anchorId="11C5F1FF" wp14:editId="71E174E6">
                  <wp:extent cx="104775" cy="104775"/>
                  <wp:effectExtent l="0" t="0" r="0" b="0"/>
                  <wp:docPr id="75" name="Picture 7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1E30">
              <w:rPr>
                <w:rFonts w:ascii="Arial" w:hAnsi="Arial" w:cs="Arial"/>
                <w:b/>
                <w:sz w:val="20"/>
                <w:szCs w:val="20"/>
              </w:rPr>
              <w:t xml:space="preserve"> ALGII.1C</w:t>
            </w:r>
            <w:r w:rsidRPr="00901E30">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247C9F0E" w14:textId="77777777" w:rsidR="007606A6" w:rsidRPr="00901E30" w:rsidRDefault="007606A6" w:rsidP="00236CE0">
            <w:pPr>
              <w:tabs>
                <w:tab w:val="left" w:pos="209"/>
              </w:tabs>
              <w:contextualSpacing/>
              <w:rPr>
                <w:rFonts w:ascii="Arial" w:hAnsi="Arial" w:cs="Arial"/>
                <w:sz w:val="20"/>
                <w:szCs w:val="20"/>
              </w:rPr>
            </w:pPr>
            <w:r w:rsidRPr="00901E30">
              <w:rPr>
                <w:rFonts w:ascii="Arial" w:hAnsi="Arial" w:cs="Arial"/>
                <w:noProof/>
                <w:sz w:val="20"/>
                <w:szCs w:val="20"/>
              </w:rPr>
              <w:drawing>
                <wp:inline distT="0" distB="0" distL="0" distR="0" wp14:anchorId="714E9905" wp14:editId="6F5147FB">
                  <wp:extent cx="104775" cy="104775"/>
                  <wp:effectExtent l="0" t="0" r="0" b="0"/>
                  <wp:docPr id="76" name="Picture 7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1E30">
              <w:rPr>
                <w:rFonts w:ascii="Arial" w:hAnsi="Arial" w:cs="Arial"/>
                <w:b/>
                <w:color w:val="000000"/>
                <w:sz w:val="20"/>
                <w:szCs w:val="20"/>
              </w:rPr>
              <w:t xml:space="preserve"> ALGII.1D</w:t>
            </w:r>
            <w:r w:rsidRPr="00901E30">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5BEE9FD2" w14:textId="77777777" w:rsidR="007606A6" w:rsidRDefault="007606A6" w:rsidP="00236CE0">
            <w:pPr>
              <w:autoSpaceDE w:val="0"/>
              <w:autoSpaceDN w:val="0"/>
              <w:adjustRightInd w:val="0"/>
              <w:rPr>
                <w:rFonts w:ascii="Arial" w:eastAsia="Calibri" w:hAnsi="Arial" w:cs="Arial"/>
                <w:b/>
                <w:bCs/>
                <w:color w:val="000000"/>
                <w:sz w:val="20"/>
                <w:szCs w:val="20"/>
              </w:rPr>
            </w:pPr>
          </w:p>
          <w:p w14:paraId="6C761CEB" w14:textId="77777777" w:rsidR="007606A6" w:rsidRPr="00901E30" w:rsidRDefault="007606A6" w:rsidP="00236CE0">
            <w:pPr>
              <w:autoSpaceDE w:val="0"/>
              <w:autoSpaceDN w:val="0"/>
              <w:adjustRightInd w:val="0"/>
              <w:rPr>
                <w:rFonts w:ascii="Arial" w:eastAsia="Calibri" w:hAnsi="Arial" w:cs="Arial"/>
                <w:color w:val="000000"/>
                <w:sz w:val="20"/>
                <w:szCs w:val="20"/>
              </w:rPr>
            </w:pPr>
            <w:r w:rsidRPr="00901E30">
              <w:rPr>
                <w:rFonts w:ascii="Arial" w:eastAsia="Calibri" w:hAnsi="Arial" w:cs="Arial"/>
                <w:b/>
                <w:bCs/>
                <w:color w:val="000000"/>
                <w:sz w:val="20"/>
                <w:szCs w:val="20"/>
              </w:rPr>
              <w:t xml:space="preserve">Attributes of Functions and Their Inverses. </w:t>
            </w:r>
            <w:r w:rsidRPr="00901E30">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sidRPr="00901E30">
              <w:rPr>
                <w:rFonts w:ascii="Arial" w:hAnsi="Arial" w:cs="Arial"/>
                <w:sz w:val="20"/>
                <w:szCs w:val="20"/>
              </w:rPr>
              <w:t>The student is expected to:</w:t>
            </w:r>
            <w:r w:rsidRPr="00901E30">
              <w:rPr>
                <w:rFonts w:ascii="Arial" w:eastAsia="Calibri" w:hAnsi="Arial" w:cs="Arial"/>
                <w:color w:val="000000"/>
                <w:sz w:val="20"/>
                <w:szCs w:val="20"/>
              </w:rPr>
              <w:t xml:space="preserve">  </w:t>
            </w:r>
          </w:p>
          <w:p w14:paraId="0A405737" w14:textId="77777777" w:rsidR="007606A6" w:rsidRPr="00901E30" w:rsidRDefault="007606A6" w:rsidP="00236CE0">
            <w:pPr>
              <w:autoSpaceDE w:val="0"/>
              <w:autoSpaceDN w:val="0"/>
              <w:adjustRightInd w:val="0"/>
              <w:contextualSpacing/>
              <w:rPr>
                <w:rFonts w:ascii="Arial" w:eastAsia="Calibri" w:hAnsi="Arial" w:cs="Arial"/>
                <w:b/>
                <w:bCs/>
                <w:color w:val="000000"/>
                <w:sz w:val="20"/>
                <w:szCs w:val="20"/>
              </w:rPr>
            </w:pPr>
            <w:r w:rsidRPr="00604D2D">
              <w:rPr>
                <w:rFonts w:ascii="Arial Unicode MS" w:eastAsia="Arial Unicode MS" w:hAnsi="Arial Unicode MS" w:cs="Arial Unicode MS"/>
                <w:b/>
                <w:caps/>
                <w:sz w:val="20"/>
                <w:szCs w:val="20"/>
              </w:rPr>
              <w:t>Ⓡ</w:t>
            </w:r>
            <w:r w:rsidRPr="00901E30">
              <w:rPr>
                <w:rFonts w:ascii="Arial" w:eastAsia="Arial Unicode MS" w:hAnsi="Arial" w:cs="Arial"/>
                <w:b/>
                <w:caps/>
                <w:sz w:val="20"/>
                <w:szCs w:val="20"/>
              </w:rPr>
              <w:t xml:space="preserve">  </w:t>
            </w:r>
            <w:r w:rsidRPr="00901E30">
              <w:rPr>
                <w:rFonts w:ascii="Arial" w:hAnsi="Arial" w:cs="Arial"/>
                <w:b/>
                <w:bCs/>
                <w:sz w:val="20"/>
                <w:szCs w:val="20"/>
              </w:rPr>
              <w:t>ALGII.2A</w:t>
            </w:r>
            <w:r w:rsidRPr="00901E30">
              <w:rPr>
                <w:rFonts w:ascii="Arial" w:hAnsi="Arial" w:cs="Arial"/>
                <w:bCs/>
                <w:sz w:val="20"/>
                <w:szCs w:val="20"/>
              </w:rPr>
              <w:t xml:space="preserve"> </w:t>
            </w:r>
            <w:r w:rsidRPr="00901E30">
              <w:rPr>
                <w:rFonts w:ascii="Arial" w:hAnsi="Arial" w:cs="Arial"/>
                <w:b/>
                <w:bCs/>
                <w:sz w:val="20"/>
                <w:szCs w:val="20"/>
              </w:rPr>
              <w:t>Graph the functions</w:t>
            </w:r>
            <w:r w:rsidRPr="00901E30">
              <w:rPr>
                <w:rFonts w:ascii="Arial" w:hAnsi="Arial" w:cs="Arial"/>
                <w:b/>
                <w:sz w:val="20"/>
                <w:szCs w:val="20"/>
              </w:rPr>
              <w:t xml:space="preserve">, </w:t>
            </w:r>
            <w:r w:rsidRPr="00901E30">
              <w:rPr>
                <w:rFonts w:ascii="Arial" w:hAnsi="Arial" w:cs="Arial"/>
                <w:b/>
                <w:position w:val="-8"/>
                <w:sz w:val="20"/>
                <w:szCs w:val="20"/>
              </w:rPr>
              <w:object w:dxaOrig="940" w:dyaOrig="340" w14:anchorId="5F24B2A4">
                <v:shape id="_x0000_i1048" type="#_x0000_t75" style="width:46.8pt;height:16.8pt" o:ole="">
                  <v:imagedata r:id="rId46" o:title=""/>
                </v:shape>
                <o:OLEObject Type="Embed" ProgID="Equation.DSMT4" ShapeID="_x0000_i1048" DrawAspect="Content" ObjectID="_1714564837" r:id="rId47"/>
              </w:object>
            </w:r>
            <w:r w:rsidRPr="00901E30">
              <w:rPr>
                <w:rFonts w:ascii="Arial" w:hAnsi="Arial" w:cs="Arial"/>
                <w:sz w:val="20"/>
                <w:szCs w:val="20"/>
              </w:rPr>
              <w:t xml:space="preserve">, </w:t>
            </w:r>
            <w:r w:rsidRPr="00901E30">
              <w:rPr>
                <w:rFonts w:ascii="Arial" w:hAnsi="Arial" w:cs="Arial"/>
                <w:position w:val="-20"/>
                <w:sz w:val="20"/>
                <w:szCs w:val="20"/>
              </w:rPr>
              <w:object w:dxaOrig="820" w:dyaOrig="540" w14:anchorId="1DE61C11">
                <v:shape id="_x0000_i1049" type="#_x0000_t75" style="width:40.2pt;height:27pt" o:ole="">
                  <v:imagedata r:id="rId24" o:title=""/>
                </v:shape>
                <o:OLEObject Type="Embed" ProgID="Equation.DSMT4" ShapeID="_x0000_i1049" DrawAspect="Content" ObjectID="_1714564838" r:id="rId48"/>
              </w:object>
            </w:r>
            <w:r w:rsidRPr="00901E30">
              <w:rPr>
                <w:rFonts w:ascii="Arial" w:hAnsi="Arial" w:cs="Arial"/>
                <w:i/>
                <w:sz w:val="20"/>
                <w:szCs w:val="20"/>
              </w:rPr>
              <w:t xml:space="preserve"> f(x)=x</w:t>
            </w:r>
            <w:r w:rsidRPr="00901E30">
              <w:rPr>
                <w:rFonts w:ascii="Arial" w:hAnsi="Arial" w:cs="Arial"/>
                <w:i/>
                <w:sz w:val="20"/>
                <w:szCs w:val="20"/>
                <w:vertAlign w:val="superscript"/>
              </w:rPr>
              <w:t>3</w:t>
            </w:r>
            <w:r w:rsidRPr="00901E30">
              <w:rPr>
                <w:rFonts w:ascii="Arial" w:hAnsi="Arial" w:cs="Arial"/>
                <w:i/>
                <w:sz w:val="20"/>
                <w:szCs w:val="20"/>
              </w:rPr>
              <w:t xml:space="preserve">, </w:t>
            </w:r>
            <w:r w:rsidRPr="00901E30">
              <w:rPr>
                <w:rFonts w:ascii="Arial" w:hAnsi="Arial" w:cs="Arial"/>
                <w:i/>
                <w:position w:val="-8"/>
                <w:sz w:val="20"/>
                <w:szCs w:val="20"/>
              </w:rPr>
              <w:object w:dxaOrig="980" w:dyaOrig="340" w14:anchorId="1FCF6D87">
                <v:shape id="_x0000_i1050" type="#_x0000_t75" style="width:48.6pt;height:16.8pt" o:ole="">
                  <v:imagedata r:id="rId49" o:title=""/>
                </v:shape>
                <o:OLEObject Type="Embed" ProgID="Equation.DSMT4" ShapeID="_x0000_i1050" DrawAspect="Content" ObjectID="_1714564839" r:id="rId50"/>
              </w:object>
            </w:r>
            <w:r w:rsidRPr="00901E30">
              <w:rPr>
                <w:rFonts w:ascii="Arial" w:hAnsi="Arial" w:cs="Arial"/>
                <w:i/>
                <w:sz w:val="20"/>
                <w:szCs w:val="20"/>
              </w:rPr>
              <w:t xml:space="preserve"> f(x)=b</w:t>
            </w:r>
            <w:r w:rsidRPr="00901E30">
              <w:rPr>
                <w:rFonts w:ascii="Arial" w:hAnsi="Arial" w:cs="Arial"/>
                <w:i/>
                <w:sz w:val="20"/>
                <w:szCs w:val="20"/>
                <w:vertAlign w:val="superscript"/>
              </w:rPr>
              <w:t>x</w:t>
            </w:r>
            <w:r w:rsidRPr="00901E30">
              <w:rPr>
                <w:rFonts w:ascii="Arial" w:hAnsi="Arial" w:cs="Arial"/>
                <w:i/>
                <w:sz w:val="20"/>
                <w:szCs w:val="20"/>
              </w:rPr>
              <w:t xml:space="preserve">, </w:t>
            </w:r>
            <w:r w:rsidRPr="00901E30">
              <w:rPr>
                <w:rFonts w:ascii="Arial" w:hAnsi="Arial" w:cs="Arial"/>
                <w:position w:val="-12"/>
                <w:sz w:val="20"/>
                <w:szCs w:val="20"/>
              </w:rPr>
              <w:object w:dxaOrig="820" w:dyaOrig="340" w14:anchorId="73A9941B">
                <v:shape id="_x0000_i1051" type="#_x0000_t75" style="width:41.4pt;height:16.8pt" o:ole="">
                  <v:imagedata r:id="rId51" o:title=""/>
                </v:shape>
                <o:OLEObject Type="Embed" ProgID="Equation.DSMT4" ShapeID="_x0000_i1051" DrawAspect="Content" ObjectID="_1714564840" r:id="rId52"/>
              </w:object>
            </w:r>
            <w:r w:rsidRPr="00901E30">
              <w:rPr>
                <w:rFonts w:ascii="Arial" w:hAnsi="Arial" w:cs="Arial"/>
                <w:sz w:val="20"/>
                <w:szCs w:val="20"/>
              </w:rPr>
              <w:t xml:space="preserve">, and </w:t>
            </w:r>
            <w:r w:rsidRPr="00901E30">
              <w:rPr>
                <w:rFonts w:ascii="Arial" w:hAnsi="Arial" w:cs="Arial"/>
                <w:i/>
                <w:sz w:val="20"/>
                <w:szCs w:val="20"/>
              </w:rPr>
              <w:t>f(x)</w:t>
            </w:r>
            <w:r w:rsidRPr="00901E30">
              <w:rPr>
                <w:rFonts w:ascii="Arial" w:hAnsi="Arial" w:cs="Arial"/>
                <w:sz w:val="20"/>
                <w:szCs w:val="20"/>
              </w:rPr>
              <w:t xml:space="preserve"> = log</w:t>
            </w:r>
            <w:r w:rsidRPr="00901E30">
              <w:rPr>
                <w:rFonts w:ascii="Arial" w:hAnsi="Arial" w:cs="Arial"/>
                <w:sz w:val="20"/>
                <w:szCs w:val="20"/>
                <w:vertAlign w:val="subscript"/>
              </w:rPr>
              <w:t>b</w:t>
            </w:r>
            <w:r w:rsidRPr="00901E30">
              <w:rPr>
                <w:rFonts w:ascii="Arial" w:hAnsi="Arial" w:cs="Arial"/>
                <w:i/>
                <w:sz w:val="20"/>
                <w:szCs w:val="20"/>
              </w:rPr>
              <w:t>x</w:t>
            </w:r>
            <w:r w:rsidRPr="00901E30">
              <w:rPr>
                <w:rFonts w:ascii="Arial" w:hAnsi="Arial" w:cs="Arial"/>
                <w:sz w:val="20"/>
                <w:szCs w:val="20"/>
              </w:rPr>
              <w:t xml:space="preserve"> where </w:t>
            </w:r>
            <w:r w:rsidRPr="00901E30">
              <w:rPr>
                <w:rFonts w:ascii="Arial" w:hAnsi="Arial" w:cs="Arial"/>
                <w:i/>
                <w:sz w:val="20"/>
                <w:szCs w:val="20"/>
              </w:rPr>
              <w:t>b</w:t>
            </w:r>
            <w:r w:rsidRPr="00901E30">
              <w:rPr>
                <w:rFonts w:ascii="Arial" w:hAnsi="Arial" w:cs="Arial"/>
                <w:sz w:val="20"/>
                <w:szCs w:val="20"/>
              </w:rPr>
              <w:t xml:space="preserve"> is 2, 10, and e and when </w:t>
            </w:r>
            <w:r w:rsidRPr="00901E30">
              <w:rPr>
                <w:rFonts w:ascii="Arial" w:hAnsi="Arial" w:cs="Arial"/>
                <w:bCs/>
                <w:sz w:val="20"/>
                <w:szCs w:val="20"/>
              </w:rPr>
              <w:t xml:space="preserve">applicable </w:t>
            </w:r>
            <w:r w:rsidRPr="00901E30">
              <w:rPr>
                <w:rFonts w:ascii="Arial" w:hAnsi="Arial" w:cs="Arial"/>
                <w:b/>
                <w:bCs/>
                <w:sz w:val="20"/>
                <w:szCs w:val="20"/>
              </w:rPr>
              <w:t>analyze the key attributes such as domain, range, intercepts</w:t>
            </w:r>
            <w:r w:rsidRPr="00901E30">
              <w:rPr>
                <w:rFonts w:ascii="Arial" w:hAnsi="Arial" w:cs="Arial"/>
                <w:bCs/>
                <w:sz w:val="20"/>
                <w:szCs w:val="20"/>
              </w:rPr>
              <w:t xml:space="preserve">, </w:t>
            </w:r>
            <w:r w:rsidRPr="00901E30">
              <w:rPr>
                <w:rFonts w:ascii="Arial" w:hAnsi="Arial" w:cs="Arial"/>
                <w:b/>
                <w:bCs/>
                <w:sz w:val="20"/>
                <w:szCs w:val="20"/>
              </w:rPr>
              <w:t>symmetries</w:t>
            </w:r>
            <w:r w:rsidRPr="00901E30">
              <w:rPr>
                <w:rFonts w:ascii="Arial" w:hAnsi="Arial" w:cs="Arial"/>
                <w:bCs/>
                <w:sz w:val="20"/>
                <w:szCs w:val="20"/>
              </w:rPr>
              <w:t xml:space="preserve">, asymptotic behavior, and </w:t>
            </w:r>
            <w:r w:rsidRPr="00901E30">
              <w:rPr>
                <w:rFonts w:ascii="Arial" w:hAnsi="Arial" w:cs="Arial"/>
                <w:b/>
                <w:bCs/>
                <w:sz w:val="20"/>
                <w:szCs w:val="20"/>
              </w:rPr>
              <w:t>maximum and minimum.</w:t>
            </w:r>
          </w:p>
          <w:p w14:paraId="615E8590" w14:textId="77777777" w:rsidR="007606A6" w:rsidRPr="00901E30" w:rsidRDefault="007606A6" w:rsidP="00236CE0">
            <w:pPr>
              <w:rPr>
                <w:rFonts w:ascii="Arial" w:hAnsi="Arial" w:cs="Arial"/>
                <w:bCs/>
                <w:sz w:val="20"/>
                <w:szCs w:val="20"/>
              </w:rPr>
            </w:pPr>
            <w:r w:rsidRPr="00604D2D">
              <w:rPr>
                <w:rFonts w:ascii="Arial Unicode MS" w:eastAsia="Arial Unicode MS" w:hAnsi="Arial Unicode MS" w:cs="Arial Unicode MS" w:hint="eastAsia"/>
                <w:b/>
                <w:caps/>
                <w:sz w:val="20"/>
                <w:szCs w:val="20"/>
              </w:rPr>
              <w:t>Ⓢ</w:t>
            </w:r>
            <w:r w:rsidRPr="00901E30">
              <w:rPr>
                <w:rFonts w:ascii="Arial" w:eastAsia="Arial Unicode MS" w:hAnsi="Arial" w:cs="Arial"/>
                <w:b/>
                <w:caps/>
                <w:sz w:val="20"/>
                <w:szCs w:val="20"/>
              </w:rPr>
              <w:t xml:space="preserve"> ALGII</w:t>
            </w:r>
            <w:r w:rsidRPr="00901E30">
              <w:rPr>
                <w:rFonts w:ascii="Arial" w:hAnsi="Arial" w:cs="Arial"/>
                <w:b/>
                <w:bCs/>
                <w:sz w:val="20"/>
                <w:szCs w:val="20"/>
              </w:rPr>
              <w:t>.2B</w:t>
            </w:r>
            <w:r w:rsidRPr="00901E30">
              <w:rPr>
                <w:rFonts w:ascii="Arial" w:hAnsi="Arial" w:cs="Arial"/>
                <w:bCs/>
                <w:sz w:val="20"/>
                <w:szCs w:val="20"/>
              </w:rPr>
              <w:t xml:space="preserve"> Graph and write the inverse of a function using notation such as </w:t>
            </w:r>
            <w:r w:rsidRPr="00901E30">
              <w:rPr>
                <w:rFonts w:ascii="Arial" w:hAnsi="Arial" w:cs="Arial"/>
                <w:bCs/>
                <w:sz w:val="20"/>
                <w:szCs w:val="20"/>
              </w:rPr>
              <w:br/>
            </w:r>
            <w:r w:rsidRPr="00901E30">
              <w:rPr>
                <w:rFonts w:ascii="Arial" w:hAnsi="Arial" w:cs="Arial"/>
                <w:bCs/>
                <w:i/>
                <w:sz w:val="20"/>
                <w:szCs w:val="20"/>
              </w:rPr>
              <w:t>f</w:t>
            </w:r>
            <w:r w:rsidRPr="00901E30">
              <w:rPr>
                <w:rFonts w:ascii="Arial" w:hAnsi="Arial" w:cs="Arial"/>
                <w:bCs/>
                <w:sz w:val="20"/>
                <w:szCs w:val="20"/>
              </w:rPr>
              <w:t xml:space="preserve"> </w:t>
            </w:r>
            <w:r w:rsidRPr="00901E30">
              <w:rPr>
                <w:rFonts w:ascii="Arial" w:hAnsi="Arial" w:cs="Arial"/>
                <w:bCs/>
                <w:sz w:val="20"/>
                <w:szCs w:val="20"/>
                <w:vertAlign w:val="superscript"/>
              </w:rPr>
              <w:t>-1</w:t>
            </w:r>
            <w:r w:rsidRPr="00901E30">
              <w:rPr>
                <w:rFonts w:ascii="Arial" w:hAnsi="Arial" w:cs="Arial"/>
                <w:bCs/>
                <w:sz w:val="20"/>
                <w:szCs w:val="20"/>
              </w:rPr>
              <w:t>(</w:t>
            </w:r>
            <w:r w:rsidRPr="00901E30">
              <w:rPr>
                <w:rFonts w:ascii="Arial" w:hAnsi="Arial" w:cs="Arial"/>
                <w:bCs/>
                <w:i/>
                <w:sz w:val="20"/>
                <w:szCs w:val="20"/>
              </w:rPr>
              <w:t>x</w:t>
            </w:r>
            <w:r w:rsidRPr="00901E30">
              <w:rPr>
                <w:rFonts w:ascii="Arial" w:hAnsi="Arial" w:cs="Arial"/>
                <w:bCs/>
                <w:sz w:val="20"/>
                <w:szCs w:val="20"/>
              </w:rPr>
              <w:t>)</w:t>
            </w:r>
            <w:r w:rsidRPr="00901E30">
              <w:rPr>
                <w:rFonts w:ascii="Arial" w:hAnsi="Arial" w:cs="Arial"/>
                <w:sz w:val="20"/>
                <w:szCs w:val="20"/>
              </w:rPr>
              <w:t xml:space="preserve">. </w:t>
            </w:r>
          </w:p>
          <w:p w14:paraId="0236C214" w14:textId="77777777" w:rsidR="007606A6" w:rsidRPr="00901E30" w:rsidRDefault="007606A6" w:rsidP="00236CE0">
            <w:pPr>
              <w:rPr>
                <w:rFonts w:ascii="Arial" w:hAnsi="Arial" w:cs="Arial"/>
                <w:bCs/>
                <w:sz w:val="20"/>
                <w:szCs w:val="20"/>
              </w:rPr>
            </w:pPr>
            <w:r w:rsidRPr="00604D2D">
              <w:rPr>
                <w:rFonts w:ascii="Arial Unicode MS" w:eastAsia="Arial Unicode MS" w:hAnsi="Arial Unicode MS" w:cs="Arial Unicode MS" w:hint="eastAsia"/>
                <w:b/>
                <w:caps/>
                <w:sz w:val="20"/>
                <w:szCs w:val="20"/>
              </w:rPr>
              <w:t>Ⓡ</w:t>
            </w:r>
            <w:r w:rsidRPr="00901E30">
              <w:rPr>
                <w:rFonts w:ascii="Arial" w:eastAsia="Arial Unicode MS" w:hAnsi="Arial" w:cs="Arial"/>
                <w:b/>
                <w:caps/>
                <w:sz w:val="20"/>
                <w:szCs w:val="20"/>
              </w:rPr>
              <w:t xml:space="preserve"> ALGII</w:t>
            </w:r>
            <w:r w:rsidRPr="00901E30">
              <w:rPr>
                <w:rFonts w:ascii="Arial" w:hAnsi="Arial" w:cs="Arial"/>
                <w:b/>
                <w:bCs/>
                <w:sz w:val="20"/>
                <w:szCs w:val="20"/>
              </w:rPr>
              <w:t>.2C Describe and analyze the relationship between a function and its inverse (quadratic and square root</w:t>
            </w:r>
            <w:r w:rsidRPr="00901E30">
              <w:rPr>
                <w:rFonts w:ascii="Arial" w:hAnsi="Arial" w:cs="Arial"/>
                <w:bCs/>
                <w:sz w:val="20"/>
                <w:szCs w:val="20"/>
              </w:rPr>
              <w:t xml:space="preserve">, logarithmic and exponential), </w:t>
            </w:r>
            <w:r w:rsidRPr="00901E30">
              <w:rPr>
                <w:rFonts w:ascii="Arial" w:hAnsi="Arial" w:cs="Arial"/>
                <w:b/>
                <w:bCs/>
                <w:sz w:val="20"/>
                <w:szCs w:val="20"/>
              </w:rPr>
              <w:t>including the restriction(s) on domain and which will restrict its range.</w:t>
            </w:r>
          </w:p>
          <w:p w14:paraId="09C027CD" w14:textId="77777777" w:rsidR="007606A6" w:rsidRPr="00901E30" w:rsidRDefault="007606A6" w:rsidP="00236CE0">
            <w:pPr>
              <w:autoSpaceDE w:val="0"/>
              <w:autoSpaceDN w:val="0"/>
              <w:adjustRightInd w:val="0"/>
              <w:contextualSpacing/>
              <w:rPr>
                <w:rFonts w:ascii="Arial" w:eastAsia="Calibri" w:hAnsi="Arial" w:cs="Arial"/>
                <w:b/>
                <w:bCs/>
                <w:color w:val="000000"/>
                <w:sz w:val="20"/>
                <w:szCs w:val="20"/>
              </w:rPr>
            </w:pPr>
            <w:r w:rsidRPr="00604D2D">
              <w:rPr>
                <w:rFonts w:ascii="Arial Unicode MS" w:eastAsia="Arial Unicode MS" w:hAnsi="Arial Unicode MS" w:cs="Arial Unicode MS" w:hint="eastAsia"/>
                <w:b/>
                <w:caps/>
                <w:sz w:val="20"/>
                <w:szCs w:val="20"/>
              </w:rPr>
              <w:t>Ⓢ</w:t>
            </w:r>
            <w:r w:rsidRPr="00901E30">
              <w:rPr>
                <w:rFonts w:ascii="Arial" w:eastAsia="Arial Unicode MS" w:hAnsi="Arial" w:cs="Arial"/>
                <w:b/>
                <w:caps/>
                <w:sz w:val="20"/>
                <w:szCs w:val="20"/>
              </w:rPr>
              <w:t xml:space="preserve"> ALGII</w:t>
            </w:r>
            <w:r w:rsidRPr="00901E30">
              <w:rPr>
                <w:rFonts w:ascii="Arial" w:hAnsi="Arial" w:cs="Arial"/>
                <w:b/>
                <w:bCs/>
                <w:sz w:val="20"/>
                <w:szCs w:val="20"/>
              </w:rPr>
              <w:t xml:space="preserve">.2D </w:t>
            </w:r>
            <w:r w:rsidRPr="00901E30">
              <w:rPr>
                <w:rFonts w:ascii="Arial" w:hAnsi="Arial" w:cs="Arial"/>
                <w:bCs/>
                <w:sz w:val="20"/>
                <w:szCs w:val="20"/>
              </w:rPr>
              <w:t>Use the composition of two functions, including the necessary restrictions on the domain, to determine if the functions are inverses of each other.</w:t>
            </w:r>
          </w:p>
          <w:p w14:paraId="2BC38F3C" w14:textId="77777777" w:rsidR="007606A6" w:rsidRPr="00901E30" w:rsidRDefault="007606A6" w:rsidP="00236CE0">
            <w:pPr>
              <w:autoSpaceDE w:val="0"/>
              <w:autoSpaceDN w:val="0"/>
              <w:adjustRightInd w:val="0"/>
              <w:rPr>
                <w:rFonts w:ascii="Arial" w:eastAsia="Calibri" w:hAnsi="Arial" w:cs="Arial"/>
                <w:b/>
                <w:bCs/>
                <w:color w:val="000000"/>
                <w:sz w:val="20"/>
                <w:szCs w:val="20"/>
              </w:rPr>
            </w:pPr>
          </w:p>
          <w:p w14:paraId="085ABE44" w14:textId="77777777" w:rsidR="007606A6" w:rsidRPr="00901E30" w:rsidRDefault="007606A6" w:rsidP="00236CE0">
            <w:pPr>
              <w:autoSpaceDE w:val="0"/>
              <w:autoSpaceDN w:val="0"/>
              <w:adjustRightInd w:val="0"/>
              <w:rPr>
                <w:rFonts w:ascii="Arial" w:eastAsia="Calibri" w:hAnsi="Arial" w:cs="Arial"/>
                <w:color w:val="000000"/>
                <w:sz w:val="20"/>
                <w:szCs w:val="20"/>
              </w:rPr>
            </w:pPr>
            <w:r w:rsidRPr="00901E30">
              <w:rPr>
                <w:rFonts w:ascii="Arial" w:eastAsia="Calibri" w:hAnsi="Arial" w:cs="Arial"/>
                <w:b/>
                <w:bCs/>
                <w:color w:val="000000"/>
                <w:sz w:val="20"/>
                <w:szCs w:val="20"/>
              </w:rPr>
              <w:t xml:space="preserve">Quadratic and Square Root Functions, Equations, and Inequalities. </w:t>
            </w:r>
            <w:r w:rsidRPr="00901E30">
              <w:rPr>
                <w:rFonts w:ascii="Arial" w:eastAsia="Calibri" w:hAnsi="Arial" w:cs="Arial"/>
                <w:color w:val="000000"/>
                <w:sz w:val="20"/>
                <w:szCs w:val="20"/>
              </w:rPr>
              <w:t>The student applies mathematical processes to understand that quadratic and square root functions, equations</w:t>
            </w:r>
            <w:r w:rsidRPr="00901E30">
              <w:rPr>
                <w:rFonts w:ascii="Arial" w:eastAsia="Calibri" w:hAnsi="Arial" w:cs="Arial"/>
                <w:color w:val="00AFEF"/>
                <w:sz w:val="20"/>
                <w:szCs w:val="20"/>
              </w:rPr>
              <w:t xml:space="preserve">, </w:t>
            </w:r>
            <w:r w:rsidRPr="00901E30">
              <w:rPr>
                <w:rFonts w:ascii="Arial" w:eastAsia="Calibri" w:hAnsi="Arial" w:cs="Arial"/>
                <w:color w:val="000000"/>
                <w:sz w:val="20"/>
                <w:szCs w:val="20"/>
              </w:rPr>
              <w:t xml:space="preserve">and quadratic inequalities can be used to model situations, solve problems, and make predictions. </w:t>
            </w:r>
            <w:r w:rsidRPr="00901E30">
              <w:rPr>
                <w:rFonts w:ascii="Arial" w:hAnsi="Arial" w:cs="Arial"/>
                <w:sz w:val="20"/>
                <w:szCs w:val="20"/>
              </w:rPr>
              <w:t>The student is expected to:</w:t>
            </w:r>
            <w:r w:rsidRPr="00901E30">
              <w:rPr>
                <w:rFonts w:ascii="Arial" w:eastAsia="Calibri" w:hAnsi="Arial" w:cs="Arial"/>
                <w:color w:val="000000"/>
                <w:sz w:val="20"/>
                <w:szCs w:val="20"/>
              </w:rPr>
              <w:t xml:space="preserve">  </w:t>
            </w:r>
          </w:p>
          <w:p w14:paraId="1C41FA41" w14:textId="77777777" w:rsidR="007606A6" w:rsidRPr="00901E30" w:rsidRDefault="007606A6" w:rsidP="00236CE0">
            <w:pPr>
              <w:contextualSpacing/>
              <w:rPr>
                <w:rFonts w:ascii="Arial" w:hAnsi="Arial" w:cs="Arial"/>
                <w:bCs/>
                <w:sz w:val="20"/>
                <w:szCs w:val="20"/>
              </w:rPr>
            </w:pPr>
            <w:r w:rsidRPr="00604D2D">
              <w:rPr>
                <w:rFonts w:ascii="Arial Unicode MS" w:eastAsia="Arial Unicode MS" w:hAnsi="Arial Unicode MS" w:cs="Arial Unicode MS" w:hint="eastAsia"/>
                <w:b/>
                <w:caps/>
                <w:sz w:val="20"/>
                <w:szCs w:val="20"/>
              </w:rPr>
              <w:t>Ⓡ</w:t>
            </w:r>
            <w:r w:rsidRPr="00901E30">
              <w:rPr>
                <w:rFonts w:ascii="Arial" w:eastAsia="Arial Unicode MS" w:hAnsi="Arial" w:cs="Arial"/>
                <w:b/>
                <w:caps/>
                <w:sz w:val="20"/>
                <w:szCs w:val="20"/>
              </w:rPr>
              <w:t xml:space="preserve"> ALGII</w:t>
            </w:r>
            <w:r w:rsidRPr="00901E30">
              <w:rPr>
                <w:rFonts w:ascii="Arial" w:hAnsi="Arial" w:cs="Arial"/>
                <w:b/>
                <w:bCs/>
                <w:sz w:val="20"/>
                <w:szCs w:val="20"/>
              </w:rPr>
              <w:t xml:space="preserve">.4C </w:t>
            </w:r>
            <w:r w:rsidRPr="00901E30">
              <w:rPr>
                <w:rFonts w:ascii="Arial" w:hAnsi="Arial" w:cs="Arial"/>
                <w:bCs/>
                <w:sz w:val="20"/>
                <w:szCs w:val="20"/>
              </w:rPr>
              <w:t xml:space="preserve">Determine the effect on the graph of </w:t>
            </w:r>
            <w:r w:rsidRPr="00901E30">
              <w:rPr>
                <w:rFonts w:ascii="Arial" w:hAnsi="Arial" w:cs="Arial"/>
                <w:b/>
                <w:position w:val="-8"/>
                <w:sz w:val="20"/>
                <w:szCs w:val="20"/>
              </w:rPr>
              <w:object w:dxaOrig="900" w:dyaOrig="340" w14:anchorId="4BA3B543">
                <v:shape id="_x0000_i1052" type="#_x0000_t75" style="width:43.8pt;height:16.8pt" o:ole="">
                  <v:imagedata r:id="rId20" o:title=""/>
                </v:shape>
                <o:OLEObject Type="Embed" ProgID="Equation.DSMT4" ShapeID="_x0000_i1052" DrawAspect="Content" ObjectID="_1714564841" r:id="rId53"/>
              </w:object>
            </w:r>
            <w:r w:rsidRPr="00901E30">
              <w:rPr>
                <w:rFonts w:ascii="Arial" w:hAnsi="Arial" w:cs="Arial"/>
                <w:bCs/>
                <w:sz w:val="20"/>
                <w:szCs w:val="20"/>
              </w:rPr>
              <w:t xml:space="preserve">when </w:t>
            </w:r>
            <w:r w:rsidRPr="00901E30">
              <w:rPr>
                <w:rFonts w:ascii="Arial" w:hAnsi="Arial" w:cs="Arial"/>
                <w:bCs/>
                <w:i/>
                <w:iCs/>
                <w:sz w:val="20"/>
                <w:szCs w:val="20"/>
              </w:rPr>
              <w:t xml:space="preserve">f(x) </w:t>
            </w:r>
            <w:r w:rsidRPr="00901E30">
              <w:rPr>
                <w:rFonts w:ascii="Arial" w:hAnsi="Arial" w:cs="Arial"/>
                <w:bCs/>
                <w:sz w:val="20"/>
                <w:szCs w:val="20"/>
              </w:rPr>
              <w:t xml:space="preserve">is replaced by </w:t>
            </w:r>
            <w:proofErr w:type="spellStart"/>
            <w:r w:rsidRPr="00901E30">
              <w:rPr>
                <w:rFonts w:ascii="Arial" w:hAnsi="Arial" w:cs="Arial"/>
                <w:bCs/>
                <w:i/>
                <w:iCs/>
                <w:sz w:val="20"/>
                <w:szCs w:val="20"/>
              </w:rPr>
              <w:t>af</w:t>
            </w:r>
            <w:proofErr w:type="spellEnd"/>
            <w:r w:rsidRPr="00901E30">
              <w:rPr>
                <w:rFonts w:ascii="Arial" w:hAnsi="Arial" w:cs="Arial"/>
                <w:bCs/>
                <w:i/>
                <w:iCs/>
                <w:sz w:val="20"/>
                <w:szCs w:val="20"/>
              </w:rPr>
              <w:t>(x), f(x) + d, f(bx)</w:t>
            </w:r>
            <w:r w:rsidRPr="00901E30">
              <w:rPr>
                <w:rFonts w:ascii="Arial" w:hAnsi="Arial" w:cs="Arial"/>
                <w:bCs/>
                <w:sz w:val="20"/>
                <w:szCs w:val="20"/>
              </w:rPr>
              <w:t xml:space="preserve">, and </w:t>
            </w:r>
            <w:proofErr w:type="gramStart"/>
            <w:r w:rsidRPr="00901E30">
              <w:rPr>
                <w:rFonts w:ascii="Arial" w:hAnsi="Arial" w:cs="Arial"/>
                <w:bCs/>
                <w:i/>
                <w:iCs/>
                <w:sz w:val="20"/>
                <w:szCs w:val="20"/>
              </w:rPr>
              <w:t>f(</w:t>
            </w:r>
            <w:proofErr w:type="gramEnd"/>
            <w:r w:rsidRPr="00901E30">
              <w:rPr>
                <w:rFonts w:ascii="Arial" w:hAnsi="Arial" w:cs="Arial"/>
                <w:bCs/>
                <w:sz w:val="20"/>
                <w:szCs w:val="20"/>
              </w:rPr>
              <w:t xml:space="preserve">x </w:t>
            </w:r>
            <w:r w:rsidRPr="00901E30">
              <w:rPr>
                <w:rFonts w:ascii="Arial" w:hAnsi="Arial" w:cs="Arial"/>
                <w:bCs/>
                <w:sz w:val="20"/>
                <w:szCs w:val="20"/>
              </w:rPr>
              <w:sym w:font="Symbol" w:char="F02D"/>
            </w:r>
            <w:r w:rsidRPr="00901E30">
              <w:rPr>
                <w:rFonts w:ascii="Arial" w:hAnsi="Arial" w:cs="Arial"/>
                <w:bCs/>
                <w:sz w:val="20"/>
                <w:szCs w:val="20"/>
              </w:rPr>
              <w:t xml:space="preserve"> c</w:t>
            </w:r>
            <w:r w:rsidRPr="00901E30">
              <w:rPr>
                <w:rFonts w:ascii="Arial" w:hAnsi="Arial" w:cs="Arial"/>
                <w:bCs/>
                <w:i/>
                <w:iCs/>
                <w:sz w:val="20"/>
                <w:szCs w:val="20"/>
              </w:rPr>
              <w:t xml:space="preserve">) </w:t>
            </w:r>
            <w:r w:rsidRPr="00901E30">
              <w:rPr>
                <w:rFonts w:ascii="Arial" w:hAnsi="Arial" w:cs="Arial"/>
                <w:bCs/>
                <w:sz w:val="20"/>
                <w:szCs w:val="20"/>
              </w:rPr>
              <w:t xml:space="preserve">for specific positive and negative values of </w:t>
            </w:r>
            <w:r w:rsidRPr="00901E30">
              <w:rPr>
                <w:rFonts w:ascii="Arial" w:hAnsi="Arial" w:cs="Arial"/>
                <w:bCs/>
                <w:i/>
                <w:sz w:val="20"/>
                <w:szCs w:val="20"/>
              </w:rPr>
              <w:t>a, b, c</w:t>
            </w:r>
            <w:r w:rsidRPr="00901E30">
              <w:rPr>
                <w:rFonts w:ascii="Arial" w:hAnsi="Arial" w:cs="Arial"/>
                <w:bCs/>
                <w:sz w:val="20"/>
                <w:szCs w:val="20"/>
              </w:rPr>
              <w:t xml:space="preserve">, and </w:t>
            </w:r>
            <w:r w:rsidRPr="00901E30">
              <w:rPr>
                <w:rFonts w:ascii="Arial" w:hAnsi="Arial" w:cs="Arial"/>
                <w:bCs/>
                <w:i/>
                <w:sz w:val="20"/>
                <w:szCs w:val="20"/>
              </w:rPr>
              <w:t>d</w:t>
            </w:r>
            <w:r w:rsidRPr="00901E30">
              <w:rPr>
                <w:rFonts w:ascii="Arial" w:hAnsi="Arial" w:cs="Arial"/>
                <w:bCs/>
                <w:sz w:val="20"/>
                <w:szCs w:val="20"/>
              </w:rPr>
              <w:t>.</w:t>
            </w:r>
          </w:p>
          <w:p w14:paraId="769C10EE" w14:textId="23958217" w:rsidR="00080A08" w:rsidRDefault="00080A08" w:rsidP="00236CE0">
            <w:pPr>
              <w:rPr>
                <w:rFonts w:ascii="Arial" w:hAnsi="Arial" w:cs="Arial"/>
                <w:bCs/>
                <w:sz w:val="20"/>
                <w:szCs w:val="20"/>
              </w:rPr>
            </w:pPr>
          </w:p>
          <w:p w14:paraId="39AC6F7E" w14:textId="273E0506" w:rsidR="00295AEA" w:rsidRDefault="00295AEA" w:rsidP="00236CE0">
            <w:pPr>
              <w:rPr>
                <w:rFonts w:ascii="Arial" w:hAnsi="Arial" w:cs="Arial"/>
                <w:bCs/>
                <w:sz w:val="20"/>
                <w:szCs w:val="20"/>
              </w:rPr>
            </w:pPr>
          </w:p>
          <w:p w14:paraId="11537F44" w14:textId="4B45FD23" w:rsidR="00295AEA" w:rsidRDefault="00295AEA" w:rsidP="00236CE0">
            <w:pPr>
              <w:rPr>
                <w:rFonts w:ascii="Arial" w:hAnsi="Arial" w:cs="Arial"/>
                <w:bCs/>
                <w:sz w:val="20"/>
                <w:szCs w:val="20"/>
              </w:rPr>
            </w:pPr>
          </w:p>
          <w:p w14:paraId="570D12B6" w14:textId="77777777" w:rsidR="00295AEA" w:rsidRDefault="00295AEA" w:rsidP="00236CE0">
            <w:pPr>
              <w:rPr>
                <w:rFonts w:ascii="Arial" w:hAnsi="Arial" w:cs="Arial"/>
                <w:bCs/>
                <w:sz w:val="20"/>
                <w:szCs w:val="20"/>
              </w:rPr>
            </w:pPr>
          </w:p>
          <w:p w14:paraId="7B941282" w14:textId="77777777" w:rsidR="00C04433" w:rsidRDefault="00C04433" w:rsidP="00236CE0">
            <w:pPr>
              <w:rPr>
                <w:rFonts w:ascii="Arial" w:hAnsi="Arial" w:cs="Arial"/>
                <w:bCs/>
                <w:sz w:val="20"/>
                <w:szCs w:val="20"/>
              </w:rPr>
            </w:pPr>
          </w:p>
          <w:p w14:paraId="68E0B33D" w14:textId="5C426E73" w:rsidR="00C04433" w:rsidRPr="00D4282A" w:rsidRDefault="00C04433" w:rsidP="00236CE0">
            <w:pPr>
              <w:rPr>
                <w:rFonts w:ascii="Arial" w:hAnsi="Arial" w:cs="Arial"/>
                <w:bCs/>
                <w:sz w:val="20"/>
                <w:szCs w:val="20"/>
              </w:rPr>
            </w:pPr>
          </w:p>
        </w:tc>
      </w:tr>
      <w:tr w:rsidR="00C47AE5" w:rsidRPr="00F2219B" w14:paraId="705A2763" w14:textId="77777777" w:rsidTr="00295AEA">
        <w:trPr>
          <w:jc w:val="center"/>
        </w:trPr>
        <w:tc>
          <w:tcPr>
            <w:tcW w:w="1777" w:type="dxa"/>
            <w:tcMar>
              <w:top w:w="72" w:type="dxa"/>
              <w:bottom w:w="72" w:type="dxa"/>
            </w:tcMar>
          </w:tcPr>
          <w:p w14:paraId="15A8E83E" w14:textId="77777777" w:rsidR="00F032D9" w:rsidRPr="00B763B0" w:rsidRDefault="00F032D9" w:rsidP="00236CE0">
            <w:pPr>
              <w:autoSpaceDE w:val="0"/>
              <w:autoSpaceDN w:val="0"/>
              <w:adjustRightInd w:val="0"/>
              <w:rPr>
                <w:rFonts w:ascii="Arial" w:hAnsi="Arial" w:cs="Arial"/>
                <w:b/>
                <w:bCs/>
                <w:sz w:val="18"/>
                <w:szCs w:val="18"/>
              </w:rPr>
            </w:pPr>
            <w:r w:rsidRPr="00B763B0">
              <w:rPr>
                <w:rFonts w:ascii="Arial" w:hAnsi="Arial" w:cs="Arial"/>
                <w:b/>
                <w:sz w:val="18"/>
                <w:szCs w:val="18"/>
              </w:rPr>
              <w:lastRenderedPageBreak/>
              <w:t>Unit 13:</w:t>
            </w:r>
          </w:p>
          <w:p w14:paraId="0BE23F69" w14:textId="77777777" w:rsidR="00F032D9" w:rsidRPr="00B763B0" w:rsidRDefault="00F032D9" w:rsidP="00236CE0">
            <w:pPr>
              <w:autoSpaceDE w:val="0"/>
              <w:autoSpaceDN w:val="0"/>
              <w:adjustRightInd w:val="0"/>
              <w:rPr>
                <w:rFonts w:ascii="Arial" w:hAnsi="Arial" w:cs="Arial"/>
                <w:b/>
                <w:sz w:val="18"/>
                <w:szCs w:val="18"/>
              </w:rPr>
            </w:pPr>
            <w:r w:rsidRPr="00B763B0">
              <w:rPr>
                <w:rFonts w:ascii="Arial" w:hAnsi="Arial" w:cs="Arial"/>
                <w:b/>
                <w:sz w:val="18"/>
                <w:szCs w:val="18"/>
              </w:rPr>
              <w:t xml:space="preserve">Solving Root Equations </w:t>
            </w:r>
          </w:p>
          <w:p w14:paraId="6AAE9909" w14:textId="01A74B0F" w:rsidR="00C47AE5" w:rsidRPr="009131D1" w:rsidRDefault="00F032D9" w:rsidP="00236CE0">
            <w:pPr>
              <w:rPr>
                <w:rFonts w:ascii="Arial" w:hAnsi="Arial" w:cs="Arial"/>
                <w:sz w:val="18"/>
                <w:szCs w:val="20"/>
              </w:rPr>
            </w:pPr>
            <w:r w:rsidRPr="00B763B0">
              <w:rPr>
                <w:rFonts w:ascii="Arial" w:hAnsi="Arial" w:cs="Arial"/>
                <w:sz w:val="18"/>
                <w:szCs w:val="18"/>
              </w:rPr>
              <w:t>Students solve square root and cube root equations</w:t>
            </w:r>
            <w:r>
              <w:rPr>
                <w:rFonts w:ascii="Arial" w:hAnsi="Arial" w:cs="Arial"/>
                <w:sz w:val="18"/>
                <w:szCs w:val="18"/>
              </w:rPr>
              <w:t>.</w:t>
            </w:r>
          </w:p>
        </w:tc>
        <w:tc>
          <w:tcPr>
            <w:tcW w:w="1728" w:type="dxa"/>
            <w:tcMar>
              <w:top w:w="72" w:type="dxa"/>
              <w:bottom w:w="72" w:type="dxa"/>
            </w:tcMar>
          </w:tcPr>
          <w:p w14:paraId="7F0AA0B1" w14:textId="77777777" w:rsidR="00AC30D3" w:rsidRDefault="00AC30D3" w:rsidP="00236CE0">
            <w:pPr>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class periods (90-min. each)</w:t>
            </w:r>
          </w:p>
          <w:p w14:paraId="55C39FFC" w14:textId="77777777" w:rsidR="00AC30D3" w:rsidRDefault="00AC30D3" w:rsidP="00236CE0">
            <w:pPr>
              <w:jc w:val="center"/>
              <w:rPr>
                <w:rFonts w:ascii="Arial" w:hAnsi="Arial" w:cs="Arial"/>
                <w:sz w:val="20"/>
                <w:szCs w:val="20"/>
              </w:rPr>
            </w:pPr>
            <w:r>
              <w:rPr>
                <w:rFonts w:ascii="Arial" w:hAnsi="Arial" w:cs="Arial"/>
                <w:sz w:val="20"/>
                <w:szCs w:val="20"/>
              </w:rPr>
              <w:t>or</w:t>
            </w:r>
          </w:p>
          <w:p w14:paraId="4CDD5FC9" w14:textId="77777777" w:rsidR="00AC30D3" w:rsidRDefault="00AC30D3" w:rsidP="00236CE0">
            <w:pPr>
              <w:jc w:val="center"/>
              <w:rPr>
                <w:rFonts w:ascii="Arial" w:hAnsi="Arial" w:cs="Arial"/>
                <w:sz w:val="20"/>
                <w:szCs w:val="20"/>
              </w:rPr>
            </w:pPr>
            <w:r>
              <w:rPr>
                <w:rFonts w:ascii="Arial" w:hAnsi="Arial" w:cs="Arial"/>
                <w:b/>
                <w:sz w:val="20"/>
                <w:szCs w:val="20"/>
              </w:rPr>
              <w:t>4</w:t>
            </w:r>
            <w:r>
              <w:rPr>
                <w:rFonts w:ascii="Arial" w:hAnsi="Arial" w:cs="Arial"/>
                <w:sz w:val="20"/>
                <w:szCs w:val="20"/>
              </w:rPr>
              <w:t xml:space="preserve"> class periods (45-min. each)</w:t>
            </w:r>
          </w:p>
          <w:p w14:paraId="4731D79F" w14:textId="77777777" w:rsidR="00C47AE5" w:rsidRPr="00F2219B" w:rsidRDefault="00C47AE5" w:rsidP="00236CE0">
            <w:pPr>
              <w:jc w:val="center"/>
              <w:rPr>
                <w:rFonts w:ascii="Arial" w:hAnsi="Arial" w:cs="Arial"/>
                <w:sz w:val="20"/>
                <w:szCs w:val="20"/>
              </w:rPr>
            </w:pPr>
          </w:p>
        </w:tc>
        <w:tc>
          <w:tcPr>
            <w:tcW w:w="7295" w:type="dxa"/>
            <w:gridSpan w:val="2"/>
            <w:tcMar>
              <w:top w:w="72" w:type="dxa"/>
              <w:bottom w:w="72" w:type="dxa"/>
            </w:tcMar>
          </w:tcPr>
          <w:p w14:paraId="13C30914" w14:textId="77777777" w:rsidR="00FB1AA1" w:rsidRPr="00C23C6B" w:rsidRDefault="00FB1AA1" w:rsidP="00236CE0">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3C400F7F" w14:textId="77777777" w:rsidR="00FB1AA1" w:rsidRPr="00C23C6B" w:rsidRDefault="00FB1AA1"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45FED0A7" wp14:editId="5B978077">
                  <wp:extent cx="104775" cy="104775"/>
                  <wp:effectExtent l="0" t="0" r="0" b="0"/>
                  <wp:docPr id="65" name="Picture 6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hAnsi="Arial" w:cs="Arial"/>
                <w:b/>
                <w:sz w:val="20"/>
                <w:szCs w:val="20"/>
              </w:rPr>
              <w:t xml:space="preserve"> ALGII.1C</w:t>
            </w:r>
            <w:r w:rsidRPr="00C23C6B">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009F3CB4" w14:textId="77777777" w:rsidR="00FB1AA1" w:rsidRPr="00C23C6B" w:rsidRDefault="00FB1AA1"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5E28415A" wp14:editId="495FF7A8">
                  <wp:extent cx="104775" cy="104775"/>
                  <wp:effectExtent l="0" t="0" r="0" b="0"/>
                  <wp:docPr id="66" name="Picture 66"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eastAsia="Calibri" w:hAnsi="Arial" w:cs="Arial"/>
                <w:b/>
                <w:color w:val="000000"/>
                <w:sz w:val="20"/>
                <w:szCs w:val="20"/>
              </w:rPr>
              <w:t xml:space="preserve"> ALGII.1D</w:t>
            </w:r>
            <w:r w:rsidRPr="00C23C6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77E87664" w14:textId="77777777" w:rsidR="00FB1AA1" w:rsidRPr="00C23C6B" w:rsidRDefault="00FB1AA1" w:rsidP="00236CE0">
            <w:pPr>
              <w:autoSpaceDE w:val="0"/>
              <w:autoSpaceDN w:val="0"/>
              <w:adjustRightInd w:val="0"/>
              <w:rPr>
                <w:rFonts w:ascii="Arial" w:eastAsia="Calibri" w:hAnsi="Arial" w:cs="Arial"/>
                <w:b/>
                <w:bCs/>
                <w:color w:val="000000"/>
                <w:sz w:val="20"/>
                <w:szCs w:val="20"/>
              </w:rPr>
            </w:pPr>
          </w:p>
          <w:p w14:paraId="2C12D297" w14:textId="77777777" w:rsidR="00FB1AA1" w:rsidRPr="00C23C6B" w:rsidRDefault="00FB1AA1"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Quadratic and Square Root Functions, Equations, and Inequalities. </w:t>
            </w:r>
            <w:r w:rsidRPr="00C23C6B">
              <w:rPr>
                <w:rFonts w:ascii="Arial" w:eastAsia="Calibri" w:hAnsi="Arial" w:cs="Arial"/>
                <w:color w:val="000000"/>
                <w:sz w:val="20"/>
                <w:szCs w:val="20"/>
              </w:rPr>
              <w:t>The student applies mathematical processes to understand that quadratic and square root functions, equations</w:t>
            </w:r>
            <w:r w:rsidRPr="00C23C6B">
              <w:rPr>
                <w:rFonts w:ascii="Arial" w:eastAsia="Calibri" w:hAnsi="Arial" w:cs="Arial"/>
                <w:color w:val="00AFEF"/>
                <w:sz w:val="20"/>
                <w:szCs w:val="20"/>
              </w:rPr>
              <w:t xml:space="preserve">, </w:t>
            </w:r>
            <w:r w:rsidRPr="00C23C6B">
              <w:rPr>
                <w:rFonts w:ascii="Arial" w:eastAsia="Calibri" w:hAnsi="Arial" w:cs="Arial"/>
                <w:color w:val="000000"/>
                <w:sz w:val="20"/>
                <w:szCs w:val="20"/>
              </w:rPr>
              <w:t xml:space="preserve">and quadratic inequalities can be used to model situations, solve problems, and make predictions. </w:t>
            </w:r>
            <w:r w:rsidRPr="00C23C6B">
              <w:rPr>
                <w:rFonts w:ascii="Arial" w:hAnsi="Arial" w:cs="Arial"/>
                <w:sz w:val="20"/>
                <w:szCs w:val="20"/>
              </w:rPr>
              <w:t>The student is expected to:</w:t>
            </w:r>
            <w:r w:rsidRPr="00C23C6B">
              <w:rPr>
                <w:rFonts w:ascii="Arial" w:eastAsia="Calibri" w:hAnsi="Arial" w:cs="Arial"/>
                <w:color w:val="000000"/>
                <w:sz w:val="20"/>
                <w:szCs w:val="20"/>
              </w:rPr>
              <w:t xml:space="preserve">  </w:t>
            </w:r>
          </w:p>
          <w:p w14:paraId="6925BE66" w14:textId="77777777" w:rsidR="00FB1AA1" w:rsidRPr="00C23C6B" w:rsidRDefault="00FB1AA1" w:rsidP="00236CE0">
            <w:pPr>
              <w:contextualSpacing/>
              <w:rPr>
                <w:rFonts w:ascii="Arial" w:hAnsi="Arial" w:cs="Arial"/>
                <w:bCs/>
                <w:sz w:val="20"/>
                <w:szCs w:val="20"/>
              </w:rPr>
            </w:pPr>
            <w:r w:rsidRPr="00A5651E">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.4E Formulate</w:t>
            </w:r>
            <w:r w:rsidRPr="00C23C6B">
              <w:rPr>
                <w:rFonts w:ascii="Arial" w:hAnsi="Arial" w:cs="Arial"/>
                <w:bCs/>
                <w:sz w:val="20"/>
                <w:szCs w:val="20"/>
              </w:rPr>
              <w:t xml:space="preserve"> quadratic and </w:t>
            </w:r>
            <w:r w:rsidRPr="00C23C6B">
              <w:rPr>
                <w:rFonts w:ascii="Arial" w:hAnsi="Arial" w:cs="Arial"/>
                <w:b/>
                <w:bCs/>
                <w:sz w:val="20"/>
                <w:szCs w:val="20"/>
              </w:rPr>
              <w:t>square root equations using technology given a table of data.</w:t>
            </w:r>
          </w:p>
          <w:p w14:paraId="68063D32" w14:textId="77777777" w:rsidR="00FB1AA1" w:rsidRPr="00C23C6B" w:rsidRDefault="00FB1AA1" w:rsidP="00236CE0">
            <w:pPr>
              <w:contextualSpacing/>
              <w:rPr>
                <w:rFonts w:ascii="Arial" w:hAnsi="Arial" w:cs="Arial"/>
                <w:bCs/>
                <w:sz w:val="20"/>
                <w:szCs w:val="20"/>
              </w:rPr>
            </w:pPr>
            <w:r w:rsidRPr="00A5651E">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.4F Solve</w:t>
            </w:r>
            <w:r w:rsidRPr="00C23C6B">
              <w:rPr>
                <w:rFonts w:ascii="Arial" w:hAnsi="Arial" w:cs="Arial"/>
                <w:bCs/>
                <w:sz w:val="20"/>
                <w:szCs w:val="20"/>
              </w:rPr>
              <w:t xml:space="preserve"> quadratic and </w:t>
            </w:r>
            <w:r w:rsidRPr="00C23C6B">
              <w:rPr>
                <w:rFonts w:ascii="Arial" w:hAnsi="Arial" w:cs="Arial"/>
                <w:b/>
                <w:bCs/>
                <w:sz w:val="20"/>
                <w:szCs w:val="20"/>
              </w:rPr>
              <w:t>square root equations.</w:t>
            </w:r>
          </w:p>
          <w:p w14:paraId="5266A7D1" w14:textId="77777777" w:rsidR="00FB1AA1" w:rsidRPr="00C23C6B" w:rsidRDefault="00FB1AA1" w:rsidP="00236CE0">
            <w:pPr>
              <w:contextualSpacing/>
              <w:rPr>
                <w:rFonts w:ascii="Arial" w:hAnsi="Arial" w:cs="Arial"/>
                <w:bCs/>
                <w:sz w:val="20"/>
                <w:szCs w:val="20"/>
              </w:rPr>
            </w:pPr>
            <w:r w:rsidRPr="00A5651E">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.4G </w:t>
            </w:r>
            <w:r w:rsidRPr="00C23C6B">
              <w:rPr>
                <w:rFonts w:ascii="Arial" w:hAnsi="Arial" w:cs="Arial"/>
                <w:bCs/>
                <w:sz w:val="20"/>
                <w:szCs w:val="20"/>
              </w:rPr>
              <w:t>Identify extraneous solutions of square root equations.</w:t>
            </w:r>
          </w:p>
          <w:p w14:paraId="4740D20B" w14:textId="77777777" w:rsidR="00FB1AA1" w:rsidRPr="00C23C6B" w:rsidRDefault="00FB1AA1" w:rsidP="00236CE0">
            <w:pPr>
              <w:contextualSpacing/>
              <w:rPr>
                <w:rFonts w:ascii="Arial" w:hAnsi="Arial" w:cs="Arial"/>
                <w:bCs/>
                <w:sz w:val="20"/>
                <w:szCs w:val="20"/>
              </w:rPr>
            </w:pPr>
          </w:p>
          <w:p w14:paraId="1CC6D706" w14:textId="77777777" w:rsidR="00FB1AA1" w:rsidRPr="00C23C6B" w:rsidRDefault="00FB1AA1" w:rsidP="00236CE0">
            <w:pPr>
              <w:pStyle w:val="Default"/>
              <w:rPr>
                <w:rFonts w:ascii="Arial" w:hAnsi="Arial" w:cs="Arial"/>
                <w:sz w:val="20"/>
                <w:szCs w:val="20"/>
              </w:rPr>
            </w:pPr>
            <w:r w:rsidRPr="00C23C6B">
              <w:rPr>
                <w:rFonts w:ascii="Arial" w:hAnsi="Arial" w:cs="Arial"/>
                <w:b/>
                <w:bCs/>
                <w:sz w:val="20"/>
                <w:szCs w:val="20"/>
              </w:rPr>
              <w:t xml:space="preserve">Cubic, </w:t>
            </w:r>
            <w:r w:rsidRPr="00C23C6B">
              <w:rPr>
                <w:rFonts w:ascii="Arial" w:hAnsi="Arial" w:cs="Arial"/>
                <w:b/>
                <w:sz w:val="20"/>
                <w:szCs w:val="20"/>
              </w:rPr>
              <w:t>Cube Root</w:t>
            </w:r>
            <w:r w:rsidRPr="00C23C6B">
              <w:rPr>
                <w:rFonts w:ascii="Arial" w:hAnsi="Arial" w:cs="Arial"/>
                <w:b/>
                <w:bCs/>
                <w:sz w:val="20"/>
                <w:szCs w:val="20"/>
              </w:rPr>
              <w:t xml:space="preserve">, Absolute Value and Rational Functions, Equations, and Inequalities. </w:t>
            </w:r>
            <w:r w:rsidRPr="00C23C6B">
              <w:rPr>
                <w:rFonts w:ascii="Arial" w:hAnsi="Arial" w:cs="Arial"/>
                <w:sz w:val="20"/>
                <w:szCs w:val="20"/>
              </w:rPr>
              <w:t xml:space="preserve">The student applies mathematical processes to understand that cubic, cube root, rational, and absolute value functions and inequalities can be used to model situations, solve problems, and make predictions. </w:t>
            </w:r>
          </w:p>
          <w:p w14:paraId="1333D1A8" w14:textId="77777777" w:rsidR="00FB1AA1" w:rsidRDefault="00FB1AA1" w:rsidP="00236CE0">
            <w:pPr>
              <w:contextualSpacing/>
              <w:rPr>
                <w:rFonts w:ascii="Arial" w:hAnsi="Arial" w:cs="Arial"/>
                <w:bCs/>
                <w:sz w:val="20"/>
                <w:szCs w:val="20"/>
              </w:rPr>
            </w:pPr>
            <w:r w:rsidRPr="00A5651E">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.6B </w:t>
            </w:r>
            <w:r w:rsidRPr="00C23C6B">
              <w:rPr>
                <w:rFonts w:ascii="Arial" w:hAnsi="Arial" w:cs="Arial"/>
                <w:bCs/>
                <w:sz w:val="20"/>
                <w:szCs w:val="20"/>
              </w:rPr>
              <w:t>Solve cube root equations that have real roots.</w:t>
            </w:r>
          </w:p>
          <w:p w14:paraId="5D1F5454" w14:textId="77777777" w:rsidR="00C47AE5" w:rsidRDefault="00C47AE5" w:rsidP="00236CE0">
            <w:pPr>
              <w:rPr>
                <w:rFonts w:ascii="Arial" w:hAnsi="Arial" w:cs="Arial"/>
                <w:bCs/>
                <w:sz w:val="20"/>
                <w:szCs w:val="20"/>
              </w:rPr>
            </w:pPr>
          </w:p>
          <w:p w14:paraId="24335D21" w14:textId="77777777" w:rsidR="00295AEA" w:rsidRDefault="00295AEA" w:rsidP="00236CE0">
            <w:pPr>
              <w:rPr>
                <w:rFonts w:ascii="Arial" w:hAnsi="Arial" w:cs="Arial"/>
                <w:bCs/>
                <w:sz w:val="20"/>
                <w:szCs w:val="20"/>
              </w:rPr>
            </w:pPr>
          </w:p>
          <w:p w14:paraId="4DB1727C" w14:textId="77777777" w:rsidR="00295AEA" w:rsidRDefault="00295AEA" w:rsidP="00236CE0">
            <w:pPr>
              <w:rPr>
                <w:rFonts w:ascii="Arial" w:hAnsi="Arial" w:cs="Arial"/>
                <w:bCs/>
                <w:sz w:val="20"/>
                <w:szCs w:val="20"/>
              </w:rPr>
            </w:pPr>
          </w:p>
          <w:p w14:paraId="2E001E6F" w14:textId="77777777" w:rsidR="00295AEA" w:rsidRDefault="00295AEA" w:rsidP="00236CE0">
            <w:pPr>
              <w:rPr>
                <w:rFonts w:ascii="Arial" w:hAnsi="Arial" w:cs="Arial"/>
                <w:bCs/>
                <w:sz w:val="20"/>
                <w:szCs w:val="20"/>
              </w:rPr>
            </w:pPr>
          </w:p>
          <w:p w14:paraId="68B1567C" w14:textId="77777777" w:rsidR="00295AEA" w:rsidRDefault="00295AEA" w:rsidP="00236CE0">
            <w:pPr>
              <w:rPr>
                <w:rFonts w:ascii="Arial" w:hAnsi="Arial" w:cs="Arial"/>
                <w:bCs/>
                <w:sz w:val="20"/>
                <w:szCs w:val="20"/>
              </w:rPr>
            </w:pPr>
          </w:p>
          <w:p w14:paraId="6ACD84F1" w14:textId="77777777" w:rsidR="00295AEA" w:rsidRDefault="00295AEA" w:rsidP="00236CE0">
            <w:pPr>
              <w:rPr>
                <w:rFonts w:ascii="Arial" w:hAnsi="Arial" w:cs="Arial"/>
                <w:bCs/>
                <w:sz w:val="20"/>
                <w:szCs w:val="20"/>
              </w:rPr>
            </w:pPr>
          </w:p>
          <w:p w14:paraId="584DE8CA" w14:textId="77777777" w:rsidR="00295AEA" w:rsidRDefault="00295AEA" w:rsidP="00236CE0">
            <w:pPr>
              <w:rPr>
                <w:rFonts w:ascii="Arial" w:hAnsi="Arial" w:cs="Arial"/>
                <w:bCs/>
                <w:sz w:val="20"/>
                <w:szCs w:val="20"/>
              </w:rPr>
            </w:pPr>
          </w:p>
          <w:p w14:paraId="5464C981" w14:textId="1EA2C820" w:rsidR="00295AEA" w:rsidRDefault="00295AEA" w:rsidP="00236CE0">
            <w:pPr>
              <w:rPr>
                <w:rFonts w:ascii="Arial" w:hAnsi="Arial" w:cs="Arial"/>
                <w:bCs/>
                <w:sz w:val="20"/>
                <w:szCs w:val="20"/>
              </w:rPr>
            </w:pPr>
          </w:p>
          <w:p w14:paraId="65E42A78" w14:textId="77777777" w:rsidR="00C02E47" w:rsidRDefault="00C02E47" w:rsidP="00236CE0">
            <w:pPr>
              <w:rPr>
                <w:rFonts w:ascii="Arial" w:hAnsi="Arial" w:cs="Arial"/>
                <w:bCs/>
                <w:sz w:val="20"/>
                <w:szCs w:val="20"/>
              </w:rPr>
            </w:pPr>
          </w:p>
          <w:p w14:paraId="6033268D" w14:textId="77777777" w:rsidR="00295AEA" w:rsidRDefault="00295AEA" w:rsidP="00236CE0">
            <w:pPr>
              <w:rPr>
                <w:rFonts w:ascii="Arial" w:hAnsi="Arial" w:cs="Arial"/>
                <w:bCs/>
                <w:sz w:val="20"/>
                <w:szCs w:val="20"/>
              </w:rPr>
            </w:pPr>
          </w:p>
          <w:p w14:paraId="2955C02A" w14:textId="77777777" w:rsidR="00295AEA" w:rsidRDefault="00295AEA" w:rsidP="00236CE0">
            <w:pPr>
              <w:rPr>
                <w:rFonts w:ascii="Arial" w:hAnsi="Arial" w:cs="Arial"/>
                <w:bCs/>
                <w:sz w:val="20"/>
                <w:szCs w:val="20"/>
              </w:rPr>
            </w:pPr>
          </w:p>
          <w:p w14:paraId="48804551" w14:textId="77777777" w:rsidR="00295AEA" w:rsidRDefault="00295AEA" w:rsidP="00236CE0">
            <w:pPr>
              <w:rPr>
                <w:rFonts w:ascii="Arial" w:hAnsi="Arial" w:cs="Arial"/>
                <w:bCs/>
                <w:sz w:val="20"/>
                <w:szCs w:val="20"/>
              </w:rPr>
            </w:pPr>
          </w:p>
          <w:p w14:paraId="466B1554" w14:textId="77777777" w:rsidR="00295AEA" w:rsidRDefault="00295AEA" w:rsidP="00236CE0">
            <w:pPr>
              <w:rPr>
                <w:rFonts w:ascii="Arial" w:hAnsi="Arial" w:cs="Arial"/>
                <w:bCs/>
                <w:sz w:val="20"/>
                <w:szCs w:val="20"/>
              </w:rPr>
            </w:pPr>
          </w:p>
          <w:p w14:paraId="3CDA69C0" w14:textId="77777777" w:rsidR="00295AEA" w:rsidRDefault="00295AEA" w:rsidP="00236CE0">
            <w:pPr>
              <w:rPr>
                <w:rFonts w:ascii="Arial" w:hAnsi="Arial" w:cs="Arial"/>
                <w:bCs/>
                <w:sz w:val="20"/>
                <w:szCs w:val="20"/>
              </w:rPr>
            </w:pPr>
          </w:p>
          <w:p w14:paraId="02D83DCF" w14:textId="77777777" w:rsidR="00295AEA" w:rsidRDefault="00295AEA" w:rsidP="00236CE0">
            <w:pPr>
              <w:rPr>
                <w:rFonts w:ascii="Arial" w:hAnsi="Arial" w:cs="Arial"/>
                <w:bCs/>
                <w:sz w:val="20"/>
                <w:szCs w:val="20"/>
              </w:rPr>
            </w:pPr>
          </w:p>
          <w:p w14:paraId="5D06A60D" w14:textId="77777777" w:rsidR="00295AEA" w:rsidRDefault="00295AEA" w:rsidP="00236CE0">
            <w:pPr>
              <w:rPr>
                <w:rFonts w:ascii="Arial" w:hAnsi="Arial" w:cs="Arial"/>
                <w:bCs/>
                <w:sz w:val="20"/>
                <w:szCs w:val="20"/>
              </w:rPr>
            </w:pPr>
          </w:p>
          <w:p w14:paraId="72E945EF" w14:textId="77777777" w:rsidR="00295AEA" w:rsidRDefault="00295AEA" w:rsidP="00236CE0">
            <w:pPr>
              <w:rPr>
                <w:rFonts w:ascii="Arial" w:hAnsi="Arial" w:cs="Arial"/>
                <w:bCs/>
                <w:sz w:val="20"/>
                <w:szCs w:val="20"/>
              </w:rPr>
            </w:pPr>
          </w:p>
          <w:p w14:paraId="0232C271" w14:textId="631D378F" w:rsidR="00295AEA" w:rsidRPr="00D4282A" w:rsidRDefault="00295AEA" w:rsidP="00236CE0">
            <w:pPr>
              <w:rPr>
                <w:rFonts w:ascii="Arial" w:hAnsi="Arial" w:cs="Arial"/>
                <w:bCs/>
                <w:sz w:val="20"/>
                <w:szCs w:val="20"/>
              </w:rPr>
            </w:pPr>
          </w:p>
        </w:tc>
      </w:tr>
      <w:tr w:rsidR="00C47AE5" w:rsidRPr="00F2219B" w14:paraId="174AE2DA" w14:textId="77777777" w:rsidTr="00295AEA">
        <w:trPr>
          <w:jc w:val="center"/>
        </w:trPr>
        <w:tc>
          <w:tcPr>
            <w:tcW w:w="1777" w:type="dxa"/>
            <w:tcMar>
              <w:top w:w="72" w:type="dxa"/>
              <w:bottom w:w="72" w:type="dxa"/>
            </w:tcMar>
          </w:tcPr>
          <w:p w14:paraId="412F3910" w14:textId="77777777" w:rsidR="00935473" w:rsidRPr="002E2F8C" w:rsidRDefault="00935473" w:rsidP="00236CE0">
            <w:pPr>
              <w:rPr>
                <w:rFonts w:ascii="Arial" w:hAnsi="Arial" w:cs="Arial"/>
                <w:b/>
                <w:sz w:val="18"/>
                <w:szCs w:val="18"/>
              </w:rPr>
            </w:pPr>
            <w:r w:rsidRPr="002E2F8C">
              <w:rPr>
                <w:rFonts w:ascii="Arial" w:hAnsi="Arial" w:cs="Arial"/>
                <w:b/>
                <w:sz w:val="18"/>
                <w:szCs w:val="18"/>
              </w:rPr>
              <w:lastRenderedPageBreak/>
              <w:t>Unit 14:  Polynomial Functions</w:t>
            </w:r>
          </w:p>
          <w:p w14:paraId="4BAD03C9" w14:textId="77777777" w:rsidR="00935473" w:rsidRPr="002E2F8C" w:rsidRDefault="00935473" w:rsidP="00236CE0">
            <w:pPr>
              <w:autoSpaceDE w:val="0"/>
              <w:autoSpaceDN w:val="0"/>
              <w:adjustRightInd w:val="0"/>
              <w:rPr>
                <w:rFonts w:ascii="Arial" w:hAnsi="Arial" w:cs="Arial"/>
                <w:sz w:val="18"/>
                <w:szCs w:val="18"/>
              </w:rPr>
            </w:pPr>
            <w:r w:rsidRPr="002E2F8C">
              <w:rPr>
                <w:rFonts w:ascii="Arial" w:hAnsi="Arial" w:cs="Arial"/>
                <w:sz w:val="18"/>
                <w:szCs w:val="18"/>
              </w:rPr>
              <w:t>Students analyze attributes, transformations, and applications of polynomial functions within the context of real-world situations.</w:t>
            </w:r>
          </w:p>
          <w:p w14:paraId="7499DC9C" w14:textId="77777777" w:rsidR="00C47AE5" w:rsidRDefault="00C47AE5" w:rsidP="00236CE0">
            <w:pPr>
              <w:rPr>
                <w:rFonts w:ascii="Arial" w:hAnsi="Arial" w:cs="Arial"/>
                <w:sz w:val="18"/>
                <w:szCs w:val="20"/>
              </w:rPr>
            </w:pPr>
          </w:p>
          <w:p w14:paraId="4DA605F7" w14:textId="3EC0BAE6" w:rsidR="00935473" w:rsidRPr="009131D1" w:rsidRDefault="00935473" w:rsidP="00236CE0">
            <w:pPr>
              <w:rPr>
                <w:rFonts w:ascii="Arial" w:hAnsi="Arial" w:cs="Arial"/>
                <w:sz w:val="18"/>
                <w:szCs w:val="20"/>
              </w:rPr>
            </w:pPr>
            <w:r>
              <w:rPr>
                <w:rFonts w:ascii="Arial" w:hAnsi="Arial" w:cs="Arial"/>
                <w:sz w:val="18"/>
                <w:szCs w:val="20"/>
              </w:rPr>
              <w:t>(</w:t>
            </w:r>
            <w:proofErr w:type="gramStart"/>
            <w:r w:rsidR="00C04433">
              <w:rPr>
                <w:rFonts w:ascii="Arial" w:hAnsi="Arial" w:cs="Arial"/>
                <w:sz w:val="18"/>
                <w:szCs w:val="20"/>
              </w:rPr>
              <w:t>c</w:t>
            </w:r>
            <w:r>
              <w:rPr>
                <w:rFonts w:ascii="Arial" w:hAnsi="Arial" w:cs="Arial"/>
                <w:sz w:val="18"/>
                <w:szCs w:val="20"/>
              </w:rPr>
              <w:t>ontinues</w:t>
            </w:r>
            <w:proofErr w:type="gramEnd"/>
            <w:r>
              <w:rPr>
                <w:rFonts w:ascii="Arial" w:hAnsi="Arial" w:cs="Arial"/>
                <w:sz w:val="18"/>
                <w:szCs w:val="20"/>
              </w:rPr>
              <w:t xml:space="preserve"> in </w:t>
            </w:r>
            <w:r w:rsidR="00C04433">
              <w:rPr>
                <w:rFonts w:ascii="Arial" w:hAnsi="Arial" w:cs="Arial"/>
                <w:sz w:val="18"/>
                <w:szCs w:val="20"/>
              </w:rPr>
              <w:br/>
            </w:r>
            <w:r w:rsidR="005D03CD">
              <w:rPr>
                <w:rFonts w:ascii="Arial" w:hAnsi="Arial" w:cs="Arial"/>
                <w:sz w:val="18"/>
                <w:szCs w:val="20"/>
              </w:rPr>
              <w:t>c</w:t>
            </w:r>
            <w:r>
              <w:rPr>
                <w:rFonts w:ascii="Arial" w:hAnsi="Arial" w:cs="Arial"/>
                <w:sz w:val="18"/>
                <w:szCs w:val="20"/>
              </w:rPr>
              <w:t>ycle 5)</w:t>
            </w:r>
          </w:p>
        </w:tc>
        <w:tc>
          <w:tcPr>
            <w:tcW w:w="1728" w:type="dxa"/>
            <w:tcMar>
              <w:top w:w="72" w:type="dxa"/>
              <w:bottom w:w="72" w:type="dxa"/>
            </w:tcMar>
          </w:tcPr>
          <w:p w14:paraId="54C4FB6F" w14:textId="6E233288" w:rsidR="00C107B2" w:rsidRDefault="009A7C9C" w:rsidP="00236CE0">
            <w:pPr>
              <w:jc w:val="center"/>
              <w:rPr>
                <w:rFonts w:ascii="Arial" w:hAnsi="Arial" w:cs="Arial"/>
                <w:sz w:val="20"/>
                <w:szCs w:val="20"/>
              </w:rPr>
            </w:pPr>
            <w:r>
              <w:rPr>
                <w:rFonts w:ascii="Arial" w:hAnsi="Arial" w:cs="Arial"/>
                <w:b/>
                <w:sz w:val="20"/>
                <w:szCs w:val="20"/>
              </w:rPr>
              <w:t>6</w:t>
            </w:r>
            <w:r w:rsidR="00C107B2">
              <w:rPr>
                <w:rFonts w:ascii="Arial" w:hAnsi="Arial" w:cs="Arial"/>
                <w:sz w:val="20"/>
                <w:szCs w:val="20"/>
              </w:rPr>
              <w:t xml:space="preserve"> class periods (90-min. each)</w:t>
            </w:r>
          </w:p>
          <w:p w14:paraId="23EEA3AC" w14:textId="77777777" w:rsidR="00C107B2" w:rsidRDefault="00C107B2" w:rsidP="00236CE0">
            <w:pPr>
              <w:jc w:val="center"/>
              <w:rPr>
                <w:rFonts w:ascii="Arial" w:hAnsi="Arial" w:cs="Arial"/>
                <w:sz w:val="20"/>
                <w:szCs w:val="20"/>
              </w:rPr>
            </w:pPr>
            <w:r>
              <w:rPr>
                <w:rFonts w:ascii="Arial" w:hAnsi="Arial" w:cs="Arial"/>
                <w:sz w:val="20"/>
                <w:szCs w:val="20"/>
              </w:rPr>
              <w:t>or</w:t>
            </w:r>
          </w:p>
          <w:p w14:paraId="1509C8DD" w14:textId="57566B50" w:rsidR="00C107B2" w:rsidRDefault="009A7C9C" w:rsidP="00236CE0">
            <w:pPr>
              <w:jc w:val="center"/>
              <w:rPr>
                <w:rFonts w:ascii="Arial" w:hAnsi="Arial" w:cs="Arial"/>
                <w:sz w:val="20"/>
                <w:szCs w:val="20"/>
              </w:rPr>
            </w:pPr>
            <w:r>
              <w:rPr>
                <w:rFonts w:ascii="Arial" w:hAnsi="Arial" w:cs="Arial"/>
                <w:b/>
                <w:sz w:val="20"/>
                <w:szCs w:val="20"/>
              </w:rPr>
              <w:t>1</w:t>
            </w:r>
            <w:r w:rsidR="00C107B2">
              <w:rPr>
                <w:rFonts w:ascii="Arial" w:hAnsi="Arial" w:cs="Arial"/>
                <w:b/>
                <w:sz w:val="20"/>
                <w:szCs w:val="20"/>
              </w:rPr>
              <w:t>2</w:t>
            </w:r>
            <w:r w:rsidR="00C107B2">
              <w:rPr>
                <w:rFonts w:ascii="Arial" w:hAnsi="Arial" w:cs="Arial"/>
                <w:sz w:val="20"/>
                <w:szCs w:val="20"/>
              </w:rPr>
              <w:t xml:space="preserve"> class periods (45-min. each)</w:t>
            </w:r>
          </w:p>
          <w:p w14:paraId="753FAF04" w14:textId="77777777" w:rsidR="00C47AE5" w:rsidRPr="00F2219B" w:rsidRDefault="00C47AE5" w:rsidP="00236CE0">
            <w:pPr>
              <w:jc w:val="center"/>
              <w:rPr>
                <w:rFonts w:ascii="Arial" w:hAnsi="Arial" w:cs="Arial"/>
                <w:sz w:val="20"/>
                <w:szCs w:val="20"/>
              </w:rPr>
            </w:pPr>
          </w:p>
        </w:tc>
        <w:tc>
          <w:tcPr>
            <w:tcW w:w="7295" w:type="dxa"/>
            <w:gridSpan w:val="2"/>
            <w:tcBorders>
              <w:bottom w:val="single" w:sz="4" w:space="0" w:color="auto"/>
            </w:tcBorders>
            <w:tcMar>
              <w:top w:w="72" w:type="dxa"/>
              <w:bottom w:w="72" w:type="dxa"/>
            </w:tcMar>
          </w:tcPr>
          <w:p w14:paraId="5267B5A2" w14:textId="77777777" w:rsidR="00741764" w:rsidRPr="00901E30" w:rsidRDefault="00741764" w:rsidP="00236CE0">
            <w:pPr>
              <w:contextualSpacing/>
              <w:rPr>
                <w:rFonts w:ascii="Arial" w:hAnsi="Arial" w:cs="Arial"/>
                <w:b/>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 xml:space="preserve">The student uses mathematical processes to acquire and demonstrate mathematical understanding. The student is </w:t>
            </w:r>
            <w:r w:rsidRPr="00901E30">
              <w:rPr>
                <w:rFonts w:ascii="Arial" w:hAnsi="Arial" w:cs="Arial"/>
                <w:sz w:val="20"/>
                <w:szCs w:val="20"/>
              </w:rPr>
              <w:t>expected to:</w:t>
            </w:r>
            <w:r w:rsidRPr="00901E30">
              <w:rPr>
                <w:rFonts w:ascii="Arial" w:hAnsi="Arial" w:cs="Arial"/>
                <w:b/>
                <w:sz w:val="20"/>
                <w:szCs w:val="20"/>
              </w:rPr>
              <w:t xml:space="preserve"> </w:t>
            </w:r>
          </w:p>
          <w:p w14:paraId="6FAFEF06" w14:textId="77777777" w:rsidR="00741764" w:rsidRPr="00901E30" w:rsidRDefault="00741764" w:rsidP="00236CE0">
            <w:pPr>
              <w:tabs>
                <w:tab w:val="left" w:pos="209"/>
              </w:tabs>
              <w:contextualSpacing/>
              <w:rPr>
                <w:rFonts w:ascii="Arial" w:hAnsi="Arial" w:cs="Arial"/>
                <w:sz w:val="20"/>
                <w:szCs w:val="20"/>
              </w:rPr>
            </w:pPr>
            <w:r w:rsidRPr="00901E30">
              <w:rPr>
                <w:rFonts w:ascii="Arial" w:hAnsi="Arial" w:cs="Arial"/>
                <w:noProof/>
                <w:sz w:val="20"/>
                <w:szCs w:val="20"/>
              </w:rPr>
              <w:drawing>
                <wp:inline distT="0" distB="0" distL="0" distR="0" wp14:anchorId="04F89E29" wp14:editId="50D84B7B">
                  <wp:extent cx="104775" cy="104775"/>
                  <wp:effectExtent l="0" t="0" r="0" b="0"/>
                  <wp:docPr id="79" name="Picture 7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1E30">
              <w:rPr>
                <w:rFonts w:ascii="Arial" w:hAnsi="Arial" w:cs="Arial"/>
                <w:b/>
                <w:sz w:val="20"/>
                <w:szCs w:val="20"/>
              </w:rPr>
              <w:t xml:space="preserve"> ALGII.1A</w:t>
            </w:r>
            <w:r w:rsidRPr="00901E30">
              <w:rPr>
                <w:rFonts w:ascii="Arial" w:hAnsi="Arial" w:cs="Arial"/>
                <w:sz w:val="20"/>
                <w:szCs w:val="20"/>
              </w:rPr>
              <w:t xml:space="preserve"> Apply mathematics to problems arising in everyday life, society, and the workplace.</w:t>
            </w:r>
            <w:r w:rsidRPr="00901E30">
              <w:rPr>
                <w:rFonts w:ascii="Arial" w:hAnsi="Arial" w:cs="Arial"/>
                <w:b/>
                <w:sz w:val="20"/>
                <w:szCs w:val="20"/>
              </w:rPr>
              <w:t xml:space="preserve"> </w:t>
            </w:r>
          </w:p>
          <w:p w14:paraId="4B71BDF4" w14:textId="77777777" w:rsidR="00741764" w:rsidRPr="00C23C6B" w:rsidRDefault="00741764"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14D49D8E" wp14:editId="3BAD0B55">
                  <wp:extent cx="104775" cy="104775"/>
                  <wp:effectExtent l="0" t="0" r="0" b="0"/>
                  <wp:docPr id="67" name="Picture 6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hAnsi="Arial" w:cs="Arial"/>
                <w:b/>
                <w:sz w:val="20"/>
                <w:szCs w:val="20"/>
              </w:rPr>
              <w:t xml:space="preserve"> ALGII.1F</w:t>
            </w:r>
            <w:r w:rsidRPr="00C23C6B">
              <w:rPr>
                <w:rFonts w:ascii="Arial" w:hAnsi="Arial" w:cs="Arial"/>
                <w:b/>
                <w:bCs/>
                <w:sz w:val="20"/>
                <w:szCs w:val="20"/>
              </w:rPr>
              <w:t xml:space="preserve"> </w:t>
            </w:r>
            <w:r w:rsidRPr="00C23C6B">
              <w:rPr>
                <w:rFonts w:ascii="Arial" w:hAnsi="Arial" w:cs="Arial"/>
                <w:bCs/>
                <w:sz w:val="20"/>
                <w:szCs w:val="20"/>
              </w:rPr>
              <w:t>Analyze mathematical relationships to connect and communicate mathematical ideas.</w:t>
            </w:r>
          </w:p>
          <w:p w14:paraId="65910E62" w14:textId="77777777" w:rsidR="00741764" w:rsidRPr="00C23C6B" w:rsidRDefault="00741764" w:rsidP="00236CE0">
            <w:pPr>
              <w:autoSpaceDE w:val="0"/>
              <w:autoSpaceDN w:val="0"/>
              <w:adjustRightInd w:val="0"/>
              <w:rPr>
                <w:rFonts w:ascii="Arial" w:eastAsia="Calibri" w:hAnsi="Arial" w:cs="Arial"/>
                <w:b/>
                <w:bCs/>
                <w:color w:val="000000"/>
                <w:sz w:val="20"/>
                <w:szCs w:val="20"/>
              </w:rPr>
            </w:pPr>
          </w:p>
          <w:p w14:paraId="08E1B027" w14:textId="77777777" w:rsidR="00741764" w:rsidRPr="00C23C6B" w:rsidRDefault="00741764"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Attributes of Functions and Their Inverses. </w:t>
            </w:r>
            <w:r w:rsidRPr="00C23C6B">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sidRPr="00C23C6B">
              <w:rPr>
                <w:rFonts w:ascii="Arial" w:hAnsi="Arial" w:cs="Arial"/>
                <w:sz w:val="20"/>
                <w:szCs w:val="20"/>
              </w:rPr>
              <w:t>The student is expected to:</w:t>
            </w:r>
            <w:r w:rsidRPr="00C23C6B">
              <w:rPr>
                <w:rFonts w:ascii="Arial" w:eastAsia="Calibri" w:hAnsi="Arial" w:cs="Arial"/>
                <w:color w:val="000000"/>
                <w:sz w:val="20"/>
                <w:szCs w:val="20"/>
              </w:rPr>
              <w:t xml:space="preserve">  </w:t>
            </w:r>
          </w:p>
          <w:p w14:paraId="552F86E2" w14:textId="77777777" w:rsidR="00741764" w:rsidRPr="00C23C6B" w:rsidRDefault="00741764" w:rsidP="00236CE0">
            <w:pPr>
              <w:autoSpaceDE w:val="0"/>
              <w:autoSpaceDN w:val="0"/>
              <w:adjustRightInd w:val="0"/>
              <w:contextualSpacing/>
              <w:rPr>
                <w:rFonts w:ascii="Arial" w:eastAsia="Calibri" w:hAnsi="Arial" w:cs="Arial"/>
                <w:b/>
                <w:bCs/>
                <w:color w:val="000000"/>
                <w:sz w:val="20"/>
                <w:szCs w:val="20"/>
              </w:rPr>
            </w:pPr>
            <w:r w:rsidRPr="00CA6EDB">
              <w:rPr>
                <w:rFonts w:ascii="Arial Unicode MS" w:eastAsia="Arial Unicode MS" w:hAnsi="Arial Unicode MS" w:cs="Arial Unicode MS"/>
                <w:b/>
                <w:caps/>
                <w:sz w:val="20"/>
                <w:szCs w:val="20"/>
              </w:rPr>
              <w:t>Ⓡ</w:t>
            </w:r>
            <w:r w:rsidRPr="00C23C6B">
              <w:rPr>
                <w:rFonts w:ascii="Arial" w:eastAsia="Arial Unicode MS" w:hAnsi="Arial" w:cs="Arial"/>
                <w:b/>
                <w:caps/>
                <w:sz w:val="20"/>
                <w:szCs w:val="20"/>
              </w:rPr>
              <w:t xml:space="preserve">  </w:t>
            </w:r>
            <w:r w:rsidRPr="00C23C6B">
              <w:rPr>
                <w:rFonts w:ascii="Arial" w:hAnsi="Arial" w:cs="Arial"/>
                <w:b/>
                <w:bCs/>
                <w:sz w:val="20"/>
                <w:szCs w:val="20"/>
              </w:rPr>
              <w:t>ALGII.2A</w:t>
            </w:r>
            <w:r w:rsidRPr="00C23C6B">
              <w:rPr>
                <w:rFonts w:ascii="Arial" w:hAnsi="Arial" w:cs="Arial"/>
                <w:bCs/>
                <w:sz w:val="20"/>
                <w:szCs w:val="20"/>
              </w:rPr>
              <w:t xml:space="preserve"> </w:t>
            </w:r>
            <w:r w:rsidRPr="00C23C6B">
              <w:rPr>
                <w:rFonts w:ascii="Arial" w:hAnsi="Arial" w:cs="Arial"/>
                <w:b/>
                <w:bCs/>
                <w:sz w:val="20"/>
                <w:szCs w:val="20"/>
              </w:rPr>
              <w:t>Graph the functions</w:t>
            </w:r>
            <w:r w:rsidRPr="00C23C6B">
              <w:rPr>
                <w:rFonts w:ascii="Arial" w:hAnsi="Arial" w:cs="Arial"/>
                <w:b/>
                <w:sz w:val="20"/>
                <w:szCs w:val="20"/>
              </w:rPr>
              <w:t xml:space="preserve">, </w:t>
            </w:r>
            <w:r w:rsidRPr="00C23C6B">
              <w:rPr>
                <w:rFonts w:ascii="Arial" w:hAnsi="Arial" w:cs="Arial"/>
                <w:b/>
                <w:position w:val="-10"/>
                <w:sz w:val="20"/>
                <w:szCs w:val="20"/>
              </w:rPr>
              <w:object w:dxaOrig="900" w:dyaOrig="340" w14:anchorId="374D2CCF">
                <v:shape id="_x0000_i1053" type="#_x0000_t75" style="width:43.8pt;height:16.8pt" o:ole="">
                  <v:imagedata r:id="rId54" o:title=""/>
                </v:shape>
                <o:OLEObject Type="Embed" ProgID="Equation.DSMT4" ShapeID="_x0000_i1053" DrawAspect="Content" ObjectID="_1714564842" r:id="rId55"/>
              </w:object>
            </w:r>
            <w:r w:rsidRPr="00C23C6B">
              <w:rPr>
                <w:rFonts w:ascii="Arial" w:hAnsi="Arial" w:cs="Arial"/>
                <w:sz w:val="20"/>
                <w:szCs w:val="20"/>
              </w:rPr>
              <w:t xml:space="preserve">, </w:t>
            </w:r>
            <w:r w:rsidRPr="00C23C6B">
              <w:rPr>
                <w:rFonts w:ascii="Arial" w:hAnsi="Arial" w:cs="Arial"/>
                <w:position w:val="-20"/>
                <w:sz w:val="20"/>
                <w:szCs w:val="20"/>
              </w:rPr>
              <w:object w:dxaOrig="820" w:dyaOrig="540" w14:anchorId="26BCDC17">
                <v:shape id="_x0000_i1054" type="#_x0000_t75" style="width:40.2pt;height:27pt" o:ole="">
                  <v:imagedata r:id="rId24" o:title=""/>
                </v:shape>
                <o:OLEObject Type="Embed" ProgID="Equation.DSMT4" ShapeID="_x0000_i1054" DrawAspect="Content" ObjectID="_1714564843" r:id="rId56"/>
              </w:object>
            </w:r>
            <w:r w:rsidRPr="00C23C6B">
              <w:rPr>
                <w:rFonts w:ascii="Arial" w:hAnsi="Arial" w:cs="Arial"/>
                <w:i/>
                <w:sz w:val="20"/>
                <w:szCs w:val="20"/>
              </w:rPr>
              <w:t xml:space="preserve"> </w:t>
            </w:r>
            <w:r w:rsidRPr="00C23C6B">
              <w:rPr>
                <w:rFonts w:ascii="Arial" w:hAnsi="Arial" w:cs="Arial"/>
                <w:b/>
                <w:i/>
                <w:sz w:val="20"/>
                <w:szCs w:val="20"/>
              </w:rPr>
              <w:t>f(x)=x</w:t>
            </w:r>
            <w:r w:rsidRPr="00C23C6B">
              <w:rPr>
                <w:rFonts w:ascii="Arial" w:hAnsi="Arial" w:cs="Arial"/>
                <w:b/>
                <w:i/>
                <w:sz w:val="20"/>
                <w:szCs w:val="20"/>
                <w:vertAlign w:val="superscript"/>
              </w:rPr>
              <w:t>3</w:t>
            </w:r>
            <w:r w:rsidRPr="00C23C6B">
              <w:rPr>
                <w:rFonts w:ascii="Arial" w:hAnsi="Arial" w:cs="Arial"/>
                <w:b/>
                <w:i/>
                <w:sz w:val="20"/>
                <w:szCs w:val="20"/>
              </w:rPr>
              <w:t>,</w:t>
            </w:r>
            <w:r w:rsidRPr="00C23C6B">
              <w:rPr>
                <w:rFonts w:ascii="Arial" w:hAnsi="Arial" w:cs="Arial"/>
                <w:i/>
                <w:sz w:val="20"/>
                <w:szCs w:val="20"/>
              </w:rPr>
              <w:t xml:space="preserve"> </w:t>
            </w:r>
            <w:r w:rsidRPr="00C23C6B">
              <w:rPr>
                <w:rFonts w:ascii="Arial" w:hAnsi="Arial" w:cs="Arial"/>
                <w:i/>
                <w:position w:val="-10"/>
                <w:sz w:val="20"/>
                <w:szCs w:val="20"/>
              </w:rPr>
              <w:object w:dxaOrig="940" w:dyaOrig="340" w14:anchorId="36541E7F">
                <v:shape id="_x0000_i1055" type="#_x0000_t75" style="width:46.8pt;height:16.8pt" o:ole="">
                  <v:imagedata r:id="rId57" o:title=""/>
                </v:shape>
                <o:OLEObject Type="Embed" ProgID="Equation.DSMT4" ShapeID="_x0000_i1055" DrawAspect="Content" ObjectID="_1714564844" r:id="rId58"/>
              </w:object>
            </w:r>
            <w:r w:rsidRPr="00C23C6B">
              <w:rPr>
                <w:rFonts w:ascii="Arial" w:hAnsi="Arial" w:cs="Arial"/>
                <w:i/>
                <w:sz w:val="20"/>
                <w:szCs w:val="20"/>
              </w:rPr>
              <w:t xml:space="preserve"> f(x)=b</w:t>
            </w:r>
            <w:r w:rsidRPr="00C23C6B">
              <w:rPr>
                <w:rFonts w:ascii="Arial" w:hAnsi="Arial" w:cs="Arial"/>
                <w:i/>
                <w:sz w:val="20"/>
                <w:szCs w:val="20"/>
                <w:vertAlign w:val="superscript"/>
              </w:rPr>
              <w:t>x</w:t>
            </w:r>
            <w:r w:rsidRPr="00C23C6B">
              <w:rPr>
                <w:rFonts w:ascii="Arial" w:hAnsi="Arial" w:cs="Arial"/>
                <w:i/>
                <w:sz w:val="20"/>
                <w:szCs w:val="20"/>
              </w:rPr>
              <w:t xml:space="preserve">, </w:t>
            </w:r>
            <w:r w:rsidRPr="00C23C6B">
              <w:rPr>
                <w:rFonts w:ascii="Arial" w:hAnsi="Arial" w:cs="Arial"/>
                <w:position w:val="-12"/>
                <w:sz w:val="20"/>
                <w:szCs w:val="20"/>
              </w:rPr>
              <w:object w:dxaOrig="820" w:dyaOrig="340" w14:anchorId="5422B432">
                <v:shape id="_x0000_i1056" type="#_x0000_t75" style="width:40.2pt;height:16.8pt" o:ole="">
                  <v:imagedata r:id="rId59" o:title=""/>
                </v:shape>
                <o:OLEObject Type="Embed" ProgID="Equation.DSMT4" ShapeID="_x0000_i1056" DrawAspect="Content" ObjectID="_1714564845" r:id="rId60"/>
              </w:object>
            </w:r>
            <w:r w:rsidRPr="00C23C6B">
              <w:rPr>
                <w:rFonts w:ascii="Arial" w:hAnsi="Arial" w:cs="Arial"/>
                <w:sz w:val="20"/>
                <w:szCs w:val="20"/>
              </w:rPr>
              <w:t xml:space="preserve">, and </w:t>
            </w:r>
            <w:r w:rsidRPr="00C23C6B">
              <w:rPr>
                <w:rFonts w:ascii="Arial" w:hAnsi="Arial" w:cs="Arial"/>
                <w:i/>
                <w:sz w:val="20"/>
                <w:szCs w:val="20"/>
              </w:rPr>
              <w:t>f(x)</w:t>
            </w:r>
            <w:r w:rsidRPr="00C23C6B">
              <w:rPr>
                <w:rFonts w:ascii="Arial" w:hAnsi="Arial" w:cs="Arial"/>
                <w:sz w:val="20"/>
                <w:szCs w:val="20"/>
              </w:rPr>
              <w:t xml:space="preserve"> = log</w:t>
            </w:r>
            <w:r w:rsidRPr="00C23C6B">
              <w:rPr>
                <w:rFonts w:ascii="Arial" w:hAnsi="Arial" w:cs="Arial"/>
                <w:sz w:val="20"/>
                <w:szCs w:val="20"/>
                <w:vertAlign w:val="subscript"/>
              </w:rPr>
              <w:t>b</w:t>
            </w:r>
            <w:r w:rsidRPr="00C23C6B">
              <w:rPr>
                <w:rFonts w:ascii="Arial" w:hAnsi="Arial" w:cs="Arial"/>
                <w:i/>
                <w:sz w:val="20"/>
                <w:szCs w:val="20"/>
              </w:rPr>
              <w:t>x</w:t>
            </w:r>
            <w:r w:rsidRPr="00C23C6B">
              <w:rPr>
                <w:rFonts w:ascii="Arial" w:hAnsi="Arial" w:cs="Arial"/>
                <w:sz w:val="20"/>
                <w:szCs w:val="20"/>
              </w:rPr>
              <w:t xml:space="preserve"> where </w:t>
            </w:r>
            <w:r w:rsidRPr="00C23C6B">
              <w:rPr>
                <w:rFonts w:ascii="Arial" w:hAnsi="Arial" w:cs="Arial"/>
                <w:i/>
                <w:sz w:val="20"/>
                <w:szCs w:val="20"/>
              </w:rPr>
              <w:t>b</w:t>
            </w:r>
            <w:r w:rsidRPr="00C23C6B">
              <w:rPr>
                <w:rFonts w:ascii="Arial" w:hAnsi="Arial" w:cs="Arial"/>
                <w:sz w:val="20"/>
                <w:szCs w:val="20"/>
              </w:rPr>
              <w:t xml:space="preserve"> is 2, 10, and </w:t>
            </w:r>
            <w:r w:rsidRPr="00C23C6B">
              <w:rPr>
                <w:rFonts w:ascii="Arial" w:hAnsi="Arial" w:cs="Arial"/>
                <w:i/>
                <w:sz w:val="20"/>
                <w:szCs w:val="20"/>
              </w:rPr>
              <w:t>e</w:t>
            </w:r>
            <w:r w:rsidRPr="00C23C6B">
              <w:rPr>
                <w:rFonts w:ascii="Arial" w:hAnsi="Arial" w:cs="Arial"/>
                <w:sz w:val="20"/>
                <w:szCs w:val="20"/>
              </w:rPr>
              <w:t xml:space="preserve"> and when </w:t>
            </w:r>
            <w:r w:rsidRPr="00C23C6B">
              <w:rPr>
                <w:rFonts w:ascii="Arial" w:hAnsi="Arial" w:cs="Arial"/>
                <w:bCs/>
                <w:sz w:val="20"/>
                <w:szCs w:val="20"/>
              </w:rPr>
              <w:t xml:space="preserve">applicable </w:t>
            </w:r>
            <w:r w:rsidRPr="00C23C6B">
              <w:rPr>
                <w:rFonts w:ascii="Arial" w:hAnsi="Arial" w:cs="Arial"/>
                <w:b/>
                <w:bCs/>
                <w:sz w:val="20"/>
                <w:szCs w:val="20"/>
              </w:rPr>
              <w:t>analyze the key attributes such as domain, range, intercepts</w:t>
            </w:r>
            <w:r w:rsidRPr="00C23C6B">
              <w:rPr>
                <w:rFonts w:ascii="Arial" w:hAnsi="Arial" w:cs="Arial"/>
                <w:bCs/>
                <w:sz w:val="20"/>
                <w:szCs w:val="20"/>
              </w:rPr>
              <w:t xml:space="preserve">, </w:t>
            </w:r>
            <w:r w:rsidRPr="00C23C6B">
              <w:rPr>
                <w:rFonts w:ascii="Arial" w:hAnsi="Arial" w:cs="Arial"/>
                <w:b/>
                <w:bCs/>
                <w:sz w:val="20"/>
                <w:szCs w:val="20"/>
              </w:rPr>
              <w:t>symmetries</w:t>
            </w:r>
            <w:r w:rsidRPr="00C23C6B">
              <w:rPr>
                <w:rFonts w:ascii="Arial" w:hAnsi="Arial" w:cs="Arial"/>
                <w:bCs/>
                <w:sz w:val="20"/>
                <w:szCs w:val="20"/>
              </w:rPr>
              <w:t xml:space="preserve">, asymptotic behavior, and </w:t>
            </w:r>
            <w:r w:rsidRPr="00C23C6B">
              <w:rPr>
                <w:rFonts w:ascii="Arial" w:hAnsi="Arial" w:cs="Arial"/>
                <w:b/>
                <w:bCs/>
                <w:sz w:val="20"/>
                <w:szCs w:val="20"/>
              </w:rPr>
              <w:t>maximum and minimum.</w:t>
            </w:r>
          </w:p>
          <w:p w14:paraId="1B566738" w14:textId="77777777" w:rsidR="00741764" w:rsidRPr="00C23C6B" w:rsidRDefault="00741764" w:rsidP="00236CE0">
            <w:pPr>
              <w:autoSpaceDE w:val="0"/>
              <w:autoSpaceDN w:val="0"/>
              <w:adjustRightInd w:val="0"/>
              <w:rPr>
                <w:rFonts w:ascii="Arial" w:eastAsia="Calibri" w:hAnsi="Arial" w:cs="Arial"/>
                <w:b/>
                <w:bCs/>
                <w:color w:val="000000"/>
                <w:sz w:val="20"/>
                <w:szCs w:val="20"/>
              </w:rPr>
            </w:pPr>
          </w:p>
          <w:p w14:paraId="5CC27E06" w14:textId="77777777" w:rsidR="00741764" w:rsidRPr="00C23C6B" w:rsidRDefault="00741764"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Cubic, </w:t>
            </w:r>
            <w:r w:rsidRPr="00C23C6B">
              <w:rPr>
                <w:rFonts w:ascii="Arial" w:eastAsia="Calibri" w:hAnsi="Arial" w:cs="Arial"/>
                <w:b/>
                <w:color w:val="000000"/>
                <w:sz w:val="20"/>
                <w:szCs w:val="20"/>
              </w:rPr>
              <w:t>Cube Root</w:t>
            </w:r>
            <w:r w:rsidRPr="00C23C6B">
              <w:rPr>
                <w:rFonts w:ascii="Arial" w:eastAsia="Calibri" w:hAnsi="Arial" w:cs="Arial"/>
                <w:b/>
                <w:bCs/>
                <w:color w:val="000000"/>
                <w:sz w:val="20"/>
                <w:szCs w:val="20"/>
              </w:rPr>
              <w:t xml:space="preserve">, Absolute Value and Rational Functions, Equations, and Inequalities. </w:t>
            </w:r>
            <w:r w:rsidRPr="00C23C6B">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C23C6B">
              <w:rPr>
                <w:rFonts w:ascii="Arial" w:hAnsi="Arial" w:cs="Arial"/>
                <w:sz w:val="20"/>
                <w:szCs w:val="20"/>
              </w:rPr>
              <w:t>The student will be expected to:</w:t>
            </w:r>
          </w:p>
          <w:p w14:paraId="2C698C3D" w14:textId="77777777" w:rsidR="00741764" w:rsidRPr="00C23C6B" w:rsidRDefault="00741764" w:rsidP="00236CE0">
            <w:pPr>
              <w:autoSpaceDE w:val="0"/>
              <w:autoSpaceDN w:val="0"/>
              <w:adjustRightInd w:val="0"/>
              <w:rPr>
                <w:rFonts w:ascii="Arial" w:eastAsia="Calibri" w:hAnsi="Arial" w:cs="Arial"/>
                <w:b/>
                <w:bCs/>
                <w:i/>
                <w:iCs/>
                <w:color w:val="000000"/>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eastAsia="Calibri" w:hAnsi="Arial" w:cs="Arial"/>
                <w:b/>
                <w:bCs/>
                <w:color w:val="000000"/>
                <w:sz w:val="20"/>
                <w:szCs w:val="20"/>
              </w:rPr>
              <w:t>.6A Analyze the effect on the graphs of</w:t>
            </w:r>
            <w:r w:rsidRPr="00C23C6B">
              <w:rPr>
                <w:rFonts w:ascii="Arial" w:eastAsia="Calibri" w:hAnsi="Arial" w:cs="Arial"/>
                <w:bCs/>
                <w:color w:val="000000"/>
                <w:sz w:val="20"/>
                <w:szCs w:val="20"/>
              </w:rPr>
              <w:t xml:space="preserve"> </w:t>
            </w:r>
            <w:r w:rsidRPr="00C23C6B">
              <w:rPr>
                <w:rFonts w:ascii="Arial" w:eastAsia="Calibri" w:hAnsi="Arial" w:cs="Arial"/>
                <w:b/>
                <w:bCs/>
                <w:i/>
                <w:color w:val="000000"/>
                <w:sz w:val="20"/>
                <w:szCs w:val="20"/>
              </w:rPr>
              <w:t>f(x) = x</w:t>
            </w:r>
            <w:r w:rsidRPr="00C23C6B">
              <w:rPr>
                <w:rFonts w:ascii="Arial" w:eastAsia="Calibri" w:hAnsi="Arial" w:cs="Arial"/>
                <w:b/>
                <w:bCs/>
                <w:i/>
                <w:color w:val="000000"/>
                <w:sz w:val="20"/>
                <w:szCs w:val="20"/>
                <w:vertAlign w:val="superscript"/>
              </w:rPr>
              <w:t>3</w:t>
            </w:r>
            <w:r w:rsidRPr="00C23C6B">
              <w:rPr>
                <w:rFonts w:ascii="Arial" w:eastAsia="Calibri" w:hAnsi="Arial" w:cs="Arial"/>
                <w:bCs/>
                <w:i/>
                <w:color w:val="000000"/>
                <w:sz w:val="20"/>
                <w:szCs w:val="20"/>
              </w:rPr>
              <w:t xml:space="preserve"> </w:t>
            </w:r>
            <w:r w:rsidRPr="00C23C6B">
              <w:rPr>
                <w:rFonts w:ascii="Arial" w:eastAsia="Calibri" w:hAnsi="Arial" w:cs="Arial"/>
                <w:bCs/>
                <w:color w:val="000000"/>
                <w:sz w:val="20"/>
                <w:szCs w:val="20"/>
              </w:rPr>
              <w:t xml:space="preserve">and </w:t>
            </w:r>
            <w:r w:rsidRPr="00C23C6B">
              <w:rPr>
                <w:rFonts w:ascii="Arial" w:eastAsia="Calibri" w:hAnsi="Arial" w:cs="Arial"/>
                <w:bCs/>
                <w:i/>
                <w:color w:val="000000"/>
                <w:sz w:val="20"/>
                <w:szCs w:val="20"/>
              </w:rPr>
              <w:t xml:space="preserve">f(x) = </w:t>
            </w:r>
            <w:r w:rsidRPr="00C23C6B">
              <w:rPr>
                <w:rFonts w:ascii="Arial" w:eastAsia="Calibri" w:hAnsi="Arial" w:cs="Arial"/>
                <w:bCs/>
                <w:i/>
                <w:color w:val="000000"/>
                <w:sz w:val="20"/>
                <w:szCs w:val="20"/>
                <w:vertAlign w:val="superscript"/>
              </w:rPr>
              <w:t>3</w:t>
            </w:r>
            <w:r w:rsidRPr="00C23C6B">
              <w:rPr>
                <w:rFonts w:ascii="Arial" w:eastAsia="Calibri" w:hAnsi="Arial" w:cs="Arial"/>
                <w:color w:val="000000"/>
                <w:sz w:val="20"/>
                <w:szCs w:val="20"/>
              </w:rPr>
              <w:t>√</w:t>
            </w:r>
            <w:r w:rsidRPr="00C23C6B">
              <w:rPr>
                <w:rFonts w:ascii="Arial" w:eastAsia="Calibri" w:hAnsi="Arial" w:cs="Arial"/>
                <w:i/>
                <w:color w:val="000000"/>
                <w:sz w:val="20"/>
                <w:szCs w:val="20"/>
              </w:rPr>
              <w:t>x</w:t>
            </w:r>
            <w:r w:rsidRPr="00C23C6B">
              <w:rPr>
                <w:rFonts w:ascii="Arial" w:eastAsia="Calibri" w:hAnsi="Arial" w:cs="Arial"/>
                <w:color w:val="000000"/>
                <w:sz w:val="20"/>
                <w:szCs w:val="20"/>
              </w:rPr>
              <w:t xml:space="preserve"> when</w:t>
            </w:r>
            <w:r w:rsidRPr="00C23C6B">
              <w:rPr>
                <w:rFonts w:ascii="Arial" w:eastAsia="Calibri" w:hAnsi="Arial" w:cs="Arial"/>
                <w:b/>
                <w:bCs/>
                <w:color w:val="000000"/>
                <w:sz w:val="20"/>
                <w:szCs w:val="20"/>
              </w:rPr>
              <w:t xml:space="preserve"> </w:t>
            </w:r>
            <w:r w:rsidRPr="00C23C6B">
              <w:rPr>
                <w:rFonts w:ascii="Arial" w:eastAsia="Calibri" w:hAnsi="Arial" w:cs="Arial"/>
                <w:b/>
                <w:bCs/>
                <w:i/>
                <w:iCs/>
                <w:color w:val="000000"/>
                <w:sz w:val="20"/>
                <w:szCs w:val="20"/>
              </w:rPr>
              <w:t xml:space="preserve">f(x) </w:t>
            </w:r>
            <w:r w:rsidRPr="00C23C6B">
              <w:rPr>
                <w:rFonts w:ascii="Arial" w:eastAsia="Calibri" w:hAnsi="Arial" w:cs="Arial"/>
                <w:b/>
                <w:bCs/>
                <w:color w:val="000000"/>
                <w:sz w:val="20"/>
                <w:szCs w:val="20"/>
              </w:rPr>
              <w:t xml:space="preserve">is replaced by </w:t>
            </w:r>
            <w:r w:rsidRPr="00C23C6B">
              <w:rPr>
                <w:rFonts w:ascii="Arial" w:eastAsia="Calibri" w:hAnsi="Arial" w:cs="Arial"/>
                <w:b/>
                <w:bCs/>
                <w:i/>
                <w:iCs/>
                <w:color w:val="000000"/>
                <w:sz w:val="20"/>
                <w:szCs w:val="20"/>
              </w:rPr>
              <w:t>a· f(x), f(bx)</w:t>
            </w:r>
            <w:r w:rsidRPr="00C23C6B">
              <w:rPr>
                <w:rFonts w:ascii="Arial" w:eastAsia="Calibri" w:hAnsi="Arial" w:cs="Arial"/>
                <w:b/>
                <w:bCs/>
                <w:color w:val="000000"/>
                <w:sz w:val="20"/>
                <w:szCs w:val="20"/>
              </w:rPr>
              <w:t xml:space="preserve">, </w:t>
            </w:r>
            <w:r w:rsidRPr="00C23C6B">
              <w:rPr>
                <w:rFonts w:ascii="Arial" w:eastAsia="Calibri" w:hAnsi="Arial" w:cs="Arial"/>
                <w:b/>
                <w:bCs/>
                <w:i/>
                <w:iCs/>
                <w:color w:val="000000"/>
                <w:sz w:val="20"/>
                <w:szCs w:val="20"/>
              </w:rPr>
              <w:t>f(</w:t>
            </w:r>
            <w:r w:rsidRPr="00C23C6B">
              <w:rPr>
                <w:rFonts w:ascii="Arial" w:eastAsia="Calibri" w:hAnsi="Arial" w:cs="Arial"/>
                <w:b/>
                <w:bCs/>
                <w:i/>
                <w:color w:val="000000"/>
                <w:sz w:val="20"/>
                <w:szCs w:val="20"/>
              </w:rPr>
              <w:t>x</w:t>
            </w:r>
            <w:r w:rsidRPr="00C23C6B">
              <w:rPr>
                <w:rFonts w:ascii="Arial" w:eastAsia="Calibri" w:hAnsi="Arial" w:cs="Arial"/>
                <w:b/>
                <w:bCs/>
                <w:color w:val="000000"/>
                <w:sz w:val="20"/>
                <w:szCs w:val="20"/>
              </w:rPr>
              <w:t xml:space="preserve"> - c</w:t>
            </w:r>
            <w:r w:rsidRPr="00C23C6B">
              <w:rPr>
                <w:rFonts w:ascii="Arial" w:eastAsia="Calibri" w:hAnsi="Arial" w:cs="Arial"/>
                <w:b/>
                <w:bCs/>
                <w:i/>
                <w:iCs/>
                <w:color w:val="000000"/>
                <w:sz w:val="20"/>
                <w:szCs w:val="20"/>
              </w:rPr>
              <w:t>)</w:t>
            </w:r>
            <w:r w:rsidRPr="00C23C6B">
              <w:rPr>
                <w:rFonts w:ascii="Arial" w:eastAsia="Calibri" w:hAnsi="Arial" w:cs="Arial"/>
                <w:b/>
                <w:bCs/>
                <w:color w:val="000000"/>
                <w:sz w:val="20"/>
                <w:szCs w:val="20"/>
              </w:rPr>
              <w:t xml:space="preserve">, and </w:t>
            </w:r>
            <w:r w:rsidRPr="00C23C6B">
              <w:rPr>
                <w:rFonts w:ascii="Arial" w:eastAsia="Calibri" w:hAnsi="Arial" w:cs="Arial"/>
                <w:b/>
                <w:bCs/>
                <w:i/>
                <w:color w:val="000000"/>
                <w:sz w:val="20"/>
                <w:szCs w:val="20"/>
              </w:rPr>
              <w:t>f(x)</w:t>
            </w:r>
            <w:r w:rsidRPr="00C23C6B">
              <w:rPr>
                <w:rFonts w:ascii="Arial" w:eastAsia="Calibri" w:hAnsi="Arial" w:cs="Arial"/>
                <w:b/>
                <w:bCs/>
                <w:color w:val="000000"/>
                <w:sz w:val="20"/>
                <w:szCs w:val="20"/>
              </w:rPr>
              <w:t xml:space="preserve"> + </w:t>
            </w:r>
            <w:r w:rsidRPr="00C23C6B">
              <w:rPr>
                <w:rFonts w:ascii="Arial" w:eastAsia="Calibri" w:hAnsi="Arial" w:cs="Arial"/>
                <w:b/>
                <w:bCs/>
                <w:i/>
                <w:color w:val="000000"/>
                <w:sz w:val="20"/>
                <w:szCs w:val="20"/>
              </w:rPr>
              <w:t>d</w:t>
            </w:r>
            <w:r w:rsidRPr="00C23C6B">
              <w:rPr>
                <w:rFonts w:ascii="Arial" w:eastAsia="Calibri" w:hAnsi="Arial" w:cs="Arial"/>
                <w:b/>
                <w:bCs/>
                <w:color w:val="000000"/>
                <w:sz w:val="20"/>
                <w:szCs w:val="20"/>
              </w:rPr>
              <w:t xml:space="preserve"> for specific positive and negative real values of </w:t>
            </w:r>
            <w:r w:rsidRPr="00C23C6B">
              <w:rPr>
                <w:rFonts w:ascii="Arial" w:eastAsia="Calibri" w:hAnsi="Arial" w:cs="Arial"/>
                <w:b/>
                <w:bCs/>
                <w:i/>
                <w:iCs/>
                <w:color w:val="000000"/>
                <w:sz w:val="20"/>
                <w:szCs w:val="20"/>
              </w:rPr>
              <w:t xml:space="preserve">a, b, c, </w:t>
            </w:r>
            <w:r w:rsidRPr="00C23C6B">
              <w:rPr>
                <w:rFonts w:ascii="Arial" w:eastAsia="Calibri" w:hAnsi="Arial" w:cs="Arial"/>
                <w:b/>
                <w:bCs/>
                <w:color w:val="000000"/>
                <w:sz w:val="20"/>
                <w:szCs w:val="20"/>
              </w:rPr>
              <w:t xml:space="preserve">and </w:t>
            </w:r>
            <w:r w:rsidRPr="00C23C6B">
              <w:rPr>
                <w:rFonts w:ascii="Arial" w:eastAsia="Calibri" w:hAnsi="Arial" w:cs="Arial"/>
                <w:b/>
                <w:bCs/>
                <w:i/>
                <w:iCs/>
                <w:color w:val="000000"/>
                <w:sz w:val="20"/>
                <w:szCs w:val="20"/>
              </w:rPr>
              <w:t xml:space="preserve">d. </w:t>
            </w:r>
          </w:p>
          <w:p w14:paraId="6835D4C1" w14:textId="77777777" w:rsidR="00741764" w:rsidRPr="00C23C6B" w:rsidRDefault="00741764" w:rsidP="00236CE0">
            <w:pPr>
              <w:rPr>
                <w:rFonts w:ascii="Arial" w:hAnsi="Arial" w:cs="Arial"/>
                <w:sz w:val="20"/>
                <w:szCs w:val="20"/>
              </w:rPr>
            </w:pPr>
          </w:p>
          <w:p w14:paraId="742FCCB9" w14:textId="77777777" w:rsidR="00741764" w:rsidRPr="00C23C6B" w:rsidRDefault="00741764" w:rsidP="00236CE0">
            <w:pPr>
              <w:autoSpaceDE w:val="0"/>
              <w:autoSpaceDN w:val="0"/>
              <w:adjustRightInd w:val="0"/>
              <w:rPr>
                <w:rFonts w:ascii="Arial" w:hAnsi="Arial" w:cs="Arial"/>
                <w:sz w:val="20"/>
                <w:szCs w:val="20"/>
              </w:rPr>
            </w:pPr>
            <w:r w:rsidRPr="00C23C6B">
              <w:rPr>
                <w:rFonts w:ascii="Arial" w:eastAsia="Calibri" w:hAnsi="Arial" w:cs="Arial"/>
                <w:b/>
                <w:bCs/>
                <w:color w:val="000000"/>
                <w:sz w:val="20"/>
                <w:szCs w:val="20"/>
              </w:rPr>
              <w:t xml:space="preserve">Number and Algebraic Methods. </w:t>
            </w:r>
            <w:r w:rsidRPr="00C23C6B">
              <w:rPr>
                <w:rFonts w:ascii="Arial" w:eastAsia="Calibri" w:hAnsi="Arial" w:cs="Arial"/>
                <w:color w:val="000000"/>
                <w:sz w:val="20"/>
                <w:szCs w:val="20"/>
              </w:rPr>
              <w:t xml:space="preserve">The student applies mathematical processes to simplify and perform operations on expressions and to solve equations. </w:t>
            </w:r>
            <w:r w:rsidRPr="00C23C6B">
              <w:rPr>
                <w:rFonts w:ascii="Arial" w:hAnsi="Arial" w:cs="Arial"/>
                <w:sz w:val="20"/>
                <w:szCs w:val="20"/>
              </w:rPr>
              <w:t>The student is expected to:</w:t>
            </w:r>
          </w:p>
          <w:p w14:paraId="68CDC286" w14:textId="77777777" w:rsidR="00741764" w:rsidRPr="00C23C6B" w:rsidRDefault="00741764" w:rsidP="00236CE0">
            <w:pPr>
              <w:autoSpaceDE w:val="0"/>
              <w:autoSpaceDN w:val="0"/>
              <w:adjustRightInd w:val="0"/>
              <w:rPr>
                <w:rFonts w:ascii="Arial" w:eastAsia="Calibri" w:hAnsi="Arial" w:cs="Arial"/>
                <w:color w:val="000000"/>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.7B</w:t>
            </w:r>
            <w:r w:rsidRPr="00C23C6B">
              <w:rPr>
                <w:rFonts w:ascii="Arial" w:hAnsi="Arial" w:cs="Arial"/>
                <w:sz w:val="20"/>
                <w:szCs w:val="20"/>
              </w:rPr>
              <w:t xml:space="preserve"> Add, subtract, and multiply polynomials.</w:t>
            </w:r>
          </w:p>
          <w:p w14:paraId="38AC8F7B" w14:textId="77777777" w:rsidR="00741764" w:rsidRPr="00C23C6B" w:rsidRDefault="00741764" w:rsidP="00236CE0">
            <w:pPr>
              <w:contextualSpacing/>
              <w:rPr>
                <w:rFonts w:ascii="Arial" w:hAnsi="Arial" w:cs="Arial"/>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.7C</w:t>
            </w:r>
            <w:r w:rsidRPr="00C23C6B">
              <w:rPr>
                <w:rFonts w:ascii="Arial" w:hAnsi="Arial" w:cs="Arial"/>
                <w:sz w:val="20"/>
                <w:szCs w:val="20"/>
              </w:rPr>
              <w:t xml:space="preserve"> </w:t>
            </w:r>
            <w:r w:rsidRPr="00C23C6B">
              <w:rPr>
                <w:rFonts w:ascii="Arial" w:hAnsi="Arial" w:cs="Arial"/>
                <w:b/>
                <w:sz w:val="20"/>
                <w:szCs w:val="20"/>
              </w:rPr>
              <w:t>Determine the quotient of a polynomial of degree three and of degree four when divided by a polynomial of degree one</w:t>
            </w:r>
            <w:r w:rsidRPr="00C23C6B">
              <w:rPr>
                <w:rFonts w:ascii="Arial" w:hAnsi="Arial" w:cs="Arial"/>
                <w:sz w:val="20"/>
                <w:szCs w:val="20"/>
              </w:rPr>
              <w:t xml:space="preserve"> and of degree two.</w:t>
            </w:r>
          </w:p>
          <w:p w14:paraId="4F0944BD" w14:textId="77777777" w:rsidR="00741764" w:rsidRPr="00C23C6B" w:rsidRDefault="00741764" w:rsidP="00236CE0">
            <w:pPr>
              <w:contextualSpacing/>
              <w:rPr>
                <w:rFonts w:ascii="Arial" w:hAnsi="Arial" w:cs="Arial"/>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.7D</w:t>
            </w:r>
            <w:r w:rsidRPr="00C23C6B">
              <w:rPr>
                <w:rFonts w:ascii="Arial" w:hAnsi="Arial" w:cs="Arial"/>
                <w:sz w:val="20"/>
                <w:szCs w:val="20"/>
              </w:rPr>
              <w:t xml:space="preserve"> Determine the linear factors of a polynomial function of degree three and of degree four using algebraic methods. </w:t>
            </w:r>
          </w:p>
          <w:p w14:paraId="319EE572" w14:textId="77777777" w:rsidR="00741764" w:rsidRPr="00C23C6B" w:rsidRDefault="00741764" w:rsidP="00236CE0">
            <w:pPr>
              <w:rPr>
                <w:rFonts w:ascii="Arial" w:hAnsi="Arial" w:cs="Arial"/>
                <w:bCs/>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 xml:space="preserve">.7E </w:t>
            </w:r>
            <w:r w:rsidRPr="00C23C6B">
              <w:rPr>
                <w:rFonts w:ascii="Arial" w:hAnsi="Arial" w:cs="Arial"/>
                <w:sz w:val="20"/>
                <w:szCs w:val="20"/>
              </w:rPr>
              <w:t>D</w:t>
            </w:r>
            <w:r w:rsidRPr="00C23C6B">
              <w:rPr>
                <w:rFonts w:ascii="Arial" w:hAnsi="Arial" w:cs="Arial"/>
                <w:bCs/>
                <w:sz w:val="20"/>
                <w:szCs w:val="20"/>
              </w:rPr>
              <w:t>etermine linear and quadratic factors of a polynomial expression of degree three and of degree four, including factoring the sum and difference of two cubes and factoring by grouping.</w:t>
            </w:r>
          </w:p>
          <w:p w14:paraId="272A27F0" w14:textId="5FEC8223" w:rsidR="008224DD" w:rsidRPr="00D4282A" w:rsidRDefault="00741764" w:rsidP="00236CE0">
            <w:pPr>
              <w:rPr>
                <w:rFonts w:ascii="Arial" w:hAnsi="Arial" w:cs="Arial"/>
                <w:bCs/>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.7I </w:t>
            </w:r>
            <w:r w:rsidRPr="00C23C6B">
              <w:rPr>
                <w:rFonts w:ascii="Arial" w:hAnsi="Arial" w:cs="Arial"/>
                <w:bCs/>
                <w:sz w:val="20"/>
                <w:szCs w:val="20"/>
              </w:rPr>
              <w:t>Write the domain and range of a function in interval notation, inequalities and set notation.</w:t>
            </w:r>
          </w:p>
        </w:tc>
      </w:tr>
    </w:tbl>
    <w:p w14:paraId="2EED95AB" w14:textId="77777777" w:rsidR="00DB6251" w:rsidRPr="00E25D86" w:rsidRDefault="00DB6251" w:rsidP="00236CE0">
      <w:pPr>
        <w:rPr>
          <w:rFonts w:ascii="Arial" w:hAnsi="Arial" w:cs="Arial"/>
          <w:sz w:val="20"/>
          <w:szCs w:val="20"/>
        </w:rPr>
      </w:pPr>
      <w:r w:rsidRPr="00E25D86">
        <w:rPr>
          <w:rFonts w:ascii="Arial" w:hAnsi="Arial" w:cs="Arial"/>
          <w:sz w:val="20"/>
          <w:szCs w:val="20"/>
        </w:rPr>
        <w:br w:type="page"/>
      </w:r>
    </w:p>
    <w:p w14:paraId="6B939E1B" w14:textId="77777777" w:rsidR="00DB6251" w:rsidRDefault="00DB6251" w:rsidP="00236CE0">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57522108" w14:textId="77777777" w:rsidTr="000B5C90">
        <w:trPr>
          <w:tblHeader/>
          <w:jc w:val="center"/>
        </w:trPr>
        <w:tc>
          <w:tcPr>
            <w:tcW w:w="1777" w:type="dxa"/>
            <w:vMerge w:val="restart"/>
            <w:tcBorders>
              <w:right w:val="nil"/>
            </w:tcBorders>
            <w:shd w:val="clear" w:color="auto" w:fill="B5CFDB"/>
            <w:vAlign w:val="center"/>
          </w:tcPr>
          <w:p w14:paraId="19255B9C" w14:textId="77777777" w:rsidR="00C47AE5" w:rsidRPr="00B057DA" w:rsidRDefault="00C47AE5" w:rsidP="00236CE0">
            <w:pPr>
              <w:jc w:val="center"/>
              <w:rPr>
                <w:rFonts w:ascii="Arial" w:hAnsi="Arial" w:cs="Arial"/>
                <w:b/>
                <w:sz w:val="36"/>
                <w:szCs w:val="36"/>
              </w:rPr>
            </w:pPr>
            <w:r>
              <w:rPr>
                <w:rFonts w:ascii="Arial" w:hAnsi="Arial" w:cs="Arial"/>
                <w:b/>
                <w:sz w:val="36"/>
                <w:szCs w:val="36"/>
              </w:rPr>
              <w:t>Cycle</w:t>
            </w:r>
            <w:r w:rsidR="004D4204">
              <w:rPr>
                <w:rFonts w:ascii="Arial" w:hAnsi="Arial" w:cs="Arial"/>
                <w:b/>
                <w:sz w:val="36"/>
                <w:szCs w:val="36"/>
              </w:rPr>
              <w:t xml:space="preserve"> 5</w:t>
            </w:r>
          </w:p>
        </w:tc>
        <w:tc>
          <w:tcPr>
            <w:tcW w:w="2178" w:type="dxa"/>
            <w:gridSpan w:val="2"/>
            <w:tcBorders>
              <w:right w:val="nil"/>
            </w:tcBorders>
            <w:shd w:val="clear" w:color="auto" w:fill="B5CFDB"/>
            <w:tcMar>
              <w:top w:w="29" w:type="dxa"/>
              <w:left w:w="29" w:type="dxa"/>
              <w:bottom w:w="29" w:type="dxa"/>
              <w:right w:w="29" w:type="dxa"/>
            </w:tcMar>
            <w:vAlign w:val="center"/>
          </w:tcPr>
          <w:p w14:paraId="4938356E" w14:textId="77777777" w:rsidR="00C47AE5" w:rsidRPr="00F2219B" w:rsidRDefault="00B945A2" w:rsidP="00236CE0">
            <w:pPr>
              <w:jc w:val="center"/>
              <w:rPr>
                <w:rFonts w:ascii="Arial" w:hAnsi="Arial" w:cs="Arial"/>
                <w:b/>
                <w:sz w:val="20"/>
                <w:szCs w:val="20"/>
              </w:rPr>
            </w:pPr>
            <w:r>
              <w:rPr>
                <w:rFonts w:ascii="Arial" w:hAnsi="Arial" w:cs="Arial"/>
                <w:b/>
                <w:sz w:val="20"/>
                <w:szCs w:val="20"/>
              </w:rPr>
              <w:t>28</w:t>
            </w:r>
            <w:r w:rsidR="00C47AE5">
              <w:rPr>
                <w:rFonts w:ascii="Arial" w:hAnsi="Arial" w:cs="Arial"/>
                <w:b/>
                <w:sz w:val="20"/>
                <w:szCs w:val="20"/>
              </w:rPr>
              <w:t xml:space="preserve">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C669AED" w14:textId="77777777" w:rsidR="00C47AE5" w:rsidRPr="00F2219B" w:rsidRDefault="00C47AE5" w:rsidP="00236CE0">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49627CA5" w14:textId="77777777" w:rsidTr="000B5C90">
        <w:trPr>
          <w:tblHeader/>
          <w:jc w:val="center"/>
        </w:trPr>
        <w:tc>
          <w:tcPr>
            <w:tcW w:w="1777" w:type="dxa"/>
            <w:vMerge/>
            <w:tcBorders>
              <w:right w:val="nil"/>
            </w:tcBorders>
            <w:shd w:val="clear" w:color="auto" w:fill="B5CFDB"/>
          </w:tcPr>
          <w:p w14:paraId="04CA0CD2" w14:textId="77777777" w:rsidR="00C47AE5" w:rsidRPr="00F2219B" w:rsidRDefault="00C47AE5" w:rsidP="00236CE0">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565A90C1" w14:textId="77777777" w:rsidR="00C47AE5" w:rsidRPr="00F2219B" w:rsidRDefault="00461D68" w:rsidP="00236CE0">
            <w:pPr>
              <w:jc w:val="center"/>
              <w:rPr>
                <w:rFonts w:ascii="Arial" w:hAnsi="Arial" w:cs="Arial"/>
                <w:sz w:val="20"/>
                <w:szCs w:val="20"/>
              </w:rPr>
            </w:pPr>
            <w:r>
              <w:rPr>
                <w:rFonts w:ascii="Arial" w:hAnsi="Arial" w:cs="Arial"/>
                <w:sz w:val="20"/>
                <w:szCs w:val="20"/>
              </w:rPr>
              <w:t>Feb. 2</w:t>
            </w:r>
            <w:r w:rsidR="00B945A2">
              <w:rPr>
                <w:rFonts w:ascii="Arial" w:hAnsi="Arial" w:cs="Arial"/>
                <w:sz w:val="20"/>
                <w:szCs w:val="20"/>
              </w:rPr>
              <w:t>7</w:t>
            </w:r>
            <w:r w:rsidR="009131D1">
              <w:rPr>
                <w:rFonts w:ascii="Arial" w:hAnsi="Arial" w:cs="Arial"/>
                <w:sz w:val="20"/>
                <w:szCs w:val="20"/>
              </w:rPr>
              <w:t xml:space="preserve"> </w:t>
            </w:r>
            <w:r w:rsidR="00D957BE">
              <w:rPr>
                <w:rFonts w:ascii="Arial" w:hAnsi="Arial" w:cs="Arial"/>
                <w:sz w:val="20"/>
                <w:szCs w:val="20"/>
              </w:rPr>
              <w:t>-</w:t>
            </w:r>
            <w:r w:rsidR="009131D1">
              <w:rPr>
                <w:rFonts w:ascii="Arial" w:hAnsi="Arial" w:cs="Arial"/>
                <w:sz w:val="20"/>
                <w:szCs w:val="20"/>
              </w:rPr>
              <w:t xml:space="preserve"> </w:t>
            </w:r>
            <w:r w:rsidR="004D4204">
              <w:rPr>
                <w:rFonts w:ascii="Arial" w:hAnsi="Arial" w:cs="Arial"/>
                <w:sz w:val="20"/>
                <w:szCs w:val="20"/>
              </w:rPr>
              <w:t xml:space="preserve">Apr. </w:t>
            </w:r>
            <w:r w:rsidR="00B945A2">
              <w:rPr>
                <w:rFonts w:ascii="Arial" w:hAnsi="Arial" w:cs="Arial"/>
                <w:sz w:val="20"/>
                <w:szCs w:val="20"/>
              </w:rPr>
              <w:t>14</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6B702C5B" w14:textId="77777777" w:rsidR="00C47AE5" w:rsidRPr="00F2219B" w:rsidRDefault="00C47AE5" w:rsidP="00236CE0">
            <w:pPr>
              <w:rPr>
                <w:rFonts w:ascii="Arial" w:hAnsi="Arial" w:cs="Arial"/>
                <w:i/>
                <w:sz w:val="16"/>
                <w:szCs w:val="16"/>
              </w:rPr>
            </w:pPr>
          </w:p>
        </w:tc>
      </w:tr>
      <w:tr w:rsidR="00C47AE5" w:rsidRPr="009131D1" w14:paraId="5B3CB2A0" w14:textId="77777777" w:rsidTr="007A67AA">
        <w:trPr>
          <w:tblHeader/>
          <w:jc w:val="center"/>
        </w:trPr>
        <w:tc>
          <w:tcPr>
            <w:tcW w:w="1777" w:type="dxa"/>
            <w:shd w:val="clear" w:color="auto" w:fill="B5CFDB"/>
            <w:vAlign w:val="center"/>
          </w:tcPr>
          <w:p w14:paraId="62549AD5"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62C4D5DD"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44D5C1F"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77CACB9" w14:textId="3EB7BABE" w:rsidR="00735122" w:rsidRPr="00CB21C8" w:rsidRDefault="00735122" w:rsidP="00236CE0">
            <w:pPr>
              <w:rPr>
                <w:rFonts w:ascii="Arial" w:hAnsi="Arial" w:cs="Arial"/>
                <w:bCs/>
                <w:sz w:val="18"/>
                <w:szCs w:val="20"/>
              </w:rPr>
            </w:pPr>
            <w:r w:rsidRPr="008E1E5B">
              <w:rPr>
                <w:rFonts w:ascii="Arial" w:hAnsi="Arial" w:cs="Arial"/>
                <w:bCs/>
                <w:sz w:val="18"/>
                <w:szCs w:val="20"/>
              </w:rPr>
              <w:t>The</w:t>
            </w:r>
            <w:r>
              <w:rPr>
                <w:rFonts w:ascii="Arial" w:hAnsi="Arial" w:cs="Arial"/>
                <w:bCs/>
                <w:sz w:val="18"/>
                <w:szCs w:val="20"/>
              </w:rPr>
              <w:t xml:space="preserve"> </w:t>
            </w:r>
            <w:r w:rsidRPr="008E1E5B">
              <w:rPr>
                <w:rFonts w:ascii="Arial" w:hAnsi="Arial" w:cs="Arial"/>
                <w:b/>
                <w:sz w:val="18"/>
                <w:szCs w:val="20"/>
              </w:rPr>
              <w:t>bold face</w:t>
            </w:r>
            <w:r>
              <w:rPr>
                <w:rFonts w:ascii="Arial" w:hAnsi="Arial" w:cs="Arial"/>
                <w:bCs/>
                <w:sz w:val="18"/>
                <w:szCs w:val="20"/>
              </w:rPr>
              <w:t xml:space="preserve"> words in the TEKS/SEs indicates concepts addressed specifically in this unit, the unbolded concepts are addressed in other units of this course.</w:t>
            </w:r>
          </w:p>
          <w:p w14:paraId="16D3ED20" w14:textId="220C288F" w:rsidR="00C47AE5" w:rsidRPr="009131D1" w:rsidRDefault="00C47AE5" w:rsidP="00236CE0">
            <w:pPr>
              <w:rPr>
                <w:rFonts w:ascii="Arial" w:hAnsi="Arial" w:cs="Arial"/>
                <w:b/>
                <w:sz w:val="18"/>
                <w:szCs w:val="18"/>
              </w:rPr>
            </w:pPr>
            <w:r w:rsidRPr="009131D1">
              <w:rPr>
                <w:rFonts w:ascii="Arial" w:hAnsi="Arial" w:cs="Arial"/>
                <w:b/>
                <w:sz w:val="18"/>
                <w:szCs w:val="18"/>
              </w:rPr>
              <w:t>The student will:</w:t>
            </w:r>
          </w:p>
        </w:tc>
      </w:tr>
      <w:tr w:rsidR="00D957BE" w:rsidRPr="00F2219B" w14:paraId="71EAC5FC" w14:textId="77777777" w:rsidTr="007A67AA">
        <w:trPr>
          <w:jc w:val="center"/>
        </w:trPr>
        <w:tc>
          <w:tcPr>
            <w:tcW w:w="1777" w:type="dxa"/>
            <w:tcMar>
              <w:top w:w="72" w:type="dxa"/>
              <w:bottom w:w="72" w:type="dxa"/>
            </w:tcMar>
          </w:tcPr>
          <w:p w14:paraId="7FEC7BAD" w14:textId="77777777" w:rsidR="00741764" w:rsidRPr="002E2F8C" w:rsidRDefault="00741764" w:rsidP="00236CE0">
            <w:pPr>
              <w:rPr>
                <w:rFonts w:ascii="Arial" w:hAnsi="Arial" w:cs="Arial"/>
                <w:b/>
                <w:sz w:val="18"/>
                <w:szCs w:val="18"/>
              </w:rPr>
            </w:pPr>
            <w:r w:rsidRPr="002E2F8C">
              <w:rPr>
                <w:rFonts w:ascii="Arial" w:hAnsi="Arial" w:cs="Arial"/>
                <w:b/>
                <w:sz w:val="18"/>
                <w:szCs w:val="18"/>
              </w:rPr>
              <w:t>Unit 14:  Polynomial Functions</w:t>
            </w:r>
          </w:p>
          <w:p w14:paraId="2E5195E8" w14:textId="77777777" w:rsidR="00741764" w:rsidRPr="002E2F8C" w:rsidRDefault="00741764" w:rsidP="00236CE0">
            <w:pPr>
              <w:autoSpaceDE w:val="0"/>
              <w:autoSpaceDN w:val="0"/>
              <w:adjustRightInd w:val="0"/>
              <w:rPr>
                <w:rFonts w:ascii="Arial" w:hAnsi="Arial" w:cs="Arial"/>
                <w:sz w:val="18"/>
                <w:szCs w:val="18"/>
              </w:rPr>
            </w:pPr>
            <w:r w:rsidRPr="002E2F8C">
              <w:rPr>
                <w:rFonts w:ascii="Arial" w:hAnsi="Arial" w:cs="Arial"/>
                <w:sz w:val="18"/>
                <w:szCs w:val="18"/>
              </w:rPr>
              <w:t>Students analyze attributes, transformations, and applications of polynomial functions within the context of real-world situations.</w:t>
            </w:r>
          </w:p>
          <w:p w14:paraId="0AF0BB14" w14:textId="77777777" w:rsidR="00741764" w:rsidRDefault="00741764" w:rsidP="00236CE0">
            <w:pPr>
              <w:rPr>
                <w:rFonts w:ascii="Arial" w:hAnsi="Arial" w:cs="Arial"/>
                <w:sz w:val="18"/>
                <w:szCs w:val="20"/>
              </w:rPr>
            </w:pPr>
          </w:p>
          <w:p w14:paraId="2F779895" w14:textId="7B50DEA6" w:rsidR="00D957BE" w:rsidRPr="009131D1" w:rsidRDefault="00741764" w:rsidP="00236CE0">
            <w:pPr>
              <w:rPr>
                <w:rFonts w:ascii="Arial" w:hAnsi="Arial" w:cs="Arial"/>
                <w:sz w:val="18"/>
                <w:szCs w:val="20"/>
              </w:rPr>
            </w:pPr>
            <w:r>
              <w:rPr>
                <w:rFonts w:ascii="Arial" w:hAnsi="Arial" w:cs="Arial"/>
                <w:sz w:val="18"/>
                <w:szCs w:val="20"/>
              </w:rPr>
              <w:t>(</w:t>
            </w:r>
            <w:proofErr w:type="gramStart"/>
            <w:r w:rsidR="00461DA9">
              <w:rPr>
                <w:rFonts w:ascii="Arial" w:hAnsi="Arial" w:cs="Arial"/>
                <w:sz w:val="18"/>
                <w:szCs w:val="20"/>
              </w:rPr>
              <w:t>c</w:t>
            </w:r>
            <w:r>
              <w:rPr>
                <w:rFonts w:ascii="Arial" w:hAnsi="Arial" w:cs="Arial"/>
                <w:sz w:val="18"/>
                <w:szCs w:val="20"/>
              </w:rPr>
              <w:t>ontinued</w:t>
            </w:r>
            <w:proofErr w:type="gramEnd"/>
            <w:r>
              <w:rPr>
                <w:rFonts w:ascii="Arial" w:hAnsi="Arial" w:cs="Arial"/>
                <w:sz w:val="18"/>
                <w:szCs w:val="20"/>
              </w:rPr>
              <w:t xml:space="preserve"> from </w:t>
            </w:r>
            <w:r w:rsidR="005D03CD">
              <w:rPr>
                <w:rFonts w:ascii="Arial" w:hAnsi="Arial" w:cs="Arial"/>
                <w:sz w:val="18"/>
                <w:szCs w:val="20"/>
              </w:rPr>
              <w:t>c</w:t>
            </w:r>
            <w:r>
              <w:rPr>
                <w:rFonts w:ascii="Arial" w:hAnsi="Arial" w:cs="Arial"/>
                <w:sz w:val="18"/>
                <w:szCs w:val="20"/>
              </w:rPr>
              <w:t>ycle 4)</w:t>
            </w:r>
          </w:p>
        </w:tc>
        <w:tc>
          <w:tcPr>
            <w:tcW w:w="1728" w:type="dxa"/>
            <w:tcMar>
              <w:top w:w="72" w:type="dxa"/>
              <w:bottom w:w="72" w:type="dxa"/>
            </w:tcMar>
          </w:tcPr>
          <w:p w14:paraId="07CFAD2A" w14:textId="18B5B9F4" w:rsidR="00741764" w:rsidRDefault="009A7C9C" w:rsidP="00236CE0">
            <w:pPr>
              <w:jc w:val="center"/>
              <w:rPr>
                <w:rFonts w:ascii="Arial" w:hAnsi="Arial" w:cs="Arial"/>
                <w:sz w:val="20"/>
                <w:szCs w:val="20"/>
              </w:rPr>
            </w:pPr>
            <w:r>
              <w:rPr>
                <w:rFonts w:ascii="Arial" w:hAnsi="Arial" w:cs="Arial"/>
                <w:b/>
                <w:sz w:val="20"/>
                <w:szCs w:val="20"/>
              </w:rPr>
              <w:t>6</w:t>
            </w:r>
            <w:r w:rsidR="00741764">
              <w:rPr>
                <w:rFonts w:ascii="Arial" w:hAnsi="Arial" w:cs="Arial"/>
                <w:sz w:val="20"/>
                <w:szCs w:val="20"/>
              </w:rPr>
              <w:t xml:space="preserve"> class periods (90-min. each)</w:t>
            </w:r>
          </w:p>
          <w:p w14:paraId="4532DFAD" w14:textId="77777777" w:rsidR="00741764" w:rsidRDefault="00741764" w:rsidP="00236CE0">
            <w:pPr>
              <w:jc w:val="center"/>
              <w:rPr>
                <w:rFonts w:ascii="Arial" w:hAnsi="Arial" w:cs="Arial"/>
                <w:sz w:val="20"/>
                <w:szCs w:val="20"/>
              </w:rPr>
            </w:pPr>
            <w:r>
              <w:rPr>
                <w:rFonts w:ascii="Arial" w:hAnsi="Arial" w:cs="Arial"/>
                <w:sz w:val="20"/>
                <w:szCs w:val="20"/>
              </w:rPr>
              <w:t>or</w:t>
            </w:r>
          </w:p>
          <w:p w14:paraId="4BBBCB43" w14:textId="64B99567" w:rsidR="00741764" w:rsidRDefault="00741764" w:rsidP="00236CE0">
            <w:pPr>
              <w:jc w:val="center"/>
              <w:rPr>
                <w:rFonts w:ascii="Arial" w:hAnsi="Arial" w:cs="Arial"/>
                <w:sz w:val="20"/>
                <w:szCs w:val="20"/>
              </w:rPr>
            </w:pPr>
            <w:r>
              <w:rPr>
                <w:rFonts w:ascii="Arial" w:hAnsi="Arial" w:cs="Arial"/>
                <w:b/>
                <w:sz w:val="20"/>
                <w:szCs w:val="20"/>
              </w:rPr>
              <w:t>1</w:t>
            </w:r>
            <w:r w:rsidR="009A7C9C">
              <w:rPr>
                <w:rFonts w:ascii="Arial" w:hAnsi="Arial" w:cs="Arial"/>
                <w:b/>
                <w:sz w:val="20"/>
                <w:szCs w:val="20"/>
              </w:rPr>
              <w:t>2</w:t>
            </w:r>
            <w:r>
              <w:rPr>
                <w:rFonts w:ascii="Arial" w:hAnsi="Arial" w:cs="Arial"/>
                <w:sz w:val="20"/>
                <w:szCs w:val="20"/>
              </w:rPr>
              <w:t xml:space="preserve"> class periods (45-min. each)</w:t>
            </w:r>
          </w:p>
          <w:p w14:paraId="055560DA" w14:textId="77777777" w:rsidR="00D957BE" w:rsidRDefault="00D957BE" w:rsidP="00236CE0">
            <w:pPr>
              <w:jc w:val="center"/>
              <w:rPr>
                <w:rFonts w:ascii="Arial" w:hAnsi="Arial" w:cs="Arial"/>
                <w:sz w:val="20"/>
                <w:szCs w:val="20"/>
              </w:rPr>
            </w:pPr>
          </w:p>
          <w:p w14:paraId="10FC4173" w14:textId="77777777" w:rsidR="00461DA9" w:rsidRDefault="00461DA9" w:rsidP="00236CE0">
            <w:pPr>
              <w:jc w:val="center"/>
              <w:rPr>
                <w:rFonts w:ascii="Arial" w:hAnsi="Arial" w:cs="Arial"/>
                <w:sz w:val="20"/>
                <w:szCs w:val="20"/>
              </w:rPr>
            </w:pPr>
          </w:p>
          <w:p w14:paraId="386791A6" w14:textId="77777777" w:rsidR="00461DA9" w:rsidRDefault="00461DA9" w:rsidP="00236CE0">
            <w:pPr>
              <w:jc w:val="center"/>
              <w:rPr>
                <w:rFonts w:ascii="Arial" w:hAnsi="Arial" w:cs="Arial"/>
                <w:i/>
                <w:sz w:val="20"/>
                <w:szCs w:val="20"/>
              </w:rPr>
            </w:pPr>
            <w:r>
              <w:rPr>
                <w:rFonts w:ascii="Arial" w:hAnsi="Arial" w:cs="Arial"/>
                <w:i/>
                <w:sz w:val="20"/>
                <w:szCs w:val="20"/>
              </w:rPr>
              <w:t>Spring Break</w:t>
            </w:r>
          </w:p>
          <w:p w14:paraId="784B61F8" w14:textId="77777777" w:rsidR="00461DA9" w:rsidRDefault="00461DA9" w:rsidP="00236CE0">
            <w:pPr>
              <w:jc w:val="center"/>
              <w:rPr>
                <w:rFonts w:ascii="Arial" w:hAnsi="Arial" w:cs="Arial"/>
                <w:i/>
                <w:sz w:val="20"/>
                <w:szCs w:val="20"/>
              </w:rPr>
            </w:pPr>
            <w:r>
              <w:rPr>
                <w:rFonts w:ascii="Arial" w:hAnsi="Arial" w:cs="Arial"/>
                <w:i/>
                <w:sz w:val="20"/>
                <w:szCs w:val="20"/>
              </w:rPr>
              <w:t>Mar. 13-17</w:t>
            </w:r>
          </w:p>
          <w:p w14:paraId="7EFA7109" w14:textId="77777777" w:rsidR="00461DA9" w:rsidRDefault="00461DA9" w:rsidP="00236CE0">
            <w:pPr>
              <w:rPr>
                <w:rFonts w:ascii="Arial" w:hAnsi="Arial" w:cs="Arial"/>
                <w:i/>
                <w:sz w:val="20"/>
                <w:szCs w:val="20"/>
              </w:rPr>
            </w:pPr>
          </w:p>
          <w:p w14:paraId="68CF4F8B" w14:textId="77777777" w:rsidR="00461DA9" w:rsidRDefault="00461DA9" w:rsidP="00236CE0">
            <w:pPr>
              <w:jc w:val="center"/>
              <w:rPr>
                <w:rFonts w:ascii="Arial" w:hAnsi="Arial" w:cs="Arial"/>
                <w:i/>
                <w:sz w:val="20"/>
                <w:szCs w:val="20"/>
              </w:rPr>
            </w:pPr>
            <w:r>
              <w:rPr>
                <w:rFonts w:ascii="Arial" w:hAnsi="Arial" w:cs="Arial"/>
                <w:i/>
                <w:sz w:val="20"/>
                <w:szCs w:val="20"/>
              </w:rPr>
              <w:t>Chávez-Huerta Day</w:t>
            </w:r>
          </w:p>
          <w:p w14:paraId="742B6946" w14:textId="77777777" w:rsidR="00461DA9" w:rsidRDefault="00461DA9" w:rsidP="00236CE0">
            <w:pPr>
              <w:jc w:val="center"/>
              <w:rPr>
                <w:rFonts w:ascii="Arial" w:hAnsi="Arial" w:cs="Arial"/>
                <w:i/>
                <w:sz w:val="20"/>
                <w:szCs w:val="20"/>
              </w:rPr>
            </w:pPr>
            <w:r>
              <w:rPr>
                <w:rFonts w:ascii="Arial" w:hAnsi="Arial" w:cs="Arial"/>
                <w:i/>
                <w:sz w:val="20"/>
                <w:szCs w:val="20"/>
              </w:rPr>
              <w:t>Mar. 31</w:t>
            </w:r>
          </w:p>
          <w:p w14:paraId="4072A435" w14:textId="77777777" w:rsidR="00461DA9" w:rsidRDefault="00461DA9" w:rsidP="00236CE0">
            <w:pPr>
              <w:jc w:val="center"/>
              <w:rPr>
                <w:rFonts w:ascii="Arial" w:hAnsi="Arial" w:cs="Arial"/>
                <w:i/>
                <w:sz w:val="20"/>
                <w:szCs w:val="20"/>
              </w:rPr>
            </w:pPr>
          </w:p>
          <w:p w14:paraId="09124FD0" w14:textId="77777777" w:rsidR="00461DA9" w:rsidRDefault="00461DA9" w:rsidP="00236CE0">
            <w:pPr>
              <w:jc w:val="center"/>
              <w:rPr>
                <w:rFonts w:ascii="Arial" w:hAnsi="Arial" w:cs="Arial"/>
                <w:i/>
                <w:sz w:val="20"/>
                <w:szCs w:val="20"/>
              </w:rPr>
            </w:pPr>
            <w:r>
              <w:rPr>
                <w:rFonts w:ascii="Arial" w:hAnsi="Arial" w:cs="Arial"/>
                <w:i/>
                <w:sz w:val="20"/>
                <w:szCs w:val="20"/>
              </w:rPr>
              <w:t>Spring Holiday</w:t>
            </w:r>
          </w:p>
          <w:p w14:paraId="26FF0114" w14:textId="1E8C87C7" w:rsidR="00461DA9" w:rsidRPr="00F2219B" w:rsidRDefault="00461DA9" w:rsidP="00236CE0">
            <w:pPr>
              <w:jc w:val="center"/>
              <w:rPr>
                <w:rFonts w:ascii="Arial" w:hAnsi="Arial" w:cs="Arial"/>
                <w:sz w:val="20"/>
                <w:szCs w:val="20"/>
              </w:rPr>
            </w:pPr>
            <w:r>
              <w:rPr>
                <w:rFonts w:ascii="Arial" w:hAnsi="Arial" w:cs="Arial"/>
                <w:i/>
                <w:sz w:val="20"/>
                <w:szCs w:val="20"/>
              </w:rPr>
              <w:t>Apr. 7</w:t>
            </w:r>
          </w:p>
        </w:tc>
        <w:tc>
          <w:tcPr>
            <w:tcW w:w="7295" w:type="dxa"/>
            <w:gridSpan w:val="2"/>
            <w:tcBorders>
              <w:bottom w:val="single" w:sz="4" w:space="0" w:color="auto"/>
            </w:tcBorders>
            <w:tcMar>
              <w:top w:w="72" w:type="dxa"/>
              <w:bottom w:w="72" w:type="dxa"/>
            </w:tcMar>
          </w:tcPr>
          <w:p w14:paraId="61155E04" w14:textId="77777777" w:rsidR="00741764" w:rsidRPr="00901E30" w:rsidRDefault="00741764" w:rsidP="00236CE0">
            <w:pPr>
              <w:contextualSpacing/>
              <w:rPr>
                <w:rFonts w:ascii="Arial" w:hAnsi="Arial" w:cs="Arial"/>
                <w:b/>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 xml:space="preserve">The student uses mathematical processes to acquire and demonstrate mathematical understanding. The student is </w:t>
            </w:r>
            <w:r w:rsidRPr="00901E30">
              <w:rPr>
                <w:rFonts w:ascii="Arial" w:hAnsi="Arial" w:cs="Arial"/>
                <w:sz w:val="20"/>
                <w:szCs w:val="20"/>
              </w:rPr>
              <w:t>expected to:</w:t>
            </w:r>
            <w:r w:rsidRPr="00901E30">
              <w:rPr>
                <w:rFonts w:ascii="Arial" w:hAnsi="Arial" w:cs="Arial"/>
                <w:b/>
                <w:sz w:val="20"/>
                <w:szCs w:val="20"/>
              </w:rPr>
              <w:t xml:space="preserve"> </w:t>
            </w:r>
          </w:p>
          <w:p w14:paraId="0BC49E8A" w14:textId="77777777" w:rsidR="00741764" w:rsidRPr="00901E30" w:rsidRDefault="00741764" w:rsidP="00236CE0">
            <w:pPr>
              <w:tabs>
                <w:tab w:val="left" w:pos="209"/>
              </w:tabs>
              <w:contextualSpacing/>
              <w:rPr>
                <w:rFonts w:ascii="Arial" w:hAnsi="Arial" w:cs="Arial"/>
                <w:sz w:val="20"/>
                <w:szCs w:val="20"/>
              </w:rPr>
            </w:pPr>
            <w:r w:rsidRPr="00901E30">
              <w:rPr>
                <w:rFonts w:ascii="Arial" w:hAnsi="Arial" w:cs="Arial"/>
                <w:noProof/>
                <w:sz w:val="20"/>
                <w:szCs w:val="20"/>
              </w:rPr>
              <w:drawing>
                <wp:inline distT="0" distB="0" distL="0" distR="0" wp14:anchorId="119C867D" wp14:editId="3CE02CB2">
                  <wp:extent cx="104775" cy="104775"/>
                  <wp:effectExtent l="0" t="0" r="0" b="0"/>
                  <wp:docPr id="68" name="Picture 68"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901E30">
              <w:rPr>
                <w:rFonts w:ascii="Arial" w:hAnsi="Arial" w:cs="Arial"/>
                <w:b/>
                <w:sz w:val="20"/>
                <w:szCs w:val="20"/>
              </w:rPr>
              <w:t xml:space="preserve"> ALGII.1A</w:t>
            </w:r>
            <w:r w:rsidRPr="00901E30">
              <w:rPr>
                <w:rFonts w:ascii="Arial" w:hAnsi="Arial" w:cs="Arial"/>
                <w:sz w:val="20"/>
                <w:szCs w:val="20"/>
              </w:rPr>
              <w:t xml:space="preserve"> Apply mathematics to problems arising in everyday life, society, and the workplace.</w:t>
            </w:r>
            <w:r w:rsidRPr="00901E30">
              <w:rPr>
                <w:rFonts w:ascii="Arial" w:hAnsi="Arial" w:cs="Arial"/>
                <w:b/>
                <w:sz w:val="20"/>
                <w:szCs w:val="20"/>
              </w:rPr>
              <w:t xml:space="preserve"> </w:t>
            </w:r>
          </w:p>
          <w:p w14:paraId="1102DADE" w14:textId="77777777" w:rsidR="00741764" w:rsidRPr="00C23C6B" w:rsidRDefault="00741764"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7F1F86D8" wp14:editId="77851908">
                  <wp:extent cx="104775" cy="104775"/>
                  <wp:effectExtent l="0" t="0" r="0" b="0"/>
                  <wp:docPr id="69" name="Picture 69"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hAnsi="Arial" w:cs="Arial"/>
                <w:b/>
                <w:sz w:val="20"/>
                <w:szCs w:val="20"/>
              </w:rPr>
              <w:t xml:space="preserve"> ALGII.1F</w:t>
            </w:r>
            <w:r w:rsidRPr="00C23C6B">
              <w:rPr>
                <w:rFonts w:ascii="Arial" w:hAnsi="Arial" w:cs="Arial"/>
                <w:b/>
                <w:bCs/>
                <w:sz w:val="20"/>
                <w:szCs w:val="20"/>
              </w:rPr>
              <w:t xml:space="preserve"> </w:t>
            </w:r>
            <w:r w:rsidRPr="00C23C6B">
              <w:rPr>
                <w:rFonts w:ascii="Arial" w:hAnsi="Arial" w:cs="Arial"/>
                <w:bCs/>
                <w:sz w:val="20"/>
                <w:szCs w:val="20"/>
              </w:rPr>
              <w:t>Analyze mathematical relationships to connect and communicate mathematical ideas.</w:t>
            </w:r>
          </w:p>
          <w:p w14:paraId="35933C1C" w14:textId="77777777" w:rsidR="00741764" w:rsidRPr="00C23C6B" w:rsidRDefault="00741764" w:rsidP="00236CE0">
            <w:pPr>
              <w:autoSpaceDE w:val="0"/>
              <w:autoSpaceDN w:val="0"/>
              <w:adjustRightInd w:val="0"/>
              <w:rPr>
                <w:rFonts w:ascii="Arial" w:eastAsia="Calibri" w:hAnsi="Arial" w:cs="Arial"/>
                <w:b/>
                <w:bCs/>
                <w:color w:val="000000"/>
                <w:sz w:val="20"/>
                <w:szCs w:val="20"/>
              </w:rPr>
            </w:pPr>
          </w:p>
          <w:p w14:paraId="6C75C042" w14:textId="77777777" w:rsidR="00741764" w:rsidRPr="00C23C6B" w:rsidRDefault="00741764"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Attributes of Functions and Their Inverses. </w:t>
            </w:r>
            <w:r w:rsidRPr="00C23C6B">
              <w:rPr>
                <w:rFonts w:ascii="Arial" w:eastAsia="Calibri" w:hAnsi="Arial" w:cs="Arial"/>
                <w:color w:val="000000"/>
                <w:sz w:val="20"/>
                <w:szCs w:val="20"/>
              </w:rPr>
              <w:t xml:space="preserve">The student applies mathematical processes to understand that functions have distinct key attributes and to understand the relationship between a function and its inverse. </w:t>
            </w:r>
            <w:r w:rsidRPr="00C23C6B">
              <w:rPr>
                <w:rFonts w:ascii="Arial" w:hAnsi="Arial" w:cs="Arial"/>
                <w:sz w:val="20"/>
                <w:szCs w:val="20"/>
              </w:rPr>
              <w:t>The student is expected to:</w:t>
            </w:r>
            <w:r w:rsidRPr="00C23C6B">
              <w:rPr>
                <w:rFonts w:ascii="Arial" w:eastAsia="Calibri" w:hAnsi="Arial" w:cs="Arial"/>
                <w:color w:val="000000"/>
                <w:sz w:val="20"/>
                <w:szCs w:val="20"/>
              </w:rPr>
              <w:t xml:space="preserve">  </w:t>
            </w:r>
          </w:p>
          <w:p w14:paraId="7C5D85C1" w14:textId="77777777" w:rsidR="00741764" w:rsidRPr="00C23C6B" w:rsidRDefault="00741764" w:rsidP="00236CE0">
            <w:pPr>
              <w:autoSpaceDE w:val="0"/>
              <w:autoSpaceDN w:val="0"/>
              <w:adjustRightInd w:val="0"/>
              <w:contextualSpacing/>
              <w:rPr>
                <w:rFonts w:ascii="Arial" w:eastAsia="Calibri" w:hAnsi="Arial" w:cs="Arial"/>
                <w:b/>
                <w:bCs/>
                <w:color w:val="000000"/>
                <w:sz w:val="20"/>
                <w:szCs w:val="20"/>
              </w:rPr>
            </w:pPr>
            <w:r w:rsidRPr="00CA6EDB">
              <w:rPr>
                <w:rFonts w:ascii="Arial Unicode MS" w:eastAsia="Arial Unicode MS" w:hAnsi="Arial Unicode MS" w:cs="Arial Unicode MS"/>
                <w:b/>
                <w:caps/>
                <w:sz w:val="20"/>
                <w:szCs w:val="20"/>
              </w:rPr>
              <w:t>Ⓡ</w:t>
            </w:r>
            <w:r w:rsidRPr="00C23C6B">
              <w:rPr>
                <w:rFonts w:ascii="Arial" w:eastAsia="Arial Unicode MS" w:hAnsi="Arial" w:cs="Arial"/>
                <w:b/>
                <w:caps/>
                <w:sz w:val="20"/>
                <w:szCs w:val="20"/>
              </w:rPr>
              <w:t xml:space="preserve">  </w:t>
            </w:r>
            <w:r w:rsidRPr="00C23C6B">
              <w:rPr>
                <w:rFonts w:ascii="Arial" w:hAnsi="Arial" w:cs="Arial"/>
                <w:b/>
                <w:bCs/>
                <w:sz w:val="20"/>
                <w:szCs w:val="20"/>
              </w:rPr>
              <w:t>ALGII.2A</w:t>
            </w:r>
            <w:r w:rsidRPr="00C23C6B">
              <w:rPr>
                <w:rFonts w:ascii="Arial" w:hAnsi="Arial" w:cs="Arial"/>
                <w:bCs/>
                <w:sz w:val="20"/>
                <w:szCs w:val="20"/>
              </w:rPr>
              <w:t xml:space="preserve"> </w:t>
            </w:r>
            <w:r w:rsidRPr="00C23C6B">
              <w:rPr>
                <w:rFonts w:ascii="Arial" w:hAnsi="Arial" w:cs="Arial"/>
                <w:b/>
                <w:bCs/>
                <w:sz w:val="20"/>
                <w:szCs w:val="20"/>
              </w:rPr>
              <w:t>Graph the functions</w:t>
            </w:r>
            <w:r w:rsidRPr="00C23C6B">
              <w:rPr>
                <w:rFonts w:ascii="Arial" w:hAnsi="Arial" w:cs="Arial"/>
                <w:b/>
                <w:sz w:val="20"/>
                <w:szCs w:val="20"/>
              </w:rPr>
              <w:t xml:space="preserve">, </w:t>
            </w:r>
            <w:r w:rsidRPr="00C23C6B">
              <w:rPr>
                <w:rFonts w:ascii="Arial" w:hAnsi="Arial" w:cs="Arial"/>
                <w:b/>
                <w:position w:val="-10"/>
                <w:sz w:val="20"/>
                <w:szCs w:val="20"/>
              </w:rPr>
              <w:object w:dxaOrig="900" w:dyaOrig="340" w14:anchorId="0DC0B672">
                <v:shape id="_x0000_i1057" type="#_x0000_t75" style="width:43.8pt;height:16.8pt" o:ole="">
                  <v:imagedata r:id="rId54" o:title=""/>
                </v:shape>
                <o:OLEObject Type="Embed" ProgID="Equation.DSMT4" ShapeID="_x0000_i1057" DrawAspect="Content" ObjectID="_1714564846" r:id="rId61"/>
              </w:object>
            </w:r>
            <w:r w:rsidRPr="00C23C6B">
              <w:rPr>
                <w:rFonts w:ascii="Arial" w:hAnsi="Arial" w:cs="Arial"/>
                <w:sz w:val="20"/>
                <w:szCs w:val="20"/>
              </w:rPr>
              <w:t xml:space="preserve">, </w:t>
            </w:r>
            <w:r w:rsidRPr="00C23C6B">
              <w:rPr>
                <w:rFonts w:ascii="Arial" w:hAnsi="Arial" w:cs="Arial"/>
                <w:position w:val="-20"/>
                <w:sz w:val="20"/>
                <w:szCs w:val="20"/>
              </w:rPr>
              <w:object w:dxaOrig="820" w:dyaOrig="540" w14:anchorId="3523DB0D">
                <v:shape id="_x0000_i1058" type="#_x0000_t75" style="width:40.2pt;height:27pt" o:ole="">
                  <v:imagedata r:id="rId24" o:title=""/>
                </v:shape>
                <o:OLEObject Type="Embed" ProgID="Equation.DSMT4" ShapeID="_x0000_i1058" DrawAspect="Content" ObjectID="_1714564847" r:id="rId62"/>
              </w:object>
            </w:r>
            <w:r w:rsidRPr="00C23C6B">
              <w:rPr>
                <w:rFonts w:ascii="Arial" w:hAnsi="Arial" w:cs="Arial"/>
                <w:i/>
                <w:sz w:val="20"/>
                <w:szCs w:val="20"/>
              </w:rPr>
              <w:t xml:space="preserve"> </w:t>
            </w:r>
            <w:r w:rsidRPr="00C23C6B">
              <w:rPr>
                <w:rFonts w:ascii="Arial" w:hAnsi="Arial" w:cs="Arial"/>
                <w:b/>
                <w:i/>
                <w:sz w:val="20"/>
                <w:szCs w:val="20"/>
              </w:rPr>
              <w:t>f(x)=x</w:t>
            </w:r>
            <w:r w:rsidRPr="00C23C6B">
              <w:rPr>
                <w:rFonts w:ascii="Arial" w:hAnsi="Arial" w:cs="Arial"/>
                <w:b/>
                <w:i/>
                <w:sz w:val="20"/>
                <w:szCs w:val="20"/>
                <w:vertAlign w:val="superscript"/>
              </w:rPr>
              <w:t>3</w:t>
            </w:r>
            <w:r w:rsidRPr="00C23C6B">
              <w:rPr>
                <w:rFonts w:ascii="Arial" w:hAnsi="Arial" w:cs="Arial"/>
                <w:b/>
                <w:i/>
                <w:sz w:val="20"/>
                <w:szCs w:val="20"/>
              </w:rPr>
              <w:t>,</w:t>
            </w:r>
            <w:r w:rsidRPr="00C23C6B">
              <w:rPr>
                <w:rFonts w:ascii="Arial" w:hAnsi="Arial" w:cs="Arial"/>
                <w:i/>
                <w:sz w:val="20"/>
                <w:szCs w:val="20"/>
              </w:rPr>
              <w:t xml:space="preserve"> </w:t>
            </w:r>
            <w:r w:rsidRPr="00C23C6B">
              <w:rPr>
                <w:rFonts w:ascii="Arial" w:hAnsi="Arial" w:cs="Arial"/>
                <w:i/>
                <w:position w:val="-10"/>
                <w:sz w:val="20"/>
                <w:szCs w:val="20"/>
              </w:rPr>
              <w:object w:dxaOrig="940" w:dyaOrig="340" w14:anchorId="3B975EEF">
                <v:shape id="_x0000_i1059" type="#_x0000_t75" style="width:46.8pt;height:16.8pt" o:ole="">
                  <v:imagedata r:id="rId57" o:title=""/>
                </v:shape>
                <o:OLEObject Type="Embed" ProgID="Equation.DSMT4" ShapeID="_x0000_i1059" DrawAspect="Content" ObjectID="_1714564848" r:id="rId63"/>
              </w:object>
            </w:r>
            <w:r w:rsidRPr="00C23C6B">
              <w:rPr>
                <w:rFonts w:ascii="Arial" w:hAnsi="Arial" w:cs="Arial"/>
                <w:i/>
                <w:sz w:val="20"/>
                <w:szCs w:val="20"/>
              </w:rPr>
              <w:t xml:space="preserve"> f(x)=b</w:t>
            </w:r>
            <w:r w:rsidRPr="00C23C6B">
              <w:rPr>
                <w:rFonts w:ascii="Arial" w:hAnsi="Arial" w:cs="Arial"/>
                <w:i/>
                <w:sz w:val="20"/>
                <w:szCs w:val="20"/>
                <w:vertAlign w:val="superscript"/>
              </w:rPr>
              <w:t>x</w:t>
            </w:r>
            <w:r w:rsidRPr="00C23C6B">
              <w:rPr>
                <w:rFonts w:ascii="Arial" w:hAnsi="Arial" w:cs="Arial"/>
                <w:i/>
                <w:sz w:val="20"/>
                <w:szCs w:val="20"/>
              </w:rPr>
              <w:t xml:space="preserve">, </w:t>
            </w:r>
            <w:r w:rsidRPr="00C23C6B">
              <w:rPr>
                <w:rFonts w:ascii="Arial" w:hAnsi="Arial" w:cs="Arial"/>
                <w:position w:val="-12"/>
                <w:sz w:val="20"/>
                <w:szCs w:val="20"/>
              </w:rPr>
              <w:object w:dxaOrig="820" w:dyaOrig="340" w14:anchorId="3921CF2A">
                <v:shape id="_x0000_i1060" type="#_x0000_t75" style="width:40.2pt;height:16.8pt" o:ole="">
                  <v:imagedata r:id="rId59" o:title=""/>
                </v:shape>
                <o:OLEObject Type="Embed" ProgID="Equation.DSMT4" ShapeID="_x0000_i1060" DrawAspect="Content" ObjectID="_1714564849" r:id="rId64"/>
              </w:object>
            </w:r>
            <w:r w:rsidRPr="00C23C6B">
              <w:rPr>
                <w:rFonts w:ascii="Arial" w:hAnsi="Arial" w:cs="Arial"/>
                <w:sz w:val="20"/>
                <w:szCs w:val="20"/>
              </w:rPr>
              <w:t xml:space="preserve">, and </w:t>
            </w:r>
            <w:r w:rsidRPr="00C23C6B">
              <w:rPr>
                <w:rFonts w:ascii="Arial" w:hAnsi="Arial" w:cs="Arial"/>
                <w:i/>
                <w:sz w:val="20"/>
                <w:szCs w:val="20"/>
              </w:rPr>
              <w:t>f(x)</w:t>
            </w:r>
            <w:r w:rsidRPr="00C23C6B">
              <w:rPr>
                <w:rFonts w:ascii="Arial" w:hAnsi="Arial" w:cs="Arial"/>
                <w:sz w:val="20"/>
                <w:szCs w:val="20"/>
              </w:rPr>
              <w:t xml:space="preserve"> = log</w:t>
            </w:r>
            <w:r w:rsidRPr="00C23C6B">
              <w:rPr>
                <w:rFonts w:ascii="Arial" w:hAnsi="Arial" w:cs="Arial"/>
                <w:sz w:val="20"/>
                <w:szCs w:val="20"/>
                <w:vertAlign w:val="subscript"/>
              </w:rPr>
              <w:t>b</w:t>
            </w:r>
            <w:r w:rsidRPr="00C23C6B">
              <w:rPr>
                <w:rFonts w:ascii="Arial" w:hAnsi="Arial" w:cs="Arial"/>
                <w:i/>
                <w:sz w:val="20"/>
                <w:szCs w:val="20"/>
              </w:rPr>
              <w:t>x</w:t>
            </w:r>
            <w:r w:rsidRPr="00C23C6B">
              <w:rPr>
                <w:rFonts w:ascii="Arial" w:hAnsi="Arial" w:cs="Arial"/>
                <w:sz w:val="20"/>
                <w:szCs w:val="20"/>
              </w:rPr>
              <w:t xml:space="preserve"> where </w:t>
            </w:r>
            <w:r w:rsidRPr="00C23C6B">
              <w:rPr>
                <w:rFonts w:ascii="Arial" w:hAnsi="Arial" w:cs="Arial"/>
                <w:i/>
                <w:sz w:val="20"/>
                <w:szCs w:val="20"/>
              </w:rPr>
              <w:t>b</w:t>
            </w:r>
            <w:r w:rsidRPr="00C23C6B">
              <w:rPr>
                <w:rFonts w:ascii="Arial" w:hAnsi="Arial" w:cs="Arial"/>
                <w:sz w:val="20"/>
                <w:szCs w:val="20"/>
              </w:rPr>
              <w:t xml:space="preserve"> is 2, 10, and </w:t>
            </w:r>
            <w:r w:rsidRPr="00C23C6B">
              <w:rPr>
                <w:rFonts w:ascii="Arial" w:hAnsi="Arial" w:cs="Arial"/>
                <w:i/>
                <w:sz w:val="20"/>
                <w:szCs w:val="20"/>
              </w:rPr>
              <w:t>e</w:t>
            </w:r>
            <w:r w:rsidRPr="00C23C6B">
              <w:rPr>
                <w:rFonts w:ascii="Arial" w:hAnsi="Arial" w:cs="Arial"/>
                <w:sz w:val="20"/>
                <w:szCs w:val="20"/>
              </w:rPr>
              <w:t xml:space="preserve"> and when </w:t>
            </w:r>
            <w:r w:rsidRPr="00C23C6B">
              <w:rPr>
                <w:rFonts w:ascii="Arial" w:hAnsi="Arial" w:cs="Arial"/>
                <w:bCs/>
                <w:sz w:val="20"/>
                <w:szCs w:val="20"/>
              </w:rPr>
              <w:t xml:space="preserve">applicable </w:t>
            </w:r>
            <w:r w:rsidRPr="00C23C6B">
              <w:rPr>
                <w:rFonts w:ascii="Arial" w:hAnsi="Arial" w:cs="Arial"/>
                <w:b/>
                <w:bCs/>
                <w:sz w:val="20"/>
                <w:szCs w:val="20"/>
              </w:rPr>
              <w:t>analyze the key attributes such as domain, range, intercepts</w:t>
            </w:r>
            <w:r w:rsidRPr="00C23C6B">
              <w:rPr>
                <w:rFonts w:ascii="Arial" w:hAnsi="Arial" w:cs="Arial"/>
                <w:bCs/>
                <w:sz w:val="20"/>
                <w:szCs w:val="20"/>
              </w:rPr>
              <w:t xml:space="preserve">, </w:t>
            </w:r>
            <w:r w:rsidRPr="00C23C6B">
              <w:rPr>
                <w:rFonts w:ascii="Arial" w:hAnsi="Arial" w:cs="Arial"/>
                <w:b/>
                <w:bCs/>
                <w:sz w:val="20"/>
                <w:szCs w:val="20"/>
              </w:rPr>
              <w:t>symmetries</w:t>
            </w:r>
            <w:r w:rsidRPr="00C23C6B">
              <w:rPr>
                <w:rFonts w:ascii="Arial" w:hAnsi="Arial" w:cs="Arial"/>
                <w:bCs/>
                <w:sz w:val="20"/>
                <w:szCs w:val="20"/>
              </w:rPr>
              <w:t xml:space="preserve">, asymptotic behavior, and </w:t>
            </w:r>
            <w:r w:rsidRPr="00C23C6B">
              <w:rPr>
                <w:rFonts w:ascii="Arial" w:hAnsi="Arial" w:cs="Arial"/>
                <w:b/>
                <w:bCs/>
                <w:sz w:val="20"/>
                <w:szCs w:val="20"/>
              </w:rPr>
              <w:t>maximum and minimum.</w:t>
            </w:r>
          </w:p>
          <w:p w14:paraId="2AE13EF7" w14:textId="77777777" w:rsidR="00741764" w:rsidRPr="00C23C6B" w:rsidRDefault="00741764" w:rsidP="00236CE0">
            <w:pPr>
              <w:autoSpaceDE w:val="0"/>
              <w:autoSpaceDN w:val="0"/>
              <w:adjustRightInd w:val="0"/>
              <w:rPr>
                <w:rFonts w:ascii="Arial" w:eastAsia="Calibri" w:hAnsi="Arial" w:cs="Arial"/>
                <w:b/>
                <w:bCs/>
                <w:color w:val="000000"/>
                <w:sz w:val="20"/>
                <w:szCs w:val="20"/>
              </w:rPr>
            </w:pPr>
          </w:p>
          <w:p w14:paraId="1E395B54" w14:textId="77777777" w:rsidR="00741764" w:rsidRPr="00C23C6B" w:rsidRDefault="00741764"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Cubic, </w:t>
            </w:r>
            <w:r w:rsidRPr="00C23C6B">
              <w:rPr>
                <w:rFonts w:ascii="Arial" w:eastAsia="Calibri" w:hAnsi="Arial" w:cs="Arial"/>
                <w:b/>
                <w:color w:val="000000"/>
                <w:sz w:val="20"/>
                <w:szCs w:val="20"/>
              </w:rPr>
              <w:t>Cube Root</w:t>
            </w:r>
            <w:r w:rsidRPr="00C23C6B">
              <w:rPr>
                <w:rFonts w:ascii="Arial" w:eastAsia="Calibri" w:hAnsi="Arial" w:cs="Arial"/>
                <w:b/>
                <w:bCs/>
                <w:color w:val="000000"/>
                <w:sz w:val="20"/>
                <w:szCs w:val="20"/>
              </w:rPr>
              <w:t xml:space="preserve">, Absolute Value and Rational Functions, Equations, and Inequalities. </w:t>
            </w:r>
            <w:r w:rsidRPr="00C23C6B">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C23C6B">
              <w:rPr>
                <w:rFonts w:ascii="Arial" w:hAnsi="Arial" w:cs="Arial"/>
                <w:sz w:val="20"/>
                <w:szCs w:val="20"/>
              </w:rPr>
              <w:t>The student will be expected to:</w:t>
            </w:r>
          </w:p>
          <w:p w14:paraId="197177F0" w14:textId="77777777" w:rsidR="00741764" w:rsidRPr="00C23C6B" w:rsidRDefault="00741764" w:rsidP="00236CE0">
            <w:pPr>
              <w:autoSpaceDE w:val="0"/>
              <w:autoSpaceDN w:val="0"/>
              <w:adjustRightInd w:val="0"/>
              <w:rPr>
                <w:rFonts w:ascii="Arial" w:eastAsia="Calibri" w:hAnsi="Arial" w:cs="Arial"/>
                <w:b/>
                <w:bCs/>
                <w:i/>
                <w:iCs/>
                <w:color w:val="000000"/>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eastAsia="Calibri" w:hAnsi="Arial" w:cs="Arial"/>
                <w:b/>
                <w:bCs/>
                <w:color w:val="000000"/>
                <w:sz w:val="20"/>
                <w:szCs w:val="20"/>
              </w:rPr>
              <w:t>.6A Analyze the effect on the graphs of</w:t>
            </w:r>
            <w:r w:rsidRPr="00C23C6B">
              <w:rPr>
                <w:rFonts w:ascii="Arial" w:eastAsia="Calibri" w:hAnsi="Arial" w:cs="Arial"/>
                <w:bCs/>
                <w:color w:val="000000"/>
                <w:sz w:val="20"/>
                <w:szCs w:val="20"/>
              </w:rPr>
              <w:t xml:space="preserve"> </w:t>
            </w:r>
            <w:r w:rsidRPr="00C23C6B">
              <w:rPr>
                <w:rFonts w:ascii="Arial" w:eastAsia="Calibri" w:hAnsi="Arial" w:cs="Arial"/>
                <w:b/>
                <w:bCs/>
                <w:i/>
                <w:color w:val="000000"/>
                <w:sz w:val="20"/>
                <w:szCs w:val="20"/>
              </w:rPr>
              <w:t>f(x) = x</w:t>
            </w:r>
            <w:r w:rsidRPr="00C23C6B">
              <w:rPr>
                <w:rFonts w:ascii="Arial" w:eastAsia="Calibri" w:hAnsi="Arial" w:cs="Arial"/>
                <w:b/>
                <w:bCs/>
                <w:i/>
                <w:color w:val="000000"/>
                <w:sz w:val="20"/>
                <w:szCs w:val="20"/>
                <w:vertAlign w:val="superscript"/>
              </w:rPr>
              <w:t>3</w:t>
            </w:r>
            <w:r w:rsidRPr="00C23C6B">
              <w:rPr>
                <w:rFonts w:ascii="Arial" w:eastAsia="Calibri" w:hAnsi="Arial" w:cs="Arial"/>
                <w:bCs/>
                <w:i/>
                <w:color w:val="000000"/>
                <w:sz w:val="20"/>
                <w:szCs w:val="20"/>
              </w:rPr>
              <w:t xml:space="preserve"> </w:t>
            </w:r>
            <w:r w:rsidRPr="00C23C6B">
              <w:rPr>
                <w:rFonts w:ascii="Arial" w:eastAsia="Calibri" w:hAnsi="Arial" w:cs="Arial"/>
                <w:bCs/>
                <w:color w:val="000000"/>
                <w:sz w:val="20"/>
                <w:szCs w:val="20"/>
              </w:rPr>
              <w:t xml:space="preserve">and </w:t>
            </w:r>
            <w:r w:rsidRPr="00C23C6B">
              <w:rPr>
                <w:rFonts w:ascii="Arial" w:eastAsia="Calibri" w:hAnsi="Arial" w:cs="Arial"/>
                <w:bCs/>
                <w:i/>
                <w:color w:val="000000"/>
                <w:sz w:val="20"/>
                <w:szCs w:val="20"/>
              </w:rPr>
              <w:t xml:space="preserve">f(x) = </w:t>
            </w:r>
            <w:r w:rsidRPr="00C23C6B">
              <w:rPr>
                <w:rFonts w:ascii="Arial" w:eastAsia="Calibri" w:hAnsi="Arial" w:cs="Arial"/>
                <w:bCs/>
                <w:i/>
                <w:color w:val="000000"/>
                <w:sz w:val="20"/>
                <w:szCs w:val="20"/>
                <w:vertAlign w:val="superscript"/>
              </w:rPr>
              <w:t>3</w:t>
            </w:r>
            <w:r w:rsidRPr="00C23C6B">
              <w:rPr>
                <w:rFonts w:ascii="Arial" w:eastAsia="Calibri" w:hAnsi="Arial" w:cs="Arial"/>
                <w:color w:val="000000"/>
                <w:sz w:val="20"/>
                <w:szCs w:val="20"/>
              </w:rPr>
              <w:t>√</w:t>
            </w:r>
            <w:r w:rsidRPr="00C23C6B">
              <w:rPr>
                <w:rFonts w:ascii="Arial" w:eastAsia="Calibri" w:hAnsi="Arial" w:cs="Arial"/>
                <w:i/>
                <w:color w:val="000000"/>
                <w:sz w:val="20"/>
                <w:szCs w:val="20"/>
              </w:rPr>
              <w:t>x</w:t>
            </w:r>
            <w:r w:rsidRPr="00C23C6B">
              <w:rPr>
                <w:rFonts w:ascii="Arial" w:eastAsia="Calibri" w:hAnsi="Arial" w:cs="Arial"/>
                <w:color w:val="000000"/>
                <w:sz w:val="20"/>
                <w:szCs w:val="20"/>
              </w:rPr>
              <w:t xml:space="preserve"> when</w:t>
            </w:r>
            <w:r w:rsidRPr="00C23C6B">
              <w:rPr>
                <w:rFonts w:ascii="Arial" w:eastAsia="Calibri" w:hAnsi="Arial" w:cs="Arial"/>
                <w:b/>
                <w:bCs/>
                <w:color w:val="000000"/>
                <w:sz w:val="20"/>
                <w:szCs w:val="20"/>
              </w:rPr>
              <w:t xml:space="preserve"> </w:t>
            </w:r>
            <w:r w:rsidRPr="00C23C6B">
              <w:rPr>
                <w:rFonts w:ascii="Arial" w:eastAsia="Calibri" w:hAnsi="Arial" w:cs="Arial"/>
                <w:b/>
                <w:bCs/>
                <w:i/>
                <w:iCs/>
                <w:color w:val="000000"/>
                <w:sz w:val="20"/>
                <w:szCs w:val="20"/>
              </w:rPr>
              <w:t xml:space="preserve">f(x) </w:t>
            </w:r>
            <w:r w:rsidRPr="00C23C6B">
              <w:rPr>
                <w:rFonts w:ascii="Arial" w:eastAsia="Calibri" w:hAnsi="Arial" w:cs="Arial"/>
                <w:b/>
                <w:bCs/>
                <w:color w:val="000000"/>
                <w:sz w:val="20"/>
                <w:szCs w:val="20"/>
              </w:rPr>
              <w:t xml:space="preserve">is replaced by </w:t>
            </w:r>
            <w:r w:rsidRPr="00C23C6B">
              <w:rPr>
                <w:rFonts w:ascii="Arial" w:eastAsia="Calibri" w:hAnsi="Arial" w:cs="Arial"/>
                <w:b/>
                <w:bCs/>
                <w:i/>
                <w:iCs/>
                <w:color w:val="000000"/>
                <w:sz w:val="20"/>
                <w:szCs w:val="20"/>
              </w:rPr>
              <w:t>a· f(x), f(bx)</w:t>
            </w:r>
            <w:r w:rsidRPr="00C23C6B">
              <w:rPr>
                <w:rFonts w:ascii="Arial" w:eastAsia="Calibri" w:hAnsi="Arial" w:cs="Arial"/>
                <w:b/>
                <w:bCs/>
                <w:color w:val="000000"/>
                <w:sz w:val="20"/>
                <w:szCs w:val="20"/>
              </w:rPr>
              <w:t xml:space="preserve">, </w:t>
            </w:r>
            <w:r w:rsidRPr="00C23C6B">
              <w:rPr>
                <w:rFonts w:ascii="Arial" w:eastAsia="Calibri" w:hAnsi="Arial" w:cs="Arial"/>
                <w:b/>
                <w:bCs/>
                <w:i/>
                <w:iCs/>
                <w:color w:val="000000"/>
                <w:sz w:val="20"/>
                <w:szCs w:val="20"/>
              </w:rPr>
              <w:t>f(</w:t>
            </w:r>
            <w:r w:rsidRPr="00C23C6B">
              <w:rPr>
                <w:rFonts w:ascii="Arial" w:eastAsia="Calibri" w:hAnsi="Arial" w:cs="Arial"/>
                <w:b/>
                <w:bCs/>
                <w:i/>
                <w:color w:val="000000"/>
                <w:sz w:val="20"/>
                <w:szCs w:val="20"/>
              </w:rPr>
              <w:t>x</w:t>
            </w:r>
            <w:r w:rsidRPr="00C23C6B">
              <w:rPr>
                <w:rFonts w:ascii="Arial" w:eastAsia="Calibri" w:hAnsi="Arial" w:cs="Arial"/>
                <w:b/>
                <w:bCs/>
                <w:color w:val="000000"/>
                <w:sz w:val="20"/>
                <w:szCs w:val="20"/>
              </w:rPr>
              <w:t xml:space="preserve"> - c</w:t>
            </w:r>
            <w:r w:rsidRPr="00C23C6B">
              <w:rPr>
                <w:rFonts w:ascii="Arial" w:eastAsia="Calibri" w:hAnsi="Arial" w:cs="Arial"/>
                <w:b/>
                <w:bCs/>
                <w:i/>
                <w:iCs/>
                <w:color w:val="000000"/>
                <w:sz w:val="20"/>
                <w:szCs w:val="20"/>
              </w:rPr>
              <w:t>)</w:t>
            </w:r>
            <w:r w:rsidRPr="00C23C6B">
              <w:rPr>
                <w:rFonts w:ascii="Arial" w:eastAsia="Calibri" w:hAnsi="Arial" w:cs="Arial"/>
                <w:b/>
                <w:bCs/>
                <w:color w:val="000000"/>
                <w:sz w:val="20"/>
                <w:szCs w:val="20"/>
              </w:rPr>
              <w:t xml:space="preserve">, and </w:t>
            </w:r>
            <w:r w:rsidRPr="00C23C6B">
              <w:rPr>
                <w:rFonts w:ascii="Arial" w:eastAsia="Calibri" w:hAnsi="Arial" w:cs="Arial"/>
                <w:b/>
                <w:bCs/>
                <w:i/>
                <w:color w:val="000000"/>
                <w:sz w:val="20"/>
                <w:szCs w:val="20"/>
              </w:rPr>
              <w:t>f(x)</w:t>
            </w:r>
            <w:r w:rsidRPr="00C23C6B">
              <w:rPr>
                <w:rFonts w:ascii="Arial" w:eastAsia="Calibri" w:hAnsi="Arial" w:cs="Arial"/>
                <w:b/>
                <w:bCs/>
                <w:color w:val="000000"/>
                <w:sz w:val="20"/>
                <w:szCs w:val="20"/>
              </w:rPr>
              <w:t xml:space="preserve"> + </w:t>
            </w:r>
            <w:r w:rsidRPr="00C23C6B">
              <w:rPr>
                <w:rFonts w:ascii="Arial" w:eastAsia="Calibri" w:hAnsi="Arial" w:cs="Arial"/>
                <w:b/>
                <w:bCs/>
                <w:i/>
                <w:color w:val="000000"/>
                <w:sz w:val="20"/>
                <w:szCs w:val="20"/>
              </w:rPr>
              <w:t>d</w:t>
            </w:r>
            <w:r w:rsidRPr="00C23C6B">
              <w:rPr>
                <w:rFonts w:ascii="Arial" w:eastAsia="Calibri" w:hAnsi="Arial" w:cs="Arial"/>
                <w:b/>
                <w:bCs/>
                <w:color w:val="000000"/>
                <w:sz w:val="20"/>
                <w:szCs w:val="20"/>
              </w:rPr>
              <w:t xml:space="preserve"> for specific positive and negative real values of </w:t>
            </w:r>
            <w:r w:rsidRPr="00C23C6B">
              <w:rPr>
                <w:rFonts w:ascii="Arial" w:eastAsia="Calibri" w:hAnsi="Arial" w:cs="Arial"/>
                <w:b/>
                <w:bCs/>
                <w:i/>
                <w:iCs/>
                <w:color w:val="000000"/>
                <w:sz w:val="20"/>
                <w:szCs w:val="20"/>
              </w:rPr>
              <w:t xml:space="preserve">a, b, c, </w:t>
            </w:r>
            <w:r w:rsidRPr="00C23C6B">
              <w:rPr>
                <w:rFonts w:ascii="Arial" w:eastAsia="Calibri" w:hAnsi="Arial" w:cs="Arial"/>
                <w:b/>
                <w:bCs/>
                <w:color w:val="000000"/>
                <w:sz w:val="20"/>
                <w:szCs w:val="20"/>
              </w:rPr>
              <w:t xml:space="preserve">and </w:t>
            </w:r>
            <w:r w:rsidRPr="00C23C6B">
              <w:rPr>
                <w:rFonts w:ascii="Arial" w:eastAsia="Calibri" w:hAnsi="Arial" w:cs="Arial"/>
                <w:b/>
                <w:bCs/>
                <w:i/>
                <w:iCs/>
                <w:color w:val="000000"/>
                <w:sz w:val="20"/>
                <w:szCs w:val="20"/>
              </w:rPr>
              <w:t xml:space="preserve">d. </w:t>
            </w:r>
          </w:p>
          <w:p w14:paraId="31130489" w14:textId="77777777" w:rsidR="00741764" w:rsidRPr="00C23C6B" w:rsidRDefault="00741764" w:rsidP="00236CE0">
            <w:pPr>
              <w:rPr>
                <w:rFonts w:ascii="Arial" w:hAnsi="Arial" w:cs="Arial"/>
                <w:sz w:val="20"/>
                <w:szCs w:val="20"/>
              </w:rPr>
            </w:pPr>
          </w:p>
          <w:p w14:paraId="41A1C726" w14:textId="77777777" w:rsidR="00741764" w:rsidRPr="00C23C6B" w:rsidRDefault="00741764" w:rsidP="00236CE0">
            <w:pPr>
              <w:autoSpaceDE w:val="0"/>
              <w:autoSpaceDN w:val="0"/>
              <w:adjustRightInd w:val="0"/>
              <w:rPr>
                <w:rFonts w:ascii="Arial" w:hAnsi="Arial" w:cs="Arial"/>
                <w:sz w:val="20"/>
                <w:szCs w:val="20"/>
              </w:rPr>
            </w:pPr>
            <w:r w:rsidRPr="00C23C6B">
              <w:rPr>
                <w:rFonts w:ascii="Arial" w:eastAsia="Calibri" w:hAnsi="Arial" w:cs="Arial"/>
                <w:b/>
                <w:bCs/>
                <w:color w:val="000000"/>
                <w:sz w:val="20"/>
                <w:szCs w:val="20"/>
              </w:rPr>
              <w:t xml:space="preserve">Number and Algebraic Methods. </w:t>
            </w:r>
            <w:r w:rsidRPr="00C23C6B">
              <w:rPr>
                <w:rFonts w:ascii="Arial" w:eastAsia="Calibri" w:hAnsi="Arial" w:cs="Arial"/>
                <w:color w:val="000000"/>
                <w:sz w:val="20"/>
                <w:szCs w:val="20"/>
              </w:rPr>
              <w:t xml:space="preserve">The student applies mathematical processes to simplify and perform operations on expressions and to solve equations. </w:t>
            </w:r>
            <w:r w:rsidRPr="00C23C6B">
              <w:rPr>
                <w:rFonts w:ascii="Arial" w:hAnsi="Arial" w:cs="Arial"/>
                <w:sz w:val="20"/>
                <w:szCs w:val="20"/>
              </w:rPr>
              <w:t>The student is expected to:</w:t>
            </w:r>
          </w:p>
          <w:p w14:paraId="7661CC4D" w14:textId="77777777" w:rsidR="00741764" w:rsidRPr="00C23C6B" w:rsidRDefault="00741764" w:rsidP="00236CE0">
            <w:pPr>
              <w:autoSpaceDE w:val="0"/>
              <w:autoSpaceDN w:val="0"/>
              <w:adjustRightInd w:val="0"/>
              <w:rPr>
                <w:rFonts w:ascii="Arial" w:eastAsia="Calibri" w:hAnsi="Arial" w:cs="Arial"/>
                <w:color w:val="000000"/>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.7B</w:t>
            </w:r>
            <w:r w:rsidRPr="00C23C6B">
              <w:rPr>
                <w:rFonts w:ascii="Arial" w:hAnsi="Arial" w:cs="Arial"/>
                <w:sz w:val="20"/>
                <w:szCs w:val="20"/>
              </w:rPr>
              <w:t xml:space="preserve"> Add, subtract, and multiply polynomials.</w:t>
            </w:r>
          </w:p>
          <w:p w14:paraId="20E79B76" w14:textId="77777777" w:rsidR="00741764" w:rsidRPr="00C23C6B" w:rsidRDefault="00741764" w:rsidP="00236CE0">
            <w:pPr>
              <w:contextualSpacing/>
              <w:rPr>
                <w:rFonts w:ascii="Arial" w:hAnsi="Arial" w:cs="Arial"/>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.7C</w:t>
            </w:r>
            <w:r w:rsidRPr="00C23C6B">
              <w:rPr>
                <w:rFonts w:ascii="Arial" w:hAnsi="Arial" w:cs="Arial"/>
                <w:sz w:val="20"/>
                <w:szCs w:val="20"/>
              </w:rPr>
              <w:t xml:space="preserve"> </w:t>
            </w:r>
            <w:r w:rsidRPr="00C23C6B">
              <w:rPr>
                <w:rFonts w:ascii="Arial" w:hAnsi="Arial" w:cs="Arial"/>
                <w:b/>
                <w:sz w:val="20"/>
                <w:szCs w:val="20"/>
              </w:rPr>
              <w:t>Determine the quotient of a polynomial of degree three and of degree four when divided by a polynomial of degree one</w:t>
            </w:r>
            <w:r w:rsidRPr="00C23C6B">
              <w:rPr>
                <w:rFonts w:ascii="Arial" w:hAnsi="Arial" w:cs="Arial"/>
                <w:sz w:val="20"/>
                <w:szCs w:val="20"/>
              </w:rPr>
              <w:t xml:space="preserve"> and of degree two.</w:t>
            </w:r>
          </w:p>
          <w:p w14:paraId="7043D083" w14:textId="77777777" w:rsidR="00741764" w:rsidRPr="00C23C6B" w:rsidRDefault="00741764" w:rsidP="00236CE0">
            <w:pPr>
              <w:contextualSpacing/>
              <w:rPr>
                <w:rFonts w:ascii="Arial" w:hAnsi="Arial" w:cs="Arial"/>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.7D</w:t>
            </w:r>
            <w:r w:rsidRPr="00C23C6B">
              <w:rPr>
                <w:rFonts w:ascii="Arial" w:hAnsi="Arial" w:cs="Arial"/>
                <w:sz w:val="20"/>
                <w:szCs w:val="20"/>
              </w:rPr>
              <w:t xml:space="preserve"> Determine the linear factors of a polynomial function of degree three and of degree four using algebraic methods. </w:t>
            </w:r>
          </w:p>
          <w:p w14:paraId="74A318D7" w14:textId="77777777" w:rsidR="00741764" w:rsidRPr="00C23C6B" w:rsidRDefault="00741764" w:rsidP="00236CE0">
            <w:pPr>
              <w:rPr>
                <w:rFonts w:ascii="Arial" w:hAnsi="Arial" w:cs="Arial"/>
                <w:bCs/>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 xml:space="preserve">.7E </w:t>
            </w:r>
            <w:r w:rsidRPr="00C23C6B">
              <w:rPr>
                <w:rFonts w:ascii="Arial" w:hAnsi="Arial" w:cs="Arial"/>
                <w:sz w:val="20"/>
                <w:szCs w:val="20"/>
              </w:rPr>
              <w:t>D</w:t>
            </w:r>
            <w:r w:rsidRPr="00C23C6B">
              <w:rPr>
                <w:rFonts w:ascii="Arial" w:hAnsi="Arial" w:cs="Arial"/>
                <w:bCs/>
                <w:sz w:val="20"/>
                <w:szCs w:val="20"/>
              </w:rPr>
              <w:t>etermine linear and quadratic factors of a polynomial expression of degree three and of degree four, including factoring the sum and difference of two cubes and factoring by grouping.</w:t>
            </w:r>
          </w:p>
          <w:p w14:paraId="60F9BCEC" w14:textId="49BFDBC4" w:rsidR="00D957BE" w:rsidRPr="00741764" w:rsidRDefault="00741764" w:rsidP="00236CE0">
            <w:pPr>
              <w:rPr>
                <w:rFonts w:ascii="Arial" w:hAnsi="Arial" w:cs="Arial"/>
                <w:bCs/>
                <w:sz w:val="20"/>
                <w:szCs w:val="20"/>
              </w:rPr>
            </w:pPr>
            <w:r w:rsidRPr="00CA6EDB">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.7I </w:t>
            </w:r>
            <w:r w:rsidRPr="00C23C6B">
              <w:rPr>
                <w:rFonts w:ascii="Arial" w:hAnsi="Arial" w:cs="Arial"/>
                <w:bCs/>
                <w:sz w:val="20"/>
                <w:szCs w:val="20"/>
              </w:rPr>
              <w:t>Write the domain and range of a function in interval notation, inequalities and set notation.</w:t>
            </w:r>
          </w:p>
          <w:p w14:paraId="7D2790CB" w14:textId="77777777" w:rsidR="00D957BE" w:rsidRPr="00F2219B" w:rsidRDefault="00D957BE" w:rsidP="00236CE0">
            <w:pPr>
              <w:rPr>
                <w:rFonts w:ascii="Arial" w:hAnsi="Arial" w:cs="Arial"/>
                <w:sz w:val="20"/>
                <w:szCs w:val="20"/>
              </w:rPr>
            </w:pPr>
          </w:p>
        </w:tc>
      </w:tr>
      <w:tr w:rsidR="00080A08" w:rsidRPr="00F2219B" w14:paraId="3BF1774E" w14:textId="77777777" w:rsidTr="00033960">
        <w:trPr>
          <w:trHeight w:val="3254"/>
          <w:jc w:val="center"/>
        </w:trPr>
        <w:tc>
          <w:tcPr>
            <w:tcW w:w="1777" w:type="dxa"/>
            <w:shd w:val="clear" w:color="auto" w:fill="auto"/>
            <w:tcMar>
              <w:top w:w="72" w:type="dxa"/>
              <w:bottom w:w="72" w:type="dxa"/>
            </w:tcMar>
          </w:tcPr>
          <w:p w14:paraId="0B23C5D1" w14:textId="77777777" w:rsidR="008D1B50" w:rsidRPr="00BC480F" w:rsidRDefault="008D1B50" w:rsidP="00F427EA">
            <w:pPr>
              <w:rPr>
                <w:rFonts w:ascii="Arial" w:hAnsi="Arial" w:cs="Arial"/>
                <w:b/>
                <w:sz w:val="18"/>
                <w:szCs w:val="18"/>
              </w:rPr>
            </w:pPr>
            <w:r w:rsidRPr="00BC480F">
              <w:rPr>
                <w:rFonts w:ascii="Arial" w:hAnsi="Arial" w:cs="Arial"/>
                <w:b/>
                <w:sz w:val="18"/>
                <w:szCs w:val="18"/>
              </w:rPr>
              <w:lastRenderedPageBreak/>
              <w:t>Unit 15: Inverse Variation and Transformations of Rational Functions</w:t>
            </w:r>
          </w:p>
          <w:p w14:paraId="56BA59B2" w14:textId="76689BB8" w:rsidR="00080A08" w:rsidRPr="009131D1" w:rsidRDefault="008D1B50" w:rsidP="00F427EA">
            <w:pPr>
              <w:rPr>
                <w:rFonts w:ascii="Arial" w:hAnsi="Arial" w:cs="Arial"/>
                <w:sz w:val="18"/>
                <w:szCs w:val="20"/>
              </w:rPr>
            </w:pPr>
            <w:r w:rsidRPr="00BC480F">
              <w:rPr>
                <w:rFonts w:ascii="Arial" w:hAnsi="Arial" w:cs="Arial"/>
                <w:sz w:val="18"/>
                <w:szCs w:val="18"/>
              </w:rPr>
              <w:t>Students analyze inverse variation and transformations of rational functions through graphs, tables, and algebraic methods</w:t>
            </w:r>
          </w:p>
        </w:tc>
        <w:tc>
          <w:tcPr>
            <w:tcW w:w="1728" w:type="dxa"/>
            <w:shd w:val="clear" w:color="auto" w:fill="auto"/>
            <w:tcMar>
              <w:top w:w="72" w:type="dxa"/>
              <w:bottom w:w="72" w:type="dxa"/>
            </w:tcMar>
          </w:tcPr>
          <w:p w14:paraId="00E77B4D" w14:textId="77777777" w:rsidR="004061C0" w:rsidRDefault="004061C0" w:rsidP="00F427EA">
            <w:pPr>
              <w:jc w:val="center"/>
              <w:rPr>
                <w:rFonts w:ascii="Arial" w:hAnsi="Arial" w:cs="Arial"/>
                <w:sz w:val="20"/>
                <w:szCs w:val="20"/>
              </w:rPr>
            </w:pPr>
            <w:r>
              <w:rPr>
                <w:rFonts w:ascii="Arial" w:hAnsi="Arial" w:cs="Arial"/>
                <w:b/>
                <w:sz w:val="20"/>
                <w:szCs w:val="20"/>
              </w:rPr>
              <w:t>3</w:t>
            </w:r>
            <w:r>
              <w:rPr>
                <w:rFonts w:ascii="Arial" w:hAnsi="Arial" w:cs="Arial"/>
                <w:sz w:val="20"/>
                <w:szCs w:val="20"/>
              </w:rPr>
              <w:t xml:space="preserve"> class periods (90-min. each)</w:t>
            </w:r>
          </w:p>
          <w:p w14:paraId="4B71ECE6" w14:textId="77777777" w:rsidR="004061C0" w:rsidRDefault="004061C0" w:rsidP="00F427EA">
            <w:pPr>
              <w:jc w:val="center"/>
              <w:rPr>
                <w:rFonts w:ascii="Arial" w:hAnsi="Arial" w:cs="Arial"/>
                <w:sz w:val="20"/>
                <w:szCs w:val="20"/>
              </w:rPr>
            </w:pPr>
            <w:r>
              <w:rPr>
                <w:rFonts w:ascii="Arial" w:hAnsi="Arial" w:cs="Arial"/>
                <w:sz w:val="20"/>
                <w:szCs w:val="20"/>
              </w:rPr>
              <w:t>or</w:t>
            </w:r>
          </w:p>
          <w:p w14:paraId="6C9A08AC" w14:textId="77777777" w:rsidR="004061C0" w:rsidRDefault="004061C0" w:rsidP="00F427EA">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 (45-min. each)</w:t>
            </w:r>
          </w:p>
          <w:p w14:paraId="3D57025C" w14:textId="77777777" w:rsidR="004061C0" w:rsidRPr="004061C0" w:rsidRDefault="004061C0" w:rsidP="00F427EA">
            <w:pPr>
              <w:jc w:val="center"/>
              <w:rPr>
                <w:rFonts w:ascii="Arial" w:hAnsi="Arial" w:cs="Arial"/>
                <w:iCs/>
                <w:sz w:val="20"/>
                <w:szCs w:val="20"/>
              </w:rPr>
            </w:pPr>
          </w:p>
          <w:p w14:paraId="4CA0DAEC" w14:textId="77777777" w:rsidR="004061C0" w:rsidRDefault="004061C0" w:rsidP="00F427EA">
            <w:pPr>
              <w:jc w:val="center"/>
              <w:rPr>
                <w:rFonts w:ascii="Arial" w:hAnsi="Arial" w:cs="Arial"/>
                <w:i/>
                <w:sz w:val="20"/>
                <w:szCs w:val="20"/>
              </w:rPr>
            </w:pPr>
          </w:p>
          <w:p w14:paraId="7A7EFCC0" w14:textId="38330FD0" w:rsidR="00080A08" w:rsidRPr="00F43320" w:rsidRDefault="00080A08" w:rsidP="00F427EA">
            <w:pPr>
              <w:jc w:val="center"/>
              <w:rPr>
                <w:rFonts w:ascii="Arial" w:hAnsi="Arial" w:cs="Arial"/>
                <w:i/>
                <w:sz w:val="20"/>
                <w:szCs w:val="20"/>
              </w:rPr>
            </w:pPr>
          </w:p>
        </w:tc>
        <w:tc>
          <w:tcPr>
            <w:tcW w:w="7295" w:type="dxa"/>
            <w:gridSpan w:val="2"/>
            <w:shd w:val="clear" w:color="auto" w:fill="auto"/>
            <w:tcMar>
              <w:top w:w="72" w:type="dxa"/>
              <w:bottom w:w="72" w:type="dxa"/>
            </w:tcMar>
          </w:tcPr>
          <w:p w14:paraId="1760FD4B" w14:textId="77777777" w:rsidR="00683F4D" w:rsidRPr="00C23C6B" w:rsidRDefault="00683F4D" w:rsidP="00F427EA">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7EE1D659" w14:textId="77777777" w:rsidR="00683F4D" w:rsidRPr="00C23C6B" w:rsidRDefault="00683F4D" w:rsidP="00F427EA">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71C83339" wp14:editId="286208C5">
                  <wp:extent cx="104775" cy="104775"/>
                  <wp:effectExtent l="0" t="0" r="0" b="0"/>
                  <wp:docPr id="83" name="Picture 83"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eastAsia="Calibri" w:hAnsi="Arial" w:cs="Arial"/>
                <w:b/>
                <w:color w:val="000000"/>
                <w:sz w:val="20"/>
                <w:szCs w:val="20"/>
              </w:rPr>
              <w:t xml:space="preserve"> ALGII.1D</w:t>
            </w:r>
            <w:r w:rsidRPr="00C23C6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38E905B3" w14:textId="77777777" w:rsidR="00683F4D" w:rsidRPr="00C23C6B" w:rsidRDefault="00683F4D" w:rsidP="00F427EA">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53F7392B" wp14:editId="4E590B06">
                  <wp:extent cx="104775" cy="104775"/>
                  <wp:effectExtent l="0" t="0" r="0" b="0"/>
                  <wp:docPr id="85" name="Picture 8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hAnsi="Arial" w:cs="Arial"/>
                <w:b/>
                <w:sz w:val="20"/>
                <w:szCs w:val="20"/>
              </w:rPr>
              <w:t xml:space="preserve"> ALGII.1G</w:t>
            </w:r>
            <w:r w:rsidRPr="00C23C6B">
              <w:rPr>
                <w:rFonts w:ascii="Arial" w:hAnsi="Arial" w:cs="Arial"/>
                <w:b/>
                <w:bCs/>
                <w:sz w:val="20"/>
                <w:szCs w:val="20"/>
              </w:rPr>
              <w:t xml:space="preserve"> </w:t>
            </w:r>
            <w:r w:rsidRPr="00C23C6B">
              <w:rPr>
                <w:rFonts w:ascii="Arial" w:hAnsi="Arial" w:cs="Arial"/>
                <w:bCs/>
                <w:sz w:val="20"/>
                <w:szCs w:val="20"/>
              </w:rPr>
              <w:t>Display, explain, or justify mathematical ideas and arguments using precise mathematical language in written or oral communication.</w:t>
            </w:r>
          </w:p>
          <w:p w14:paraId="5E8C771F" w14:textId="77777777" w:rsidR="00683F4D" w:rsidRPr="00C23C6B" w:rsidRDefault="00683F4D" w:rsidP="00F427EA">
            <w:pPr>
              <w:autoSpaceDE w:val="0"/>
              <w:autoSpaceDN w:val="0"/>
              <w:adjustRightInd w:val="0"/>
              <w:rPr>
                <w:rFonts w:ascii="Arial" w:eastAsia="Calibri" w:hAnsi="Arial" w:cs="Arial"/>
                <w:b/>
                <w:bCs/>
                <w:color w:val="000000"/>
                <w:sz w:val="20"/>
                <w:szCs w:val="20"/>
              </w:rPr>
            </w:pPr>
          </w:p>
          <w:p w14:paraId="4DC2CAF6" w14:textId="77777777" w:rsidR="00683F4D" w:rsidRPr="00C23C6B" w:rsidRDefault="00683F4D" w:rsidP="00F427EA">
            <w:pPr>
              <w:pStyle w:val="Default"/>
              <w:rPr>
                <w:rFonts w:ascii="Arial" w:hAnsi="Arial" w:cs="Arial"/>
                <w:sz w:val="20"/>
                <w:szCs w:val="20"/>
              </w:rPr>
            </w:pPr>
            <w:r w:rsidRPr="00C23C6B">
              <w:rPr>
                <w:rFonts w:ascii="Arial" w:hAnsi="Arial" w:cs="Arial"/>
                <w:b/>
                <w:bCs/>
                <w:sz w:val="20"/>
                <w:szCs w:val="20"/>
              </w:rPr>
              <w:t xml:space="preserve">Attributes of Functions and Their Inverses. </w:t>
            </w:r>
            <w:r w:rsidRPr="00C23C6B">
              <w:rPr>
                <w:rFonts w:ascii="Arial" w:hAnsi="Arial" w:cs="Arial"/>
                <w:sz w:val="20"/>
                <w:szCs w:val="20"/>
              </w:rPr>
              <w:t>The student applies mathematical processes to understand that functions have distinct key attributes and to understand the relationship between a function and its inverse. The student is expected to:</w:t>
            </w:r>
          </w:p>
          <w:p w14:paraId="44F10C05" w14:textId="77777777" w:rsidR="00683F4D" w:rsidRPr="00C23C6B" w:rsidRDefault="00683F4D" w:rsidP="00F427EA">
            <w:pPr>
              <w:autoSpaceDE w:val="0"/>
              <w:autoSpaceDN w:val="0"/>
              <w:adjustRightInd w:val="0"/>
              <w:contextualSpacing/>
              <w:rPr>
                <w:rFonts w:ascii="Arial" w:eastAsia="Calibri" w:hAnsi="Arial" w:cs="Arial"/>
                <w:b/>
                <w:bCs/>
                <w:color w:val="000000"/>
                <w:sz w:val="20"/>
                <w:szCs w:val="20"/>
              </w:rPr>
            </w:pPr>
            <w:r w:rsidRPr="002D4C81">
              <w:rPr>
                <w:rFonts w:ascii="Arial Unicode MS" w:eastAsia="Arial Unicode MS" w:hAnsi="Arial Unicode MS" w:cs="Arial Unicode MS"/>
                <w:b/>
                <w:caps/>
                <w:sz w:val="20"/>
                <w:szCs w:val="20"/>
              </w:rPr>
              <w:t>Ⓡ</w:t>
            </w:r>
            <w:r w:rsidRPr="00C23C6B">
              <w:rPr>
                <w:rFonts w:ascii="Arial" w:eastAsia="Arial Unicode MS" w:hAnsi="Arial" w:cs="Arial"/>
                <w:b/>
                <w:caps/>
                <w:sz w:val="20"/>
                <w:szCs w:val="20"/>
              </w:rPr>
              <w:t xml:space="preserve">  </w:t>
            </w:r>
            <w:r w:rsidRPr="00C23C6B">
              <w:rPr>
                <w:rFonts w:ascii="Arial" w:hAnsi="Arial" w:cs="Arial"/>
                <w:b/>
                <w:bCs/>
                <w:sz w:val="20"/>
                <w:szCs w:val="20"/>
              </w:rPr>
              <w:t>ALGII.2A</w:t>
            </w:r>
            <w:r w:rsidRPr="00C23C6B">
              <w:rPr>
                <w:rFonts w:ascii="Arial" w:hAnsi="Arial" w:cs="Arial"/>
                <w:bCs/>
                <w:sz w:val="20"/>
                <w:szCs w:val="20"/>
              </w:rPr>
              <w:t xml:space="preserve"> </w:t>
            </w:r>
            <w:r w:rsidRPr="00C23C6B">
              <w:rPr>
                <w:rFonts w:ascii="Arial" w:hAnsi="Arial" w:cs="Arial"/>
                <w:b/>
                <w:bCs/>
                <w:sz w:val="20"/>
                <w:szCs w:val="20"/>
              </w:rPr>
              <w:t>Graph the functions</w:t>
            </w:r>
            <w:r w:rsidRPr="00C23C6B">
              <w:rPr>
                <w:rFonts w:ascii="Arial" w:hAnsi="Arial" w:cs="Arial"/>
                <w:b/>
                <w:sz w:val="20"/>
                <w:szCs w:val="20"/>
              </w:rPr>
              <w:t xml:space="preserve">, </w:t>
            </w:r>
            <w:r w:rsidRPr="00C23C6B">
              <w:rPr>
                <w:rFonts w:ascii="Arial" w:hAnsi="Arial" w:cs="Arial"/>
                <w:b/>
                <w:position w:val="-8"/>
                <w:sz w:val="20"/>
                <w:szCs w:val="20"/>
              </w:rPr>
              <w:object w:dxaOrig="940" w:dyaOrig="340" w14:anchorId="6B57A566">
                <v:shape id="_x0000_i1061" type="#_x0000_t75" style="width:46.8pt;height:16.8pt" o:ole="">
                  <v:imagedata r:id="rId46" o:title=""/>
                </v:shape>
                <o:OLEObject Type="Embed" ProgID="Equation.DSMT4" ShapeID="_x0000_i1061" DrawAspect="Content" ObjectID="_1714564850" r:id="rId65"/>
              </w:object>
            </w:r>
            <w:r w:rsidRPr="00C23C6B">
              <w:rPr>
                <w:rFonts w:ascii="Arial" w:hAnsi="Arial" w:cs="Arial"/>
                <w:sz w:val="20"/>
                <w:szCs w:val="20"/>
              </w:rPr>
              <w:t xml:space="preserve">, </w:t>
            </w:r>
            <w:r w:rsidRPr="00C23C6B">
              <w:rPr>
                <w:rFonts w:ascii="Arial" w:hAnsi="Arial" w:cs="Arial"/>
                <w:position w:val="-20"/>
                <w:sz w:val="20"/>
                <w:szCs w:val="20"/>
              </w:rPr>
              <w:object w:dxaOrig="880" w:dyaOrig="540" w14:anchorId="1C713868">
                <v:shape id="_x0000_i1062" type="#_x0000_t75" style="width:43.8pt;height:27pt" o:ole="">
                  <v:imagedata r:id="rId66" o:title=""/>
                </v:shape>
                <o:OLEObject Type="Embed" ProgID="Equation.DSMT4" ShapeID="_x0000_i1062" DrawAspect="Content" ObjectID="_1714564851" r:id="rId67"/>
              </w:object>
            </w:r>
            <w:r w:rsidRPr="00C23C6B">
              <w:rPr>
                <w:rFonts w:ascii="Arial" w:hAnsi="Arial" w:cs="Arial"/>
                <w:i/>
                <w:sz w:val="20"/>
                <w:szCs w:val="20"/>
              </w:rPr>
              <w:t xml:space="preserve"> f(x)=x</w:t>
            </w:r>
            <w:r w:rsidRPr="00C23C6B">
              <w:rPr>
                <w:rFonts w:ascii="Arial" w:hAnsi="Arial" w:cs="Arial"/>
                <w:i/>
                <w:sz w:val="20"/>
                <w:szCs w:val="20"/>
                <w:vertAlign w:val="superscript"/>
              </w:rPr>
              <w:t>3</w:t>
            </w:r>
            <w:r w:rsidRPr="00C23C6B">
              <w:rPr>
                <w:rFonts w:ascii="Arial" w:hAnsi="Arial" w:cs="Arial"/>
                <w:b/>
                <w:i/>
                <w:sz w:val="20"/>
                <w:szCs w:val="20"/>
              </w:rPr>
              <w:t>,</w:t>
            </w:r>
            <w:r w:rsidRPr="00C23C6B">
              <w:rPr>
                <w:rFonts w:ascii="Arial" w:hAnsi="Arial" w:cs="Arial"/>
                <w:i/>
                <w:sz w:val="20"/>
                <w:szCs w:val="20"/>
              </w:rPr>
              <w:t xml:space="preserve"> </w:t>
            </w:r>
            <w:r w:rsidRPr="00C23C6B">
              <w:rPr>
                <w:rFonts w:ascii="Arial" w:hAnsi="Arial" w:cs="Arial"/>
                <w:i/>
                <w:position w:val="-8"/>
                <w:sz w:val="20"/>
                <w:szCs w:val="20"/>
              </w:rPr>
              <w:object w:dxaOrig="980" w:dyaOrig="340" w14:anchorId="3E8DA2E8">
                <v:shape id="_x0000_i1063" type="#_x0000_t75" style="width:48.6pt;height:16.8pt" o:ole="">
                  <v:imagedata r:id="rId68" o:title=""/>
                </v:shape>
                <o:OLEObject Type="Embed" ProgID="Equation.DSMT4" ShapeID="_x0000_i1063" DrawAspect="Content" ObjectID="_1714564852" r:id="rId69"/>
              </w:object>
            </w:r>
            <w:r w:rsidRPr="00C23C6B">
              <w:rPr>
                <w:rFonts w:ascii="Arial" w:hAnsi="Arial" w:cs="Arial"/>
                <w:i/>
                <w:sz w:val="20"/>
                <w:szCs w:val="20"/>
              </w:rPr>
              <w:t xml:space="preserve"> f(x)=b</w:t>
            </w:r>
            <w:r w:rsidRPr="00C23C6B">
              <w:rPr>
                <w:rFonts w:ascii="Arial" w:hAnsi="Arial" w:cs="Arial"/>
                <w:i/>
                <w:sz w:val="20"/>
                <w:szCs w:val="20"/>
                <w:vertAlign w:val="superscript"/>
              </w:rPr>
              <w:t>x</w:t>
            </w:r>
            <w:r w:rsidRPr="00C23C6B">
              <w:rPr>
                <w:rFonts w:ascii="Arial" w:hAnsi="Arial" w:cs="Arial"/>
                <w:i/>
                <w:sz w:val="20"/>
                <w:szCs w:val="20"/>
              </w:rPr>
              <w:t xml:space="preserve">, </w:t>
            </w:r>
            <w:r w:rsidRPr="00C23C6B">
              <w:rPr>
                <w:rFonts w:ascii="Arial" w:hAnsi="Arial" w:cs="Arial"/>
                <w:position w:val="-12"/>
                <w:sz w:val="20"/>
                <w:szCs w:val="20"/>
              </w:rPr>
              <w:object w:dxaOrig="859" w:dyaOrig="340" w14:anchorId="5AAF6FCD">
                <v:shape id="_x0000_i1064" type="#_x0000_t75" style="width:43.8pt;height:16.8pt" o:ole="">
                  <v:imagedata r:id="rId36" o:title=""/>
                </v:shape>
                <o:OLEObject Type="Embed" ProgID="Equation.DSMT4" ShapeID="_x0000_i1064" DrawAspect="Content" ObjectID="_1714564853" r:id="rId70"/>
              </w:object>
            </w:r>
            <w:r w:rsidRPr="00C23C6B">
              <w:rPr>
                <w:rFonts w:ascii="Arial" w:hAnsi="Arial" w:cs="Arial"/>
                <w:sz w:val="20"/>
                <w:szCs w:val="20"/>
              </w:rPr>
              <w:t xml:space="preserve">, and </w:t>
            </w:r>
            <w:r w:rsidRPr="00C23C6B">
              <w:rPr>
                <w:rFonts w:ascii="Arial" w:hAnsi="Arial" w:cs="Arial"/>
                <w:i/>
                <w:sz w:val="20"/>
                <w:szCs w:val="20"/>
              </w:rPr>
              <w:t>f(x)</w:t>
            </w:r>
            <w:r w:rsidRPr="00C23C6B">
              <w:rPr>
                <w:rFonts w:ascii="Arial" w:hAnsi="Arial" w:cs="Arial"/>
                <w:sz w:val="20"/>
                <w:szCs w:val="20"/>
              </w:rPr>
              <w:t xml:space="preserve"> = log</w:t>
            </w:r>
            <w:r w:rsidRPr="00C23C6B">
              <w:rPr>
                <w:rFonts w:ascii="Arial" w:hAnsi="Arial" w:cs="Arial"/>
                <w:sz w:val="20"/>
                <w:szCs w:val="20"/>
                <w:vertAlign w:val="subscript"/>
              </w:rPr>
              <w:t>b</w:t>
            </w:r>
            <w:r w:rsidRPr="00C23C6B">
              <w:rPr>
                <w:rFonts w:ascii="Arial" w:hAnsi="Arial" w:cs="Arial"/>
                <w:i/>
                <w:sz w:val="20"/>
                <w:szCs w:val="20"/>
              </w:rPr>
              <w:t>x</w:t>
            </w:r>
            <w:r w:rsidRPr="00C23C6B">
              <w:rPr>
                <w:rFonts w:ascii="Arial" w:hAnsi="Arial" w:cs="Arial"/>
                <w:sz w:val="20"/>
                <w:szCs w:val="20"/>
              </w:rPr>
              <w:t xml:space="preserve"> where </w:t>
            </w:r>
            <w:r w:rsidRPr="00C23C6B">
              <w:rPr>
                <w:rFonts w:ascii="Arial" w:hAnsi="Arial" w:cs="Arial"/>
                <w:i/>
                <w:sz w:val="20"/>
                <w:szCs w:val="20"/>
              </w:rPr>
              <w:t>b</w:t>
            </w:r>
            <w:r w:rsidRPr="00C23C6B">
              <w:rPr>
                <w:rFonts w:ascii="Arial" w:hAnsi="Arial" w:cs="Arial"/>
                <w:sz w:val="20"/>
                <w:szCs w:val="20"/>
              </w:rPr>
              <w:t xml:space="preserve"> is 2, 10, and </w:t>
            </w:r>
            <w:r w:rsidRPr="00C23C6B">
              <w:rPr>
                <w:rFonts w:ascii="Arial" w:hAnsi="Arial" w:cs="Arial"/>
                <w:i/>
                <w:sz w:val="20"/>
                <w:szCs w:val="20"/>
              </w:rPr>
              <w:t>e</w:t>
            </w:r>
            <w:r w:rsidRPr="00C23C6B">
              <w:rPr>
                <w:rFonts w:ascii="Arial" w:hAnsi="Arial" w:cs="Arial"/>
                <w:b/>
                <w:sz w:val="20"/>
                <w:szCs w:val="20"/>
              </w:rPr>
              <w:t xml:space="preserve"> and when </w:t>
            </w:r>
            <w:r w:rsidRPr="00C23C6B">
              <w:rPr>
                <w:rFonts w:ascii="Arial" w:hAnsi="Arial" w:cs="Arial"/>
                <w:b/>
                <w:bCs/>
                <w:sz w:val="20"/>
                <w:szCs w:val="20"/>
              </w:rPr>
              <w:t>applicable</w:t>
            </w:r>
            <w:r w:rsidRPr="00C23C6B">
              <w:rPr>
                <w:rFonts w:ascii="Arial" w:hAnsi="Arial" w:cs="Arial"/>
                <w:bCs/>
                <w:sz w:val="20"/>
                <w:szCs w:val="20"/>
              </w:rPr>
              <w:t xml:space="preserve"> </w:t>
            </w:r>
            <w:r w:rsidRPr="00C23C6B">
              <w:rPr>
                <w:rFonts w:ascii="Arial" w:hAnsi="Arial" w:cs="Arial"/>
                <w:b/>
                <w:bCs/>
                <w:sz w:val="20"/>
                <w:szCs w:val="20"/>
              </w:rPr>
              <w:t>analyze the key attributes such as domain, range, intercepts</w:t>
            </w:r>
            <w:r w:rsidRPr="00C23C6B">
              <w:rPr>
                <w:rFonts w:ascii="Arial" w:hAnsi="Arial" w:cs="Arial"/>
                <w:bCs/>
                <w:sz w:val="20"/>
                <w:szCs w:val="20"/>
              </w:rPr>
              <w:t xml:space="preserve">, </w:t>
            </w:r>
            <w:r w:rsidRPr="00C23C6B">
              <w:rPr>
                <w:rFonts w:ascii="Arial" w:hAnsi="Arial" w:cs="Arial"/>
                <w:b/>
                <w:bCs/>
                <w:sz w:val="20"/>
                <w:szCs w:val="20"/>
              </w:rPr>
              <w:t>symmetries</w:t>
            </w:r>
            <w:r w:rsidRPr="00C23C6B">
              <w:rPr>
                <w:rFonts w:ascii="Arial" w:hAnsi="Arial" w:cs="Arial"/>
                <w:bCs/>
                <w:sz w:val="20"/>
                <w:szCs w:val="20"/>
              </w:rPr>
              <w:t xml:space="preserve">, </w:t>
            </w:r>
            <w:r w:rsidRPr="00C23C6B">
              <w:rPr>
                <w:rFonts w:ascii="Arial" w:hAnsi="Arial" w:cs="Arial"/>
                <w:b/>
                <w:bCs/>
                <w:sz w:val="20"/>
                <w:szCs w:val="20"/>
              </w:rPr>
              <w:t xml:space="preserve">asymptotic behavior, </w:t>
            </w:r>
            <w:r w:rsidRPr="00C23C6B">
              <w:rPr>
                <w:rFonts w:ascii="Arial" w:hAnsi="Arial" w:cs="Arial"/>
                <w:bCs/>
                <w:sz w:val="20"/>
                <w:szCs w:val="20"/>
              </w:rPr>
              <w:t>and maximum and minimum</w:t>
            </w:r>
            <w:r w:rsidRPr="00C23C6B">
              <w:rPr>
                <w:rFonts w:ascii="Arial" w:hAnsi="Arial" w:cs="Arial"/>
                <w:b/>
                <w:bCs/>
                <w:sz w:val="20"/>
                <w:szCs w:val="20"/>
              </w:rPr>
              <w:t>.</w:t>
            </w:r>
          </w:p>
          <w:p w14:paraId="6E66EEAF" w14:textId="77777777" w:rsidR="00683F4D" w:rsidRPr="00C23C6B" w:rsidRDefault="00683F4D" w:rsidP="00F427EA">
            <w:pPr>
              <w:rPr>
                <w:rFonts w:ascii="Arial" w:hAnsi="Arial" w:cs="Arial"/>
                <w:sz w:val="20"/>
                <w:szCs w:val="20"/>
              </w:rPr>
            </w:pPr>
            <w:r w:rsidRPr="002D4C81">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.2B</w:t>
            </w:r>
            <w:r w:rsidRPr="00C23C6B">
              <w:rPr>
                <w:rFonts w:ascii="Arial" w:hAnsi="Arial" w:cs="Arial"/>
                <w:bCs/>
                <w:sz w:val="20"/>
                <w:szCs w:val="20"/>
              </w:rPr>
              <w:t xml:space="preserve"> </w:t>
            </w:r>
            <w:r w:rsidRPr="001027FF">
              <w:rPr>
                <w:rFonts w:ascii="Arial" w:hAnsi="Arial" w:cs="Arial"/>
                <w:b/>
                <w:sz w:val="20"/>
                <w:szCs w:val="20"/>
              </w:rPr>
              <w:t>Graph</w:t>
            </w:r>
            <w:r w:rsidRPr="00C23C6B">
              <w:rPr>
                <w:rFonts w:ascii="Arial" w:hAnsi="Arial" w:cs="Arial"/>
                <w:bCs/>
                <w:sz w:val="20"/>
                <w:szCs w:val="20"/>
              </w:rPr>
              <w:t xml:space="preserve"> and write </w:t>
            </w:r>
            <w:r w:rsidRPr="001027FF">
              <w:rPr>
                <w:rFonts w:ascii="Arial" w:hAnsi="Arial" w:cs="Arial"/>
                <w:b/>
                <w:sz w:val="20"/>
                <w:szCs w:val="20"/>
              </w:rPr>
              <w:t>the inverse of a function</w:t>
            </w:r>
            <w:r w:rsidRPr="00C23C6B">
              <w:rPr>
                <w:rFonts w:ascii="Arial" w:hAnsi="Arial" w:cs="Arial"/>
                <w:bCs/>
                <w:sz w:val="20"/>
                <w:szCs w:val="20"/>
              </w:rPr>
              <w:t xml:space="preserve"> using notation such as </w:t>
            </w:r>
            <w:r w:rsidRPr="00C23C6B">
              <w:rPr>
                <w:rFonts w:ascii="Arial" w:hAnsi="Arial" w:cs="Arial"/>
                <w:bCs/>
                <w:sz w:val="20"/>
                <w:szCs w:val="20"/>
              </w:rPr>
              <w:br/>
            </w:r>
            <w:r w:rsidRPr="00C23C6B">
              <w:rPr>
                <w:rFonts w:ascii="Arial" w:hAnsi="Arial" w:cs="Arial"/>
                <w:bCs/>
                <w:i/>
                <w:sz w:val="20"/>
                <w:szCs w:val="20"/>
              </w:rPr>
              <w:t xml:space="preserve">f </w:t>
            </w:r>
            <w:r w:rsidRPr="00C23C6B">
              <w:rPr>
                <w:rFonts w:ascii="Arial" w:hAnsi="Arial" w:cs="Arial"/>
                <w:bCs/>
                <w:i/>
                <w:sz w:val="20"/>
                <w:szCs w:val="20"/>
                <w:vertAlign w:val="superscript"/>
              </w:rPr>
              <w:t>-1</w:t>
            </w:r>
            <w:r w:rsidRPr="00C23C6B">
              <w:rPr>
                <w:rFonts w:ascii="Arial" w:hAnsi="Arial" w:cs="Arial"/>
                <w:bCs/>
                <w:i/>
                <w:sz w:val="20"/>
                <w:szCs w:val="20"/>
              </w:rPr>
              <w:t>(x)</w:t>
            </w:r>
            <w:r w:rsidRPr="00C23C6B">
              <w:rPr>
                <w:rFonts w:ascii="Arial" w:hAnsi="Arial" w:cs="Arial"/>
                <w:sz w:val="20"/>
                <w:szCs w:val="20"/>
              </w:rPr>
              <w:t>.</w:t>
            </w:r>
          </w:p>
          <w:p w14:paraId="7DDFABBA" w14:textId="77777777" w:rsidR="00683F4D" w:rsidRPr="00C23C6B" w:rsidRDefault="00683F4D" w:rsidP="00F427EA">
            <w:pPr>
              <w:autoSpaceDE w:val="0"/>
              <w:autoSpaceDN w:val="0"/>
              <w:adjustRightInd w:val="0"/>
              <w:rPr>
                <w:rFonts w:ascii="Arial" w:eastAsia="Calibri" w:hAnsi="Arial" w:cs="Arial"/>
                <w:b/>
                <w:bCs/>
                <w:color w:val="000000"/>
                <w:sz w:val="20"/>
                <w:szCs w:val="20"/>
              </w:rPr>
            </w:pPr>
          </w:p>
          <w:p w14:paraId="08CBFE07" w14:textId="77777777" w:rsidR="00683F4D" w:rsidRPr="00C23C6B" w:rsidRDefault="00683F4D" w:rsidP="00F427EA">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Cubic, </w:t>
            </w:r>
            <w:r w:rsidRPr="00C23C6B">
              <w:rPr>
                <w:rFonts w:ascii="Arial" w:eastAsia="Calibri" w:hAnsi="Arial" w:cs="Arial"/>
                <w:b/>
                <w:color w:val="000000"/>
                <w:sz w:val="20"/>
                <w:szCs w:val="20"/>
              </w:rPr>
              <w:t>Cube Root</w:t>
            </w:r>
            <w:r w:rsidRPr="00C23C6B">
              <w:rPr>
                <w:rFonts w:ascii="Arial" w:eastAsia="Calibri" w:hAnsi="Arial" w:cs="Arial"/>
                <w:b/>
                <w:bCs/>
                <w:color w:val="000000"/>
                <w:sz w:val="20"/>
                <w:szCs w:val="20"/>
              </w:rPr>
              <w:t xml:space="preserve">, Absolute Value and Rational Functions, Equations, and Inequalities. </w:t>
            </w:r>
            <w:r w:rsidRPr="00C23C6B">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C23C6B">
              <w:rPr>
                <w:rFonts w:ascii="Arial" w:hAnsi="Arial" w:cs="Arial"/>
                <w:sz w:val="20"/>
                <w:szCs w:val="20"/>
              </w:rPr>
              <w:t>The student is expected to:</w:t>
            </w:r>
          </w:p>
          <w:p w14:paraId="14DD04F9" w14:textId="77777777" w:rsidR="00683F4D" w:rsidRPr="00C23C6B" w:rsidRDefault="00683F4D" w:rsidP="00F427EA">
            <w:pPr>
              <w:contextualSpacing/>
              <w:rPr>
                <w:rFonts w:ascii="Arial" w:hAnsi="Arial" w:cs="Arial"/>
                <w:bCs/>
                <w:sz w:val="20"/>
                <w:szCs w:val="20"/>
              </w:rPr>
            </w:pPr>
            <w:r w:rsidRPr="002D4C81">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.6G </w:t>
            </w:r>
            <w:r w:rsidRPr="00C23C6B">
              <w:rPr>
                <w:rFonts w:ascii="Arial" w:hAnsi="Arial" w:cs="Arial"/>
                <w:bCs/>
                <w:sz w:val="20"/>
                <w:szCs w:val="20"/>
              </w:rPr>
              <w:t xml:space="preserve">Analyze the effect on the graphs of </w:t>
            </w:r>
            <w:r w:rsidRPr="00C23C6B">
              <w:rPr>
                <w:rFonts w:ascii="Arial" w:hAnsi="Arial" w:cs="Arial"/>
                <w:bCs/>
                <w:i/>
                <w:sz w:val="20"/>
                <w:szCs w:val="20"/>
              </w:rPr>
              <w:t>f(x) = 1/x</w:t>
            </w:r>
            <w:r w:rsidRPr="00C23C6B">
              <w:rPr>
                <w:rFonts w:ascii="Arial" w:hAnsi="Arial" w:cs="Arial"/>
                <w:sz w:val="20"/>
                <w:szCs w:val="20"/>
              </w:rPr>
              <w:t xml:space="preserve">, </w:t>
            </w:r>
            <w:r w:rsidRPr="00C23C6B">
              <w:rPr>
                <w:rFonts w:ascii="Arial" w:hAnsi="Arial" w:cs="Arial"/>
                <w:bCs/>
                <w:sz w:val="20"/>
                <w:szCs w:val="20"/>
              </w:rPr>
              <w:t xml:space="preserve">when </w:t>
            </w:r>
            <w:r w:rsidRPr="00C23C6B">
              <w:rPr>
                <w:rFonts w:ascii="Arial" w:hAnsi="Arial" w:cs="Arial"/>
                <w:bCs/>
                <w:i/>
                <w:iCs/>
                <w:sz w:val="20"/>
                <w:szCs w:val="20"/>
              </w:rPr>
              <w:t xml:space="preserve">f(x) </w:t>
            </w:r>
            <w:r w:rsidRPr="00C23C6B">
              <w:rPr>
                <w:rFonts w:ascii="Arial" w:hAnsi="Arial" w:cs="Arial"/>
                <w:bCs/>
                <w:sz w:val="20"/>
                <w:szCs w:val="20"/>
              </w:rPr>
              <w:t xml:space="preserve">is replaced by </w:t>
            </w:r>
            <w:r w:rsidRPr="00C23C6B">
              <w:rPr>
                <w:rFonts w:ascii="Arial" w:hAnsi="Arial" w:cs="Arial"/>
                <w:bCs/>
                <w:i/>
                <w:iCs/>
                <w:sz w:val="20"/>
                <w:szCs w:val="20"/>
              </w:rPr>
              <w:t>a· f(x), f(bx)</w:t>
            </w:r>
            <w:r w:rsidRPr="00C23C6B">
              <w:rPr>
                <w:rFonts w:ascii="Arial" w:hAnsi="Arial" w:cs="Arial"/>
                <w:bCs/>
                <w:sz w:val="20"/>
                <w:szCs w:val="20"/>
              </w:rPr>
              <w:t xml:space="preserve">, </w:t>
            </w:r>
            <w:r w:rsidRPr="00C23C6B">
              <w:rPr>
                <w:rFonts w:ascii="Arial" w:hAnsi="Arial" w:cs="Arial"/>
                <w:bCs/>
                <w:i/>
                <w:iCs/>
                <w:sz w:val="20"/>
                <w:szCs w:val="20"/>
              </w:rPr>
              <w:t>f(</w:t>
            </w:r>
            <w:r w:rsidRPr="00C23C6B">
              <w:rPr>
                <w:rFonts w:ascii="Arial" w:hAnsi="Arial" w:cs="Arial"/>
                <w:bCs/>
                <w:sz w:val="20"/>
                <w:szCs w:val="20"/>
              </w:rPr>
              <w:t xml:space="preserve">x </w:t>
            </w:r>
            <w:r w:rsidRPr="00C23C6B">
              <w:rPr>
                <w:rFonts w:ascii="Arial" w:hAnsi="Arial" w:cs="Arial"/>
                <w:bCs/>
                <w:sz w:val="20"/>
                <w:szCs w:val="20"/>
              </w:rPr>
              <w:sym w:font="Symbol" w:char="F02D"/>
            </w:r>
            <w:r w:rsidRPr="00C23C6B">
              <w:rPr>
                <w:rFonts w:ascii="Arial" w:hAnsi="Arial" w:cs="Arial"/>
                <w:bCs/>
                <w:sz w:val="20"/>
                <w:szCs w:val="20"/>
              </w:rPr>
              <w:t xml:space="preserve"> c</w:t>
            </w:r>
            <w:r w:rsidRPr="00C23C6B">
              <w:rPr>
                <w:rFonts w:ascii="Arial" w:hAnsi="Arial" w:cs="Arial"/>
                <w:bCs/>
                <w:i/>
                <w:iCs/>
                <w:sz w:val="20"/>
                <w:szCs w:val="20"/>
              </w:rPr>
              <w:t>)</w:t>
            </w:r>
            <w:r w:rsidRPr="00C23C6B">
              <w:rPr>
                <w:rFonts w:ascii="Arial" w:hAnsi="Arial" w:cs="Arial"/>
                <w:bCs/>
                <w:sz w:val="20"/>
                <w:szCs w:val="20"/>
              </w:rPr>
              <w:t xml:space="preserve">, and </w:t>
            </w:r>
            <w:r w:rsidRPr="00C23C6B">
              <w:rPr>
                <w:rFonts w:ascii="Arial" w:hAnsi="Arial" w:cs="Arial"/>
                <w:bCs/>
                <w:i/>
                <w:sz w:val="20"/>
                <w:szCs w:val="20"/>
              </w:rPr>
              <w:t>f(x) + d</w:t>
            </w:r>
            <w:r w:rsidRPr="00C23C6B">
              <w:rPr>
                <w:rFonts w:ascii="Arial" w:hAnsi="Arial" w:cs="Arial"/>
                <w:bCs/>
                <w:sz w:val="20"/>
                <w:szCs w:val="20"/>
              </w:rPr>
              <w:t xml:space="preserve"> for specific positive and negative real values of </w:t>
            </w:r>
            <w:r w:rsidRPr="00C23C6B">
              <w:rPr>
                <w:rFonts w:ascii="Arial" w:hAnsi="Arial" w:cs="Arial"/>
                <w:bCs/>
                <w:i/>
                <w:iCs/>
                <w:sz w:val="20"/>
                <w:szCs w:val="20"/>
              </w:rPr>
              <w:t xml:space="preserve">a, b, c, </w:t>
            </w:r>
            <w:r w:rsidRPr="00C23C6B">
              <w:rPr>
                <w:rFonts w:ascii="Arial" w:hAnsi="Arial" w:cs="Arial"/>
                <w:bCs/>
                <w:sz w:val="20"/>
                <w:szCs w:val="20"/>
              </w:rPr>
              <w:t xml:space="preserve">and </w:t>
            </w:r>
            <w:r w:rsidRPr="00C23C6B">
              <w:rPr>
                <w:rFonts w:ascii="Arial" w:hAnsi="Arial" w:cs="Arial"/>
                <w:bCs/>
                <w:i/>
                <w:iCs/>
                <w:sz w:val="20"/>
                <w:szCs w:val="20"/>
              </w:rPr>
              <w:t>d.</w:t>
            </w:r>
          </w:p>
          <w:p w14:paraId="7E14814C" w14:textId="77777777" w:rsidR="00683F4D" w:rsidRPr="00C23C6B" w:rsidRDefault="00683F4D" w:rsidP="00F427EA">
            <w:pPr>
              <w:contextualSpacing/>
              <w:rPr>
                <w:rFonts w:ascii="Arial" w:hAnsi="Arial" w:cs="Arial"/>
                <w:bCs/>
                <w:sz w:val="20"/>
                <w:szCs w:val="20"/>
              </w:rPr>
            </w:pPr>
            <w:r w:rsidRPr="002D4C81">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.6K</w:t>
            </w:r>
            <w:r w:rsidRPr="00C23C6B">
              <w:rPr>
                <w:rFonts w:ascii="Arial" w:hAnsi="Arial" w:cs="Arial"/>
                <w:bCs/>
                <w:sz w:val="20"/>
                <w:szCs w:val="20"/>
              </w:rPr>
              <w:t xml:space="preserve"> Determine the asymptotic restrictions on the domain of a rational function and represent domain and range using interval notation, inequalities, and set notation. </w:t>
            </w:r>
          </w:p>
          <w:p w14:paraId="73B12D54" w14:textId="77777777" w:rsidR="00683F4D" w:rsidRPr="00C23C6B" w:rsidRDefault="00683F4D" w:rsidP="00F427EA">
            <w:pPr>
              <w:contextualSpacing/>
              <w:rPr>
                <w:rFonts w:ascii="Arial" w:hAnsi="Arial" w:cs="Arial"/>
                <w:bCs/>
                <w:sz w:val="20"/>
                <w:szCs w:val="20"/>
              </w:rPr>
            </w:pPr>
            <w:r w:rsidRPr="002D4C81">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.6L </w:t>
            </w:r>
            <w:r w:rsidRPr="00C23C6B">
              <w:rPr>
                <w:rFonts w:ascii="Arial" w:hAnsi="Arial" w:cs="Arial"/>
                <w:bCs/>
                <w:sz w:val="20"/>
                <w:szCs w:val="20"/>
              </w:rPr>
              <w:t>Formulate and solve equations involving inverse variation.</w:t>
            </w:r>
          </w:p>
          <w:p w14:paraId="6F24DEEE" w14:textId="77777777" w:rsidR="00683F4D" w:rsidRPr="00C23C6B" w:rsidRDefault="00683F4D" w:rsidP="00F427EA">
            <w:pPr>
              <w:contextualSpacing/>
              <w:rPr>
                <w:rFonts w:ascii="Arial" w:hAnsi="Arial" w:cs="Arial"/>
                <w:bCs/>
                <w:sz w:val="20"/>
                <w:szCs w:val="20"/>
              </w:rPr>
            </w:pPr>
          </w:p>
          <w:p w14:paraId="7489548E" w14:textId="77777777" w:rsidR="00683F4D" w:rsidRPr="00C23C6B" w:rsidRDefault="00683F4D" w:rsidP="00F427EA">
            <w:pPr>
              <w:autoSpaceDE w:val="0"/>
              <w:autoSpaceDN w:val="0"/>
              <w:adjustRightInd w:val="0"/>
              <w:rPr>
                <w:rFonts w:ascii="Arial" w:hAnsi="Arial" w:cs="Arial"/>
                <w:sz w:val="20"/>
                <w:szCs w:val="20"/>
              </w:rPr>
            </w:pPr>
            <w:r w:rsidRPr="00C23C6B">
              <w:rPr>
                <w:rFonts w:ascii="Arial" w:eastAsia="Calibri" w:hAnsi="Arial" w:cs="Arial"/>
                <w:b/>
                <w:bCs/>
                <w:color w:val="000000"/>
                <w:sz w:val="20"/>
                <w:szCs w:val="20"/>
              </w:rPr>
              <w:t xml:space="preserve">Number and Algebraic Methods. </w:t>
            </w:r>
            <w:r w:rsidRPr="00C23C6B">
              <w:rPr>
                <w:rFonts w:ascii="Arial" w:eastAsia="Calibri" w:hAnsi="Arial" w:cs="Arial"/>
                <w:color w:val="000000"/>
                <w:sz w:val="20"/>
                <w:szCs w:val="20"/>
              </w:rPr>
              <w:t xml:space="preserve">The student applies mathematical processes to simplify and perform operations on expressions and to solve equations. </w:t>
            </w:r>
            <w:r w:rsidRPr="00C23C6B">
              <w:rPr>
                <w:rFonts w:ascii="Arial" w:hAnsi="Arial" w:cs="Arial"/>
                <w:sz w:val="20"/>
                <w:szCs w:val="20"/>
              </w:rPr>
              <w:t>The student is expected to:</w:t>
            </w:r>
          </w:p>
          <w:p w14:paraId="1157F221" w14:textId="77777777" w:rsidR="00BF79F6" w:rsidRDefault="00683F4D" w:rsidP="00F427EA">
            <w:pPr>
              <w:rPr>
                <w:rFonts w:ascii="Arial" w:hAnsi="Arial" w:cs="Arial"/>
                <w:bCs/>
                <w:sz w:val="20"/>
                <w:szCs w:val="20"/>
              </w:rPr>
            </w:pPr>
            <w:r w:rsidRPr="002D4C81">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.7I </w:t>
            </w:r>
            <w:r w:rsidRPr="00C23C6B">
              <w:rPr>
                <w:rFonts w:ascii="Arial" w:hAnsi="Arial" w:cs="Arial"/>
                <w:bCs/>
                <w:sz w:val="20"/>
                <w:szCs w:val="20"/>
              </w:rPr>
              <w:t>Write the domain and range of a function in interval notation, inequalities and set notation.</w:t>
            </w:r>
          </w:p>
          <w:p w14:paraId="5AB20F7B" w14:textId="77777777" w:rsidR="00461DA9" w:rsidRDefault="00461DA9" w:rsidP="00F427EA">
            <w:pPr>
              <w:rPr>
                <w:rFonts w:ascii="Arial" w:hAnsi="Arial" w:cs="Arial"/>
                <w:bCs/>
                <w:sz w:val="20"/>
                <w:szCs w:val="20"/>
              </w:rPr>
            </w:pPr>
          </w:p>
          <w:p w14:paraId="0C29D588" w14:textId="295FC916" w:rsidR="009A7C9C" w:rsidRPr="00D4282A" w:rsidRDefault="009A7C9C" w:rsidP="00F427EA">
            <w:pPr>
              <w:rPr>
                <w:rFonts w:ascii="Arial" w:hAnsi="Arial" w:cs="Arial"/>
                <w:bCs/>
                <w:sz w:val="20"/>
                <w:szCs w:val="20"/>
              </w:rPr>
            </w:pPr>
          </w:p>
        </w:tc>
      </w:tr>
      <w:tr w:rsidR="00C47AE5" w:rsidRPr="00F2219B" w14:paraId="19CB835A" w14:textId="77777777" w:rsidTr="007A67AA">
        <w:trPr>
          <w:jc w:val="center"/>
        </w:trPr>
        <w:tc>
          <w:tcPr>
            <w:tcW w:w="1777" w:type="dxa"/>
            <w:tcMar>
              <w:top w:w="72" w:type="dxa"/>
              <w:bottom w:w="72" w:type="dxa"/>
            </w:tcMar>
          </w:tcPr>
          <w:p w14:paraId="0A10C976" w14:textId="77777777" w:rsidR="00FB56CB" w:rsidRPr="00B806F7" w:rsidRDefault="00FB56CB" w:rsidP="00236CE0">
            <w:pPr>
              <w:rPr>
                <w:rFonts w:ascii="Arial" w:hAnsi="Arial" w:cs="Arial"/>
                <w:b/>
                <w:sz w:val="18"/>
                <w:szCs w:val="18"/>
              </w:rPr>
            </w:pPr>
            <w:r w:rsidRPr="00B806F7">
              <w:rPr>
                <w:rFonts w:ascii="Arial" w:hAnsi="Arial" w:cs="Arial"/>
                <w:b/>
                <w:sz w:val="18"/>
                <w:szCs w:val="18"/>
              </w:rPr>
              <w:lastRenderedPageBreak/>
              <w:t>Unit 16: Rational Equations and Functions</w:t>
            </w:r>
          </w:p>
          <w:p w14:paraId="410D7415" w14:textId="77777777" w:rsidR="00FB56CB" w:rsidRPr="00B806F7" w:rsidRDefault="00FB56CB" w:rsidP="00236CE0">
            <w:pPr>
              <w:rPr>
                <w:rFonts w:ascii="Arial" w:hAnsi="Arial" w:cs="Arial"/>
                <w:sz w:val="18"/>
                <w:szCs w:val="18"/>
              </w:rPr>
            </w:pPr>
            <w:r w:rsidRPr="00B806F7">
              <w:rPr>
                <w:rFonts w:ascii="Arial" w:hAnsi="Arial" w:cs="Arial"/>
                <w:sz w:val="18"/>
                <w:szCs w:val="18"/>
              </w:rPr>
              <w:t>Students analyze rational equations and functions through graphs, tables, and algebraic methods.</w:t>
            </w:r>
          </w:p>
          <w:p w14:paraId="3C2B16A8" w14:textId="77777777" w:rsidR="00FB56CB" w:rsidRPr="00B806F7" w:rsidRDefault="00FB56CB" w:rsidP="00236CE0">
            <w:pPr>
              <w:rPr>
                <w:rFonts w:ascii="Arial" w:hAnsi="Arial" w:cs="Arial"/>
                <w:sz w:val="18"/>
                <w:szCs w:val="18"/>
              </w:rPr>
            </w:pPr>
          </w:p>
          <w:p w14:paraId="46894136" w14:textId="3DCBEDB4" w:rsidR="00C47AE5" w:rsidRPr="009131D1" w:rsidRDefault="00FB56CB" w:rsidP="00236CE0">
            <w:pPr>
              <w:rPr>
                <w:rFonts w:ascii="Arial" w:hAnsi="Arial" w:cs="Arial"/>
                <w:sz w:val="18"/>
                <w:szCs w:val="20"/>
              </w:rPr>
            </w:pPr>
            <w:r w:rsidRPr="00B806F7">
              <w:rPr>
                <w:rFonts w:ascii="Arial" w:hAnsi="Arial" w:cs="Arial"/>
                <w:sz w:val="18"/>
                <w:szCs w:val="18"/>
              </w:rPr>
              <w:t>(</w:t>
            </w:r>
            <w:proofErr w:type="gramStart"/>
            <w:r w:rsidR="00461DA9">
              <w:rPr>
                <w:rFonts w:ascii="Arial" w:hAnsi="Arial" w:cs="Arial"/>
                <w:sz w:val="18"/>
                <w:szCs w:val="18"/>
              </w:rPr>
              <w:t>c</w:t>
            </w:r>
            <w:r w:rsidRPr="00B806F7">
              <w:rPr>
                <w:rFonts w:ascii="Arial" w:hAnsi="Arial" w:cs="Arial"/>
                <w:sz w:val="18"/>
                <w:szCs w:val="18"/>
              </w:rPr>
              <w:t>ontinue</w:t>
            </w:r>
            <w:r>
              <w:rPr>
                <w:rFonts w:ascii="Arial" w:hAnsi="Arial" w:cs="Arial"/>
                <w:sz w:val="18"/>
                <w:szCs w:val="18"/>
              </w:rPr>
              <w:t>s</w:t>
            </w:r>
            <w:proofErr w:type="gramEnd"/>
            <w:r w:rsidRPr="00B806F7">
              <w:rPr>
                <w:rFonts w:ascii="Arial" w:hAnsi="Arial" w:cs="Arial"/>
                <w:sz w:val="18"/>
                <w:szCs w:val="18"/>
              </w:rPr>
              <w:t xml:space="preserve"> in </w:t>
            </w:r>
            <w:r>
              <w:rPr>
                <w:rFonts w:ascii="Arial" w:hAnsi="Arial" w:cs="Arial"/>
                <w:sz w:val="18"/>
                <w:szCs w:val="18"/>
              </w:rPr>
              <w:br/>
              <w:t>c</w:t>
            </w:r>
            <w:r w:rsidRPr="00B806F7">
              <w:rPr>
                <w:rFonts w:ascii="Arial" w:hAnsi="Arial" w:cs="Arial"/>
                <w:sz w:val="18"/>
                <w:szCs w:val="18"/>
              </w:rPr>
              <w:t>ycle 6)</w:t>
            </w:r>
          </w:p>
        </w:tc>
        <w:tc>
          <w:tcPr>
            <w:tcW w:w="1728" w:type="dxa"/>
            <w:tcMar>
              <w:top w:w="72" w:type="dxa"/>
              <w:bottom w:w="72" w:type="dxa"/>
            </w:tcMar>
          </w:tcPr>
          <w:p w14:paraId="7E506B25" w14:textId="4B382F26" w:rsidR="00D316D1" w:rsidRDefault="009A7C9C" w:rsidP="00236CE0">
            <w:pPr>
              <w:jc w:val="center"/>
              <w:rPr>
                <w:rFonts w:ascii="Arial" w:hAnsi="Arial" w:cs="Arial"/>
                <w:sz w:val="20"/>
                <w:szCs w:val="20"/>
              </w:rPr>
            </w:pPr>
            <w:r>
              <w:rPr>
                <w:rFonts w:ascii="Arial" w:hAnsi="Arial" w:cs="Arial"/>
                <w:b/>
                <w:sz w:val="20"/>
                <w:szCs w:val="20"/>
              </w:rPr>
              <w:t>5</w:t>
            </w:r>
            <w:r w:rsidR="00D316D1">
              <w:rPr>
                <w:rFonts w:ascii="Arial" w:hAnsi="Arial" w:cs="Arial"/>
                <w:sz w:val="20"/>
                <w:szCs w:val="20"/>
              </w:rPr>
              <w:t xml:space="preserve"> class periods (90-min. each)</w:t>
            </w:r>
          </w:p>
          <w:p w14:paraId="6E2B56C9" w14:textId="77777777" w:rsidR="00D316D1" w:rsidRDefault="00D316D1" w:rsidP="00236CE0">
            <w:pPr>
              <w:jc w:val="center"/>
              <w:rPr>
                <w:rFonts w:ascii="Arial" w:hAnsi="Arial" w:cs="Arial"/>
                <w:sz w:val="20"/>
                <w:szCs w:val="20"/>
              </w:rPr>
            </w:pPr>
            <w:r>
              <w:rPr>
                <w:rFonts w:ascii="Arial" w:hAnsi="Arial" w:cs="Arial"/>
                <w:sz w:val="20"/>
                <w:szCs w:val="20"/>
              </w:rPr>
              <w:t>or</w:t>
            </w:r>
          </w:p>
          <w:p w14:paraId="0FAD500A" w14:textId="76B5E41C" w:rsidR="00D316D1" w:rsidRDefault="009A7C9C" w:rsidP="00236CE0">
            <w:pPr>
              <w:jc w:val="center"/>
              <w:rPr>
                <w:rFonts w:ascii="Arial" w:hAnsi="Arial" w:cs="Arial"/>
                <w:sz w:val="20"/>
                <w:szCs w:val="20"/>
              </w:rPr>
            </w:pPr>
            <w:r>
              <w:rPr>
                <w:rFonts w:ascii="Arial" w:hAnsi="Arial" w:cs="Arial"/>
                <w:b/>
                <w:sz w:val="20"/>
                <w:szCs w:val="20"/>
              </w:rPr>
              <w:t>10</w:t>
            </w:r>
            <w:r w:rsidR="00D316D1">
              <w:rPr>
                <w:rFonts w:ascii="Arial" w:hAnsi="Arial" w:cs="Arial"/>
                <w:sz w:val="20"/>
                <w:szCs w:val="20"/>
              </w:rPr>
              <w:t xml:space="preserve"> class periods (45-min. each)</w:t>
            </w:r>
          </w:p>
          <w:p w14:paraId="1A978564" w14:textId="77777777" w:rsidR="00C47AE5" w:rsidRPr="00F2219B" w:rsidRDefault="00C47AE5" w:rsidP="00236CE0">
            <w:pPr>
              <w:jc w:val="center"/>
              <w:rPr>
                <w:rFonts w:ascii="Arial" w:hAnsi="Arial" w:cs="Arial"/>
                <w:sz w:val="20"/>
                <w:szCs w:val="20"/>
              </w:rPr>
            </w:pPr>
          </w:p>
        </w:tc>
        <w:tc>
          <w:tcPr>
            <w:tcW w:w="7295" w:type="dxa"/>
            <w:gridSpan w:val="2"/>
            <w:tcMar>
              <w:top w:w="72" w:type="dxa"/>
              <w:bottom w:w="72" w:type="dxa"/>
            </w:tcMar>
          </w:tcPr>
          <w:p w14:paraId="12D3BC66" w14:textId="77777777" w:rsidR="00745B86" w:rsidRPr="00C23C6B" w:rsidRDefault="00745B86" w:rsidP="00236CE0">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5FEF5F62" w14:textId="77777777" w:rsidR="00745B86" w:rsidRPr="00C23C6B" w:rsidRDefault="00745B86"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37AFD24E" wp14:editId="6F23CC74">
                  <wp:extent cx="104775" cy="104775"/>
                  <wp:effectExtent l="0" t="0" r="0" b="0"/>
                  <wp:docPr id="70" name="Picture 7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eastAsia="Calibri" w:hAnsi="Arial" w:cs="Arial"/>
                <w:b/>
                <w:color w:val="000000"/>
                <w:sz w:val="20"/>
                <w:szCs w:val="20"/>
              </w:rPr>
              <w:t xml:space="preserve"> ALGII.1D</w:t>
            </w:r>
            <w:r w:rsidRPr="00C23C6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7D2B13A1" w14:textId="77777777" w:rsidR="00745B86" w:rsidRPr="00C23C6B" w:rsidRDefault="00745B86"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4B678157" wp14:editId="5CD9C28B">
                  <wp:extent cx="104775" cy="104775"/>
                  <wp:effectExtent l="0" t="0" r="0" b="0"/>
                  <wp:docPr id="87" name="Picture 8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eastAsia="Calibri" w:hAnsi="Arial" w:cs="Arial"/>
                <w:b/>
                <w:color w:val="000000"/>
                <w:sz w:val="20"/>
                <w:szCs w:val="20"/>
              </w:rPr>
              <w:t xml:space="preserve"> ALGII.1D</w:t>
            </w:r>
            <w:r w:rsidRPr="00C23C6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r w:rsidRPr="00C23C6B">
              <w:rPr>
                <w:rFonts w:ascii="Arial" w:eastAsia="Calibri" w:hAnsi="Arial" w:cs="Arial"/>
                <w:b/>
                <w:color w:val="000000"/>
                <w:sz w:val="20"/>
                <w:szCs w:val="20"/>
              </w:rPr>
              <w:t>.</w:t>
            </w:r>
          </w:p>
          <w:p w14:paraId="789D104E" w14:textId="77777777" w:rsidR="00745B86" w:rsidRPr="00C23C6B" w:rsidRDefault="00745B86" w:rsidP="00236CE0">
            <w:pPr>
              <w:autoSpaceDE w:val="0"/>
              <w:autoSpaceDN w:val="0"/>
              <w:adjustRightInd w:val="0"/>
              <w:rPr>
                <w:rFonts w:ascii="Arial" w:eastAsia="Calibri" w:hAnsi="Arial" w:cs="Arial"/>
                <w:b/>
                <w:bCs/>
                <w:color w:val="000000"/>
                <w:sz w:val="20"/>
                <w:szCs w:val="20"/>
              </w:rPr>
            </w:pPr>
          </w:p>
          <w:p w14:paraId="3C877440" w14:textId="77777777" w:rsidR="00745B86" w:rsidRPr="00C23C6B" w:rsidRDefault="00745B86" w:rsidP="00236CE0">
            <w:pPr>
              <w:pStyle w:val="Default"/>
              <w:rPr>
                <w:rFonts w:ascii="Arial" w:hAnsi="Arial" w:cs="Arial"/>
                <w:sz w:val="20"/>
                <w:szCs w:val="20"/>
              </w:rPr>
            </w:pPr>
            <w:r w:rsidRPr="00C23C6B">
              <w:rPr>
                <w:rFonts w:ascii="Arial" w:hAnsi="Arial" w:cs="Arial"/>
                <w:b/>
                <w:bCs/>
                <w:sz w:val="20"/>
                <w:szCs w:val="20"/>
              </w:rPr>
              <w:t xml:space="preserve">Attributes of Functions and Their Inverses. </w:t>
            </w:r>
            <w:r w:rsidRPr="00C23C6B">
              <w:rPr>
                <w:rFonts w:ascii="Arial" w:hAnsi="Arial" w:cs="Arial"/>
                <w:sz w:val="20"/>
                <w:szCs w:val="20"/>
              </w:rPr>
              <w:t>The student applies mathematical processes to understand that functions have distinct key attributes and to understand the relationship between a function and its inverse. The student is expected to:</w:t>
            </w:r>
          </w:p>
          <w:p w14:paraId="33839517" w14:textId="77777777" w:rsidR="00745B86" w:rsidRPr="00C23C6B" w:rsidRDefault="00745B86" w:rsidP="00236CE0">
            <w:pPr>
              <w:autoSpaceDE w:val="0"/>
              <w:autoSpaceDN w:val="0"/>
              <w:adjustRightInd w:val="0"/>
              <w:contextualSpacing/>
              <w:rPr>
                <w:rFonts w:ascii="Arial" w:hAnsi="Arial" w:cs="Arial"/>
                <w:b/>
                <w:bCs/>
                <w:sz w:val="20"/>
                <w:szCs w:val="20"/>
              </w:rPr>
            </w:pPr>
            <w:r w:rsidRPr="00E0556F">
              <w:rPr>
                <w:rFonts w:ascii="Arial Unicode MS" w:eastAsia="Arial Unicode MS" w:hAnsi="Arial Unicode MS" w:cs="Arial Unicode MS"/>
                <w:b/>
                <w:caps/>
                <w:sz w:val="20"/>
                <w:szCs w:val="20"/>
              </w:rPr>
              <w:t>Ⓡ</w:t>
            </w:r>
            <w:r w:rsidRPr="00C23C6B">
              <w:rPr>
                <w:rFonts w:ascii="Arial" w:eastAsia="Arial Unicode MS" w:hAnsi="Arial" w:cs="Arial"/>
                <w:b/>
                <w:caps/>
                <w:sz w:val="20"/>
                <w:szCs w:val="20"/>
              </w:rPr>
              <w:t xml:space="preserve">  </w:t>
            </w:r>
            <w:r w:rsidRPr="00C23C6B">
              <w:rPr>
                <w:rFonts w:ascii="Arial" w:hAnsi="Arial" w:cs="Arial"/>
                <w:b/>
                <w:bCs/>
                <w:sz w:val="20"/>
                <w:szCs w:val="20"/>
              </w:rPr>
              <w:t>ALGII.2A</w:t>
            </w:r>
            <w:r w:rsidRPr="00C23C6B">
              <w:rPr>
                <w:rFonts w:ascii="Arial" w:hAnsi="Arial" w:cs="Arial"/>
                <w:bCs/>
                <w:sz w:val="20"/>
                <w:szCs w:val="20"/>
              </w:rPr>
              <w:t xml:space="preserve"> </w:t>
            </w:r>
            <w:r w:rsidRPr="00C23C6B">
              <w:rPr>
                <w:rFonts w:ascii="Arial" w:hAnsi="Arial" w:cs="Arial"/>
                <w:b/>
                <w:bCs/>
                <w:sz w:val="20"/>
                <w:szCs w:val="20"/>
              </w:rPr>
              <w:t>Graph the functions</w:t>
            </w:r>
            <w:r w:rsidRPr="00C23C6B">
              <w:rPr>
                <w:rFonts w:ascii="Arial" w:hAnsi="Arial" w:cs="Arial"/>
                <w:b/>
                <w:sz w:val="20"/>
                <w:szCs w:val="20"/>
              </w:rPr>
              <w:t xml:space="preserve">, </w:t>
            </w:r>
            <w:r w:rsidRPr="00C23C6B">
              <w:rPr>
                <w:rFonts w:ascii="Arial" w:hAnsi="Arial" w:cs="Arial"/>
                <w:b/>
                <w:position w:val="-10"/>
                <w:sz w:val="20"/>
                <w:szCs w:val="20"/>
              </w:rPr>
              <w:object w:dxaOrig="900" w:dyaOrig="340" w14:anchorId="4ED5CF6D">
                <v:shape id="_x0000_i1065" type="#_x0000_t75" style="width:43.8pt;height:16.8pt" o:ole="">
                  <v:imagedata r:id="rId71" o:title=""/>
                </v:shape>
                <o:OLEObject Type="Embed" ProgID="Equation.DSMT4" ShapeID="_x0000_i1065" DrawAspect="Content" ObjectID="_1714564854" r:id="rId72"/>
              </w:object>
            </w:r>
            <w:r w:rsidRPr="00C23C6B">
              <w:rPr>
                <w:rFonts w:ascii="Arial" w:hAnsi="Arial" w:cs="Arial"/>
                <w:sz w:val="20"/>
                <w:szCs w:val="20"/>
              </w:rPr>
              <w:t xml:space="preserve">, </w:t>
            </w:r>
            <w:r w:rsidRPr="00C23C6B">
              <w:rPr>
                <w:rFonts w:ascii="Arial" w:hAnsi="Arial" w:cs="Arial"/>
                <w:position w:val="-20"/>
                <w:sz w:val="20"/>
                <w:szCs w:val="20"/>
              </w:rPr>
              <w:object w:dxaOrig="900" w:dyaOrig="540" w14:anchorId="7B836428">
                <v:shape id="_x0000_i1066" type="#_x0000_t75" style="width:43.8pt;height:27pt" o:ole="">
                  <v:imagedata r:id="rId73" o:title=""/>
                </v:shape>
                <o:OLEObject Type="Embed" ProgID="Equation.DSMT4" ShapeID="_x0000_i1066" DrawAspect="Content" ObjectID="_1714564855" r:id="rId74"/>
              </w:object>
            </w:r>
            <w:r w:rsidRPr="00C23C6B">
              <w:rPr>
                <w:rFonts w:ascii="Arial" w:hAnsi="Arial" w:cs="Arial"/>
                <w:i/>
                <w:sz w:val="20"/>
                <w:szCs w:val="20"/>
              </w:rPr>
              <w:t xml:space="preserve"> f(x)=x</w:t>
            </w:r>
            <w:r w:rsidRPr="00C23C6B">
              <w:rPr>
                <w:rFonts w:ascii="Arial" w:hAnsi="Arial" w:cs="Arial"/>
                <w:i/>
                <w:sz w:val="20"/>
                <w:szCs w:val="20"/>
                <w:vertAlign w:val="superscript"/>
              </w:rPr>
              <w:t>3</w:t>
            </w:r>
            <w:r w:rsidRPr="00C23C6B">
              <w:rPr>
                <w:rFonts w:ascii="Arial" w:hAnsi="Arial" w:cs="Arial"/>
                <w:b/>
                <w:i/>
                <w:sz w:val="20"/>
                <w:szCs w:val="20"/>
              </w:rPr>
              <w:t>,</w:t>
            </w:r>
            <w:r w:rsidRPr="00C23C6B">
              <w:rPr>
                <w:rFonts w:ascii="Arial" w:hAnsi="Arial" w:cs="Arial"/>
                <w:i/>
                <w:sz w:val="20"/>
                <w:szCs w:val="20"/>
              </w:rPr>
              <w:t xml:space="preserve"> </w:t>
            </w:r>
            <w:r w:rsidRPr="00C23C6B">
              <w:rPr>
                <w:rFonts w:ascii="Arial" w:hAnsi="Arial" w:cs="Arial"/>
                <w:i/>
                <w:position w:val="-10"/>
                <w:sz w:val="20"/>
                <w:szCs w:val="20"/>
              </w:rPr>
              <w:object w:dxaOrig="940" w:dyaOrig="340" w14:anchorId="7AA65162">
                <v:shape id="_x0000_i1067" type="#_x0000_t75" style="width:46.8pt;height:16.8pt" o:ole="">
                  <v:imagedata r:id="rId75" o:title=""/>
                </v:shape>
                <o:OLEObject Type="Embed" ProgID="Equation.DSMT4" ShapeID="_x0000_i1067" DrawAspect="Content" ObjectID="_1714564856" r:id="rId76"/>
              </w:object>
            </w:r>
            <w:r w:rsidRPr="00C23C6B">
              <w:rPr>
                <w:rFonts w:ascii="Arial" w:hAnsi="Arial" w:cs="Arial"/>
                <w:i/>
                <w:sz w:val="20"/>
                <w:szCs w:val="20"/>
              </w:rPr>
              <w:t xml:space="preserve"> f(x)=b</w:t>
            </w:r>
            <w:r w:rsidRPr="00C23C6B">
              <w:rPr>
                <w:rFonts w:ascii="Arial" w:hAnsi="Arial" w:cs="Arial"/>
                <w:i/>
                <w:sz w:val="20"/>
                <w:szCs w:val="20"/>
                <w:vertAlign w:val="superscript"/>
              </w:rPr>
              <w:t>x</w:t>
            </w:r>
            <w:r w:rsidRPr="00C23C6B">
              <w:rPr>
                <w:rFonts w:ascii="Arial" w:hAnsi="Arial" w:cs="Arial"/>
                <w:i/>
                <w:sz w:val="20"/>
                <w:szCs w:val="20"/>
              </w:rPr>
              <w:t xml:space="preserve">, </w:t>
            </w:r>
            <w:r w:rsidRPr="00C23C6B">
              <w:rPr>
                <w:rFonts w:ascii="Arial" w:hAnsi="Arial" w:cs="Arial"/>
                <w:position w:val="-12"/>
                <w:sz w:val="20"/>
                <w:szCs w:val="20"/>
              </w:rPr>
              <w:object w:dxaOrig="820" w:dyaOrig="340" w14:anchorId="598D0A5F">
                <v:shape id="_x0000_i1068" type="#_x0000_t75" style="width:40.2pt;height:16.8pt" o:ole="">
                  <v:imagedata r:id="rId77" o:title=""/>
                </v:shape>
                <o:OLEObject Type="Embed" ProgID="Equation.DSMT4" ShapeID="_x0000_i1068" DrawAspect="Content" ObjectID="_1714564857" r:id="rId78"/>
              </w:object>
            </w:r>
            <w:r w:rsidRPr="00C23C6B">
              <w:rPr>
                <w:rFonts w:ascii="Arial" w:hAnsi="Arial" w:cs="Arial"/>
                <w:sz w:val="20"/>
                <w:szCs w:val="20"/>
              </w:rPr>
              <w:t xml:space="preserve">, and </w:t>
            </w:r>
            <w:r w:rsidRPr="00C23C6B">
              <w:rPr>
                <w:rFonts w:ascii="Arial" w:hAnsi="Arial" w:cs="Arial"/>
                <w:i/>
                <w:sz w:val="20"/>
                <w:szCs w:val="20"/>
              </w:rPr>
              <w:t>f(x)</w:t>
            </w:r>
            <w:r w:rsidRPr="00C23C6B">
              <w:rPr>
                <w:rFonts w:ascii="Arial" w:hAnsi="Arial" w:cs="Arial"/>
                <w:sz w:val="20"/>
                <w:szCs w:val="20"/>
              </w:rPr>
              <w:t xml:space="preserve"> = log</w:t>
            </w:r>
            <w:r w:rsidRPr="00C23C6B">
              <w:rPr>
                <w:rFonts w:ascii="Arial" w:hAnsi="Arial" w:cs="Arial"/>
                <w:sz w:val="20"/>
                <w:szCs w:val="20"/>
                <w:vertAlign w:val="subscript"/>
              </w:rPr>
              <w:t>b</w:t>
            </w:r>
            <w:r w:rsidRPr="00C23C6B">
              <w:rPr>
                <w:rFonts w:ascii="Arial" w:hAnsi="Arial" w:cs="Arial"/>
                <w:i/>
                <w:sz w:val="20"/>
                <w:szCs w:val="20"/>
              </w:rPr>
              <w:t>x</w:t>
            </w:r>
            <w:r w:rsidRPr="00C23C6B">
              <w:rPr>
                <w:rFonts w:ascii="Arial" w:hAnsi="Arial" w:cs="Arial"/>
                <w:sz w:val="20"/>
                <w:szCs w:val="20"/>
              </w:rPr>
              <w:t xml:space="preserve"> where </w:t>
            </w:r>
            <w:r w:rsidRPr="00C23C6B">
              <w:rPr>
                <w:rFonts w:ascii="Arial" w:hAnsi="Arial" w:cs="Arial"/>
                <w:i/>
                <w:sz w:val="20"/>
                <w:szCs w:val="20"/>
              </w:rPr>
              <w:t>b</w:t>
            </w:r>
            <w:r w:rsidRPr="00C23C6B">
              <w:rPr>
                <w:rFonts w:ascii="Arial" w:hAnsi="Arial" w:cs="Arial"/>
                <w:sz w:val="20"/>
                <w:szCs w:val="20"/>
              </w:rPr>
              <w:t xml:space="preserve"> is 2, 10, and </w:t>
            </w:r>
            <w:r w:rsidRPr="00C23C6B">
              <w:rPr>
                <w:rFonts w:ascii="Arial" w:hAnsi="Arial" w:cs="Arial"/>
                <w:i/>
                <w:sz w:val="20"/>
                <w:szCs w:val="20"/>
              </w:rPr>
              <w:t>e</w:t>
            </w:r>
            <w:r w:rsidRPr="00C23C6B">
              <w:rPr>
                <w:rFonts w:ascii="Arial" w:hAnsi="Arial" w:cs="Arial"/>
                <w:b/>
                <w:sz w:val="20"/>
                <w:szCs w:val="20"/>
              </w:rPr>
              <w:t xml:space="preserve"> and when </w:t>
            </w:r>
            <w:r w:rsidRPr="00C23C6B">
              <w:rPr>
                <w:rFonts w:ascii="Arial" w:hAnsi="Arial" w:cs="Arial"/>
                <w:b/>
                <w:bCs/>
                <w:sz w:val="20"/>
                <w:szCs w:val="20"/>
              </w:rPr>
              <w:t>applicable</w:t>
            </w:r>
            <w:r w:rsidRPr="00C23C6B">
              <w:rPr>
                <w:rFonts w:ascii="Arial" w:hAnsi="Arial" w:cs="Arial"/>
                <w:bCs/>
                <w:sz w:val="20"/>
                <w:szCs w:val="20"/>
              </w:rPr>
              <w:t xml:space="preserve"> </w:t>
            </w:r>
            <w:r w:rsidRPr="00C23C6B">
              <w:rPr>
                <w:rFonts w:ascii="Arial" w:hAnsi="Arial" w:cs="Arial"/>
                <w:b/>
                <w:bCs/>
                <w:sz w:val="20"/>
                <w:szCs w:val="20"/>
              </w:rPr>
              <w:t>analyze the key attributes such as domain, range, intercepts</w:t>
            </w:r>
            <w:r w:rsidRPr="00C23C6B">
              <w:rPr>
                <w:rFonts w:ascii="Arial" w:hAnsi="Arial" w:cs="Arial"/>
                <w:bCs/>
                <w:sz w:val="20"/>
                <w:szCs w:val="20"/>
              </w:rPr>
              <w:t xml:space="preserve">, </w:t>
            </w:r>
            <w:r w:rsidRPr="00C23C6B">
              <w:rPr>
                <w:rFonts w:ascii="Arial" w:hAnsi="Arial" w:cs="Arial"/>
                <w:b/>
                <w:bCs/>
                <w:sz w:val="20"/>
                <w:szCs w:val="20"/>
              </w:rPr>
              <w:t>symmetries</w:t>
            </w:r>
            <w:r w:rsidRPr="00C23C6B">
              <w:rPr>
                <w:rFonts w:ascii="Arial" w:hAnsi="Arial" w:cs="Arial"/>
                <w:bCs/>
                <w:sz w:val="20"/>
                <w:szCs w:val="20"/>
              </w:rPr>
              <w:t xml:space="preserve">, </w:t>
            </w:r>
            <w:r w:rsidRPr="00C23C6B">
              <w:rPr>
                <w:rFonts w:ascii="Arial" w:hAnsi="Arial" w:cs="Arial"/>
                <w:b/>
                <w:bCs/>
                <w:sz w:val="20"/>
                <w:szCs w:val="20"/>
              </w:rPr>
              <w:t xml:space="preserve">asymptotic behavior, </w:t>
            </w:r>
            <w:r w:rsidRPr="00C23C6B">
              <w:rPr>
                <w:rFonts w:ascii="Arial" w:hAnsi="Arial" w:cs="Arial"/>
                <w:bCs/>
                <w:sz w:val="20"/>
                <w:szCs w:val="20"/>
              </w:rPr>
              <w:t>and maximum and minimum</w:t>
            </w:r>
            <w:r w:rsidRPr="00C23C6B">
              <w:rPr>
                <w:rFonts w:ascii="Arial" w:hAnsi="Arial" w:cs="Arial"/>
                <w:b/>
                <w:bCs/>
                <w:sz w:val="20"/>
                <w:szCs w:val="20"/>
              </w:rPr>
              <w:t>.</w:t>
            </w:r>
          </w:p>
          <w:p w14:paraId="59FB6507" w14:textId="77777777" w:rsidR="00745B86" w:rsidRPr="00C23C6B" w:rsidRDefault="00745B86" w:rsidP="00236CE0">
            <w:pPr>
              <w:autoSpaceDE w:val="0"/>
              <w:autoSpaceDN w:val="0"/>
              <w:adjustRightInd w:val="0"/>
              <w:rPr>
                <w:rFonts w:ascii="Arial" w:eastAsia="Calibri" w:hAnsi="Arial" w:cs="Arial"/>
                <w:b/>
                <w:bCs/>
                <w:color w:val="000000"/>
                <w:sz w:val="20"/>
                <w:szCs w:val="20"/>
              </w:rPr>
            </w:pPr>
          </w:p>
          <w:p w14:paraId="1C5F96EF" w14:textId="77777777" w:rsidR="00745B86" w:rsidRPr="00C23C6B" w:rsidRDefault="00745B86"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Cubic, </w:t>
            </w:r>
            <w:r w:rsidRPr="00C23C6B">
              <w:rPr>
                <w:rFonts w:ascii="Arial" w:eastAsia="Calibri" w:hAnsi="Arial" w:cs="Arial"/>
                <w:b/>
                <w:color w:val="000000"/>
                <w:sz w:val="20"/>
                <w:szCs w:val="20"/>
              </w:rPr>
              <w:t>Cube Root</w:t>
            </w:r>
            <w:r w:rsidRPr="00C23C6B">
              <w:rPr>
                <w:rFonts w:ascii="Arial" w:eastAsia="Calibri" w:hAnsi="Arial" w:cs="Arial"/>
                <w:b/>
                <w:bCs/>
                <w:color w:val="000000"/>
                <w:sz w:val="20"/>
                <w:szCs w:val="20"/>
              </w:rPr>
              <w:t xml:space="preserve">, Absolute Value and Rational Functions, Equations, and Inequalities. </w:t>
            </w:r>
            <w:r w:rsidRPr="00C23C6B">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C23C6B">
              <w:rPr>
                <w:rFonts w:ascii="Arial" w:hAnsi="Arial" w:cs="Arial"/>
                <w:sz w:val="20"/>
                <w:szCs w:val="20"/>
              </w:rPr>
              <w:t>The student is expected to:</w:t>
            </w:r>
          </w:p>
          <w:p w14:paraId="1A2E1D0D" w14:textId="77777777" w:rsidR="00745B86" w:rsidRPr="00C23C6B" w:rsidRDefault="00745B86"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.6H </w:t>
            </w:r>
            <w:r w:rsidRPr="00C23C6B">
              <w:rPr>
                <w:rFonts w:ascii="Arial" w:hAnsi="Arial" w:cs="Arial"/>
                <w:bCs/>
                <w:sz w:val="20"/>
                <w:szCs w:val="20"/>
              </w:rPr>
              <w:t>Formulate rational equations that model real-world situations.</w:t>
            </w:r>
          </w:p>
          <w:p w14:paraId="761D4779" w14:textId="77777777" w:rsidR="00745B86" w:rsidRPr="00C23C6B" w:rsidRDefault="00745B86"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.6I</w:t>
            </w:r>
            <w:r w:rsidRPr="00C23C6B">
              <w:rPr>
                <w:rFonts w:ascii="Arial" w:hAnsi="Arial" w:cs="Arial"/>
                <w:bCs/>
                <w:sz w:val="20"/>
                <w:szCs w:val="20"/>
              </w:rPr>
              <w:t xml:space="preserve"> Solve rational equations that have real solutions.</w:t>
            </w:r>
          </w:p>
          <w:p w14:paraId="5C4BDF4C" w14:textId="77777777" w:rsidR="00745B86" w:rsidRPr="00C23C6B" w:rsidRDefault="00745B86"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.6J </w:t>
            </w:r>
            <w:r w:rsidRPr="00C23C6B">
              <w:rPr>
                <w:rFonts w:ascii="Arial" w:hAnsi="Arial" w:cs="Arial"/>
                <w:bCs/>
                <w:sz w:val="20"/>
                <w:szCs w:val="20"/>
              </w:rPr>
              <w:t xml:space="preserve">Determine the reasonableness of a solution to a rational equation. </w:t>
            </w:r>
          </w:p>
          <w:p w14:paraId="65C247A4" w14:textId="77777777" w:rsidR="00745B86" w:rsidRPr="00C23C6B" w:rsidRDefault="00745B86"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.6K</w:t>
            </w:r>
            <w:r w:rsidRPr="00C23C6B">
              <w:rPr>
                <w:rFonts w:ascii="Arial" w:hAnsi="Arial" w:cs="Arial"/>
                <w:bCs/>
                <w:sz w:val="20"/>
                <w:szCs w:val="20"/>
              </w:rPr>
              <w:t xml:space="preserve"> Determine the asymptotic restrictions on the domain of a rational function and represent domain and range using interval notation, inequalities, and set notation.</w:t>
            </w:r>
          </w:p>
          <w:p w14:paraId="69434108" w14:textId="77777777" w:rsidR="00745B86" w:rsidRDefault="00745B86" w:rsidP="00236CE0">
            <w:pPr>
              <w:rPr>
                <w:rFonts w:ascii="Arial" w:hAnsi="Arial" w:cs="Arial"/>
                <w:bCs/>
                <w:sz w:val="20"/>
                <w:szCs w:val="20"/>
              </w:rPr>
            </w:pPr>
          </w:p>
          <w:p w14:paraId="5422C3AB" w14:textId="77777777" w:rsidR="00745B86" w:rsidRPr="00C23C6B" w:rsidRDefault="00745B86" w:rsidP="00236CE0">
            <w:pPr>
              <w:pStyle w:val="Default"/>
              <w:rPr>
                <w:rFonts w:ascii="Arial" w:hAnsi="Arial" w:cs="Arial"/>
                <w:sz w:val="20"/>
                <w:szCs w:val="20"/>
              </w:rPr>
            </w:pPr>
            <w:r w:rsidRPr="00C23C6B">
              <w:rPr>
                <w:rFonts w:ascii="Arial" w:hAnsi="Arial" w:cs="Arial"/>
                <w:b/>
                <w:bCs/>
                <w:sz w:val="20"/>
                <w:szCs w:val="20"/>
              </w:rPr>
              <w:t xml:space="preserve">Number and Algebraic Methods. </w:t>
            </w:r>
            <w:r w:rsidRPr="00C23C6B">
              <w:rPr>
                <w:rFonts w:ascii="Arial" w:hAnsi="Arial" w:cs="Arial"/>
                <w:sz w:val="20"/>
                <w:szCs w:val="20"/>
              </w:rPr>
              <w:t>The student applies mathematical processes to simplify and perform operations on expressions and to solve equations. The student is expected to:</w:t>
            </w:r>
          </w:p>
          <w:p w14:paraId="54B96950" w14:textId="77777777" w:rsidR="00745B86" w:rsidRPr="00C23C6B" w:rsidRDefault="00745B86" w:rsidP="00236CE0">
            <w:pPr>
              <w:pStyle w:val="Default"/>
              <w:rPr>
                <w:rFonts w:ascii="Arial" w:hAnsi="Arial" w:cs="Arial"/>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.7C</w:t>
            </w:r>
            <w:r w:rsidRPr="00C23C6B">
              <w:rPr>
                <w:rFonts w:ascii="Arial" w:hAnsi="Arial" w:cs="Arial"/>
                <w:sz w:val="20"/>
                <w:szCs w:val="20"/>
              </w:rPr>
              <w:t xml:space="preserve"> Determine the quotient of a polynomial of degree three and of degree four when divided by a polynomial of degree one and of degree two.</w:t>
            </w:r>
          </w:p>
          <w:p w14:paraId="6809F502" w14:textId="77777777" w:rsidR="00745B86" w:rsidRPr="00C23C6B" w:rsidRDefault="00745B86" w:rsidP="00236CE0">
            <w:pPr>
              <w:rPr>
                <w:rFonts w:ascii="Arial" w:hAnsi="Arial" w:cs="Arial"/>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 xml:space="preserve">.7F </w:t>
            </w:r>
            <w:r w:rsidRPr="00C23C6B">
              <w:rPr>
                <w:rFonts w:ascii="Arial" w:hAnsi="Arial" w:cs="Arial"/>
                <w:sz w:val="20"/>
                <w:szCs w:val="20"/>
              </w:rPr>
              <w:t xml:space="preserve">determine the sum, difference, product, and quotient of rational expressions with integral exponents of degree one and degree two. </w:t>
            </w:r>
          </w:p>
          <w:p w14:paraId="0E02BAF8" w14:textId="7F50774C" w:rsidR="00BF79F6" w:rsidRPr="00D4282A" w:rsidRDefault="00745B86" w:rsidP="00236CE0">
            <w:pPr>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.7I </w:t>
            </w:r>
            <w:r w:rsidRPr="00C23C6B">
              <w:rPr>
                <w:rFonts w:ascii="Arial" w:hAnsi="Arial" w:cs="Arial"/>
                <w:bCs/>
                <w:sz w:val="20"/>
                <w:szCs w:val="20"/>
              </w:rPr>
              <w:t>Write the domain and range of a function in interval notation, inequalities and set notation.</w:t>
            </w:r>
          </w:p>
        </w:tc>
      </w:tr>
    </w:tbl>
    <w:p w14:paraId="3552768C" w14:textId="77777777" w:rsidR="00DB6251" w:rsidRPr="00E25D86" w:rsidRDefault="00DB6251" w:rsidP="00236CE0">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C47AE5" w:rsidRPr="00F2219B" w14:paraId="0CC433D8" w14:textId="77777777" w:rsidTr="000B5C90">
        <w:trPr>
          <w:tblHeader/>
          <w:jc w:val="center"/>
        </w:trPr>
        <w:tc>
          <w:tcPr>
            <w:tcW w:w="1777" w:type="dxa"/>
            <w:vMerge w:val="restart"/>
            <w:tcBorders>
              <w:right w:val="nil"/>
            </w:tcBorders>
            <w:shd w:val="clear" w:color="auto" w:fill="B5CFDB"/>
            <w:vAlign w:val="center"/>
          </w:tcPr>
          <w:p w14:paraId="379A9627" w14:textId="77777777" w:rsidR="00C47AE5" w:rsidRPr="00B057DA" w:rsidRDefault="00C47AE5" w:rsidP="00236CE0">
            <w:pPr>
              <w:jc w:val="center"/>
              <w:rPr>
                <w:rFonts w:ascii="Arial" w:hAnsi="Arial" w:cs="Arial"/>
                <w:b/>
                <w:sz w:val="36"/>
                <w:szCs w:val="36"/>
              </w:rPr>
            </w:pPr>
            <w:r>
              <w:rPr>
                <w:rFonts w:ascii="Arial" w:hAnsi="Arial" w:cs="Arial"/>
                <w:b/>
                <w:sz w:val="36"/>
                <w:szCs w:val="36"/>
              </w:rPr>
              <w:lastRenderedPageBreak/>
              <w:t>Cycle</w:t>
            </w:r>
            <w:r w:rsidR="004D4204">
              <w:rPr>
                <w:rFonts w:ascii="Arial" w:hAnsi="Arial" w:cs="Arial"/>
                <w:b/>
                <w:sz w:val="36"/>
                <w:szCs w:val="36"/>
              </w:rPr>
              <w:t xml:space="preserve"> 6</w:t>
            </w:r>
          </w:p>
        </w:tc>
        <w:tc>
          <w:tcPr>
            <w:tcW w:w="2178" w:type="dxa"/>
            <w:gridSpan w:val="2"/>
            <w:tcBorders>
              <w:right w:val="nil"/>
            </w:tcBorders>
            <w:shd w:val="clear" w:color="auto" w:fill="B5CFDB"/>
            <w:tcMar>
              <w:top w:w="29" w:type="dxa"/>
              <w:left w:w="29" w:type="dxa"/>
              <w:bottom w:w="29" w:type="dxa"/>
              <w:right w:w="29" w:type="dxa"/>
            </w:tcMar>
            <w:vAlign w:val="center"/>
          </w:tcPr>
          <w:p w14:paraId="407F1FF9" w14:textId="77777777" w:rsidR="00C47AE5" w:rsidRPr="00F2219B" w:rsidRDefault="00461D68" w:rsidP="00236CE0">
            <w:pPr>
              <w:jc w:val="center"/>
              <w:rPr>
                <w:rFonts w:ascii="Arial" w:hAnsi="Arial" w:cs="Arial"/>
                <w:b/>
                <w:sz w:val="20"/>
                <w:szCs w:val="20"/>
              </w:rPr>
            </w:pPr>
            <w:r>
              <w:rPr>
                <w:rFonts w:ascii="Arial" w:hAnsi="Arial" w:cs="Arial"/>
                <w:b/>
                <w:sz w:val="20"/>
                <w:szCs w:val="20"/>
              </w:rPr>
              <w:t xml:space="preserve">31 </w:t>
            </w:r>
            <w:r w:rsidR="00C47AE5"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A6A12" w14:textId="77777777" w:rsidR="00C47AE5" w:rsidRPr="00F2219B" w:rsidRDefault="00C47AE5" w:rsidP="00236CE0">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sidR="001E075F">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C47AE5" w:rsidRPr="00F2219B" w14:paraId="74F1B762" w14:textId="77777777" w:rsidTr="000B5C90">
        <w:trPr>
          <w:tblHeader/>
          <w:jc w:val="center"/>
        </w:trPr>
        <w:tc>
          <w:tcPr>
            <w:tcW w:w="1777" w:type="dxa"/>
            <w:vMerge/>
            <w:tcBorders>
              <w:right w:val="nil"/>
            </w:tcBorders>
            <w:shd w:val="clear" w:color="auto" w:fill="B5CFDB"/>
          </w:tcPr>
          <w:p w14:paraId="5E05B03F" w14:textId="77777777" w:rsidR="00C47AE5" w:rsidRPr="00F2219B" w:rsidRDefault="00C47AE5" w:rsidP="00236CE0">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1B47455E" w14:textId="77777777" w:rsidR="00C47AE5" w:rsidRPr="00F2219B" w:rsidRDefault="00461D68" w:rsidP="00236CE0">
            <w:pPr>
              <w:jc w:val="center"/>
              <w:rPr>
                <w:rFonts w:ascii="Arial" w:hAnsi="Arial" w:cs="Arial"/>
                <w:sz w:val="20"/>
                <w:szCs w:val="20"/>
              </w:rPr>
            </w:pPr>
            <w:r>
              <w:rPr>
                <w:rFonts w:ascii="Arial" w:hAnsi="Arial" w:cs="Arial"/>
                <w:sz w:val="20"/>
                <w:szCs w:val="20"/>
              </w:rPr>
              <w:t xml:space="preserve">Apr. </w:t>
            </w:r>
            <w:r w:rsidR="00B945A2">
              <w:rPr>
                <w:rFonts w:ascii="Arial" w:hAnsi="Arial" w:cs="Arial"/>
                <w:sz w:val="20"/>
                <w:szCs w:val="20"/>
              </w:rPr>
              <w:t>17</w:t>
            </w:r>
            <w:r w:rsidR="009131D1">
              <w:rPr>
                <w:rFonts w:ascii="Arial" w:hAnsi="Arial" w:cs="Arial"/>
                <w:sz w:val="20"/>
                <w:szCs w:val="20"/>
              </w:rPr>
              <w:t xml:space="preserve"> </w:t>
            </w:r>
            <w:r w:rsidR="00D91A16">
              <w:rPr>
                <w:rFonts w:ascii="Arial" w:hAnsi="Arial" w:cs="Arial"/>
                <w:sz w:val="20"/>
                <w:szCs w:val="20"/>
              </w:rPr>
              <w:t>-</w:t>
            </w:r>
            <w:r w:rsidR="009131D1">
              <w:rPr>
                <w:rFonts w:ascii="Arial" w:hAnsi="Arial" w:cs="Arial"/>
                <w:sz w:val="20"/>
                <w:szCs w:val="20"/>
              </w:rPr>
              <w:t xml:space="preserve"> </w:t>
            </w:r>
            <w:r w:rsidR="00B945A2">
              <w:rPr>
                <w:rFonts w:ascii="Arial" w:hAnsi="Arial" w:cs="Arial"/>
                <w:sz w:val="20"/>
                <w:szCs w:val="20"/>
              </w:rPr>
              <w:t>May 31</w:t>
            </w:r>
            <w:r w:rsidR="00C47AE5">
              <w:rPr>
                <w:rFonts w:ascii="Arial" w:hAnsi="Arial" w:cs="Arial"/>
                <w:sz w:val="20"/>
                <w:szCs w:val="20"/>
              </w:rPr>
              <w:t xml:space="preserve">, </w:t>
            </w:r>
            <w:r w:rsidR="0077135B">
              <w:rPr>
                <w:rFonts w:ascii="Arial" w:hAnsi="Arial" w:cs="Arial"/>
                <w:sz w:val="20"/>
                <w:szCs w:val="20"/>
              </w:rPr>
              <w:t>202</w:t>
            </w:r>
            <w:r w:rsidR="00B945A2">
              <w:rPr>
                <w:rFonts w:ascii="Arial" w:hAnsi="Arial" w:cs="Arial"/>
                <w:sz w:val="20"/>
                <w:szCs w:val="20"/>
              </w:rPr>
              <w:t>3</w:t>
            </w:r>
          </w:p>
        </w:tc>
        <w:tc>
          <w:tcPr>
            <w:tcW w:w="6845" w:type="dxa"/>
            <w:vMerge/>
            <w:shd w:val="clear" w:color="auto" w:fill="B5CFDB"/>
            <w:tcMar>
              <w:top w:w="29" w:type="dxa"/>
              <w:left w:w="29" w:type="dxa"/>
              <w:bottom w:w="29" w:type="dxa"/>
              <w:right w:w="29" w:type="dxa"/>
            </w:tcMar>
          </w:tcPr>
          <w:p w14:paraId="183CF0E1" w14:textId="77777777" w:rsidR="00C47AE5" w:rsidRPr="00F2219B" w:rsidRDefault="00C47AE5" w:rsidP="00236CE0">
            <w:pPr>
              <w:rPr>
                <w:rFonts w:ascii="Arial" w:hAnsi="Arial" w:cs="Arial"/>
                <w:i/>
                <w:sz w:val="16"/>
                <w:szCs w:val="16"/>
              </w:rPr>
            </w:pPr>
          </w:p>
        </w:tc>
      </w:tr>
      <w:tr w:rsidR="00C47AE5" w:rsidRPr="009131D1" w14:paraId="50785A0A" w14:textId="77777777" w:rsidTr="007A67AA">
        <w:trPr>
          <w:tblHeader/>
          <w:jc w:val="center"/>
        </w:trPr>
        <w:tc>
          <w:tcPr>
            <w:tcW w:w="1777" w:type="dxa"/>
            <w:shd w:val="clear" w:color="auto" w:fill="B5CFDB"/>
            <w:vAlign w:val="center"/>
          </w:tcPr>
          <w:p w14:paraId="78152E06"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F938D18"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 Class Periods</w:t>
            </w:r>
          </w:p>
        </w:tc>
        <w:tc>
          <w:tcPr>
            <w:tcW w:w="7295" w:type="dxa"/>
            <w:gridSpan w:val="2"/>
            <w:tcBorders>
              <w:bottom w:val="single" w:sz="4" w:space="0" w:color="auto"/>
            </w:tcBorders>
            <w:shd w:val="clear" w:color="auto" w:fill="B5CFDB"/>
            <w:vAlign w:val="center"/>
          </w:tcPr>
          <w:p w14:paraId="3A98C7BB" w14:textId="77777777" w:rsidR="00C47AE5" w:rsidRPr="009131D1" w:rsidRDefault="00C47AE5" w:rsidP="00236CE0">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E1B2BBE" w14:textId="77777777" w:rsidR="00CB21C8" w:rsidRPr="000224F8" w:rsidRDefault="00CB21C8" w:rsidP="00236CE0">
            <w:pPr>
              <w:rPr>
                <w:rFonts w:ascii="Arial" w:hAnsi="Arial" w:cs="Arial"/>
                <w:bCs/>
                <w:sz w:val="18"/>
                <w:szCs w:val="20"/>
              </w:rPr>
            </w:pPr>
            <w:r w:rsidRPr="008E1E5B">
              <w:rPr>
                <w:rFonts w:ascii="Arial" w:hAnsi="Arial" w:cs="Arial"/>
                <w:bCs/>
                <w:sz w:val="18"/>
                <w:szCs w:val="20"/>
              </w:rPr>
              <w:t>The</w:t>
            </w:r>
            <w:r>
              <w:rPr>
                <w:rFonts w:ascii="Arial" w:hAnsi="Arial" w:cs="Arial"/>
                <w:bCs/>
                <w:sz w:val="18"/>
                <w:szCs w:val="20"/>
              </w:rPr>
              <w:t xml:space="preserve"> </w:t>
            </w:r>
            <w:r w:rsidRPr="008E1E5B">
              <w:rPr>
                <w:rFonts w:ascii="Arial" w:hAnsi="Arial" w:cs="Arial"/>
                <w:b/>
                <w:sz w:val="18"/>
                <w:szCs w:val="20"/>
              </w:rPr>
              <w:t>bold face</w:t>
            </w:r>
            <w:r>
              <w:rPr>
                <w:rFonts w:ascii="Arial" w:hAnsi="Arial" w:cs="Arial"/>
                <w:bCs/>
                <w:sz w:val="18"/>
                <w:szCs w:val="20"/>
              </w:rPr>
              <w:t xml:space="preserve"> words in the TEKS/SEs indicates concepts addressed specifically in this unit, the unbolded concepts are addressed in other units of this course.</w:t>
            </w:r>
          </w:p>
          <w:p w14:paraId="12332DFF" w14:textId="4CFD9AEA" w:rsidR="00C47AE5" w:rsidRPr="009131D1" w:rsidRDefault="00C47AE5" w:rsidP="00236CE0">
            <w:pPr>
              <w:rPr>
                <w:rFonts w:ascii="Arial" w:hAnsi="Arial" w:cs="Arial"/>
                <w:b/>
                <w:sz w:val="18"/>
                <w:szCs w:val="18"/>
              </w:rPr>
            </w:pPr>
            <w:r w:rsidRPr="009131D1">
              <w:rPr>
                <w:rFonts w:ascii="Arial" w:hAnsi="Arial" w:cs="Arial"/>
                <w:b/>
                <w:sz w:val="18"/>
                <w:szCs w:val="18"/>
              </w:rPr>
              <w:t>The student will:</w:t>
            </w:r>
          </w:p>
        </w:tc>
      </w:tr>
      <w:tr w:rsidR="00D957BE" w:rsidRPr="00F2219B" w14:paraId="3F3999A3" w14:textId="77777777" w:rsidTr="007A67AA">
        <w:trPr>
          <w:jc w:val="center"/>
        </w:trPr>
        <w:tc>
          <w:tcPr>
            <w:tcW w:w="1777" w:type="dxa"/>
            <w:tcMar>
              <w:top w:w="72" w:type="dxa"/>
              <w:bottom w:w="72" w:type="dxa"/>
            </w:tcMar>
          </w:tcPr>
          <w:p w14:paraId="0EF2E9F0" w14:textId="77777777" w:rsidR="005305AB" w:rsidRPr="00885C8F" w:rsidRDefault="005305AB" w:rsidP="00236CE0">
            <w:pPr>
              <w:rPr>
                <w:rFonts w:ascii="Arial" w:hAnsi="Arial" w:cs="Arial"/>
                <w:b/>
                <w:sz w:val="18"/>
                <w:szCs w:val="18"/>
              </w:rPr>
            </w:pPr>
            <w:r w:rsidRPr="00885C8F">
              <w:rPr>
                <w:rFonts w:ascii="Arial" w:hAnsi="Arial" w:cs="Arial"/>
                <w:b/>
                <w:sz w:val="18"/>
                <w:szCs w:val="18"/>
              </w:rPr>
              <w:t>Unit 16: Rational Equations and Functions</w:t>
            </w:r>
          </w:p>
          <w:p w14:paraId="18055463" w14:textId="77777777" w:rsidR="005305AB" w:rsidRPr="00885C8F" w:rsidRDefault="005305AB" w:rsidP="00236CE0">
            <w:pPr>
              <w:rPr>
                <w:rFonts w:ascii="Arial" w:hAnsi="Arial" w:cs="Arial"/>
                <w:sz w:val="18"/>
                <w:szCs w:val="18"/>
              </w:rPr>
            </w:pPr>
            <w:r w:rsidRPr="00885C8F">
              <w:rPr>
                <w:rFonts w:ascii="Arial" w:hAnsi="Arial" w:cs="Arial"/>
                <w:sz w:val="18"/>
                <w:szCs w:val="18"/>
              </w:rPr>
              <w:t>Students analyze rational equations and functions through graphs, tables, and algebraic methods.</w:t>
            </w:r>
          </w:p>
          <w:p w14:paraId="02FAAA77" w14:textId="77777777" w:rsidR="005305AB" w:rsidRPr="00885C8F" w:rsidRDefault="005305AB" w:rsidP="00236CE0">
            <w:pPr>
              <w:rPr>
                <w:rFonts w:ascii="Arial" w:hAnsi="Arial" w:cs="Arial"/>
                <w:sz w:val="18"/>
                <w:szCs w:val="18"/>
              </w:rPr>
            </w:pPr>
          </w:p>
          <w:p w14:paraId="419B3A30" w14:textId="4A064D4F" w:rsidR="00D957BE" w:rsidRPr="009131D1" w:rsidRDefault="005305AB" w:rsidP="00236CE0">
            <w:pPr>
              <w:rPr>
                <w:rFonts w:ascii="Arial" w:hAnsi="Arial" w:cs="Arial"/>
                <w:sz w:val="18"/>
                <w:szCs w:val="20"/>
              </w:rPr>
            </w:pPr>
            <w:r w:rsidRPr="00885C8F">
              <w:rPr>
                <w:rFonts w:ascii="Arial" w:hAnsi="Arial" w:cs="Arial"/>
                <w:sz w:val="18"/>
                <w:szCs w:val="18"/>
              </w:rPr>
              <w:t>(</w:t>
            </w:r>
            <w:proofErr w:type="gramStart"/>
            <w:r w:rsidR="00461DA9">
              <w:rPr>
                <w:rFonts w:ascii="Arial" w:hAnsi="Arial" w:cs="Arial"/>
                <w:sz w:val="18"/>
                <w:szCs w:val="18"/>
              </w:rPr>
              <w:t>c</w:t>
            </w:r>
            <w:r w:rsidRPr="00885C8F">
              <w:rPr>
                <w:rFonts w:ascii="Arial" w:hAnsi="Arial" w:cs="Arial"/>
                <w:sz w:val="18"/>
                <w:szCs w:val="18"/>
              </w:rPr>
              <w:t>ontinued</w:t>
            </w:r>
            <w:proofErr w:type="gramEnd"/>
            <w:r w:rsidRPr="00885C8F">
              <w:rPr>
                <w:rFonts w:ascii="Arial" w:hAnsi="Arial" w:cs="Arial"/>
                <w:sz w:val="18"/>
                <w:szCs w:val="18"/>
              </w:rPr>
              <w:t xml:space="preserve"> from </w:t>
            </w:r>
            <w:r w:rsidRPr="00885C8F">
              <w:rPr>
                <w:rFonts w:ascii="Arial" w:hAnsi="Arial" w:cs="Arial"/>
                <w:sz w:val="18"/>
                <w:szCs w:val="18"/>
              </w:rPr>
              <w:br/>
              <w:t xml:space="preserve">cycle </w:t>
            </w:r>
            <w:r>
              <w:rPr>
                <w:rFonts w:ascii="Arial" w:hAnsi="Arial" w:cs="Arial"/>
                <w:sz w:val="18"/>
                <w:szCs w:val="18"/>
              </w:rPr>
              <w:t>5</w:t>
            </w:r>
            <w:r w:rsidRPr="00885C8F">
              <w:rPr>
                <w:rFonts w:ascii="Arial" w:hAnsi="Arial" w:cs="Arial"/>
                <w:sz w:val="18"/>
                <w:szCs w:val="18"/>
              </w:rPr>
              <w:t>)</w:t>
            </w:r>
          </w:p>
        </w:tc>
        <w:tc>
          <w:tcPr>
            <w:tcW w:w="1728" w:type="dxa"/>
            <w:tcMar>
              <w:top w:w="72" w:type="dxa"/>
              <w:bottom w:w="72" w:type="dxa"/>
            </w:tcMar>
          </w:tcPr>
          <w:p w14:paraId="3FCD2285" w14:textId="78DD7504" w:rsidR="00D478B9" w:rsidRDefault="009A7C9C" w:rsidP="00236CE0">
            <w:pPr>
              <w:jc w:val="center"/>
              <w:rPr>
                <w:rFonts w:ascii="Arial" w:hAnsi="Arial" w:cs="Arial"/>
                <w:sz w:val="20"/>
                <w:szCs w:val="20"/>
              </w:rPr>
            </w:pPr>
            <w:r>
              <w:rPr>
                <w:rFonts w:ascii="Arial" w:hAnsi="Arial" w:cs="Arial"/>
                <w:b/>
                <w:sz w:val="20"/>
                <w:szCs w:val="20"/>
              </w:rPr>
              <w:t>5</w:t>
            </w:r>
            <w:r w:rsidR="00D478B9">
              <w:rPr>
                <w:rFonts w:ascii="Arial" w:hAnsi="Arial" w:cs="Arial"/>
                <w:sz w:val="20"/>
                <w:szCs w:val="20"/>
              </w:rPr>
              <w:t xml:space="preserve"> class periods (90-min. each)</w:t>
            </w:r>
          </w:p>
          <w:p w14:paraId="3BB229B9" w14:textId="77777777" w:rsidR="00D478B9" w:rsidRDefault="00D478B9" w:rsidP="00236CE0">
            <w:pPr>
              <w:jc w:val="center"/>
              <w:rPr>
                <w:rFonts w:ascii="Arial" w:hAnsi="Arial" w:cs="Arial"/>
                <w:sz w:val="20"/>
                <w:szCs w:val="20"/>
              </w:rPr>
            </w:pPr>
            <w:r>
              <w:rPr>
                <w:rFonts w:ascii="Arial" w:hAnsi="Arial" w:cs="Arial"/>
                <w:sz w:val="20"/>
                <w:szCs w:val="20"/>
              </w:rPr>
              <w:t>or</w:t>
            </w:r>
          </w:p>
          <w:p w14:paraId="3CF77D24" w14:textId="23BD8338" w:rsidR="00D478B9" w:rsidRDefault="009A7C9C" w:rsidP="00236CE0">
            <w:pPr>
              <w:jc w:val="center"/>
              <w:rPr>
                <w:rFonts w:ascii="Arial" w:hAnsi="Arial" w:cs="Arial"/>
                <w:sz w:val="20"/>
                <w:szCs w:val="20"/>
              </w:rPr>
            </w:pPr>
            <w:r>
              <w:rPr>
                <w:rFonts w:ascii="Arial" w:hAnsi="Arial" w:cs="Arial"/>
                <w:b/>
                <w:bCs/>
                <w:sz w:val="20"/>
                <w:szCs w:val="20"/>
              </w:rPr>
              <w:t>10</w:t>
            </w:r>
            <w:r w:rsidR="005305AB">
              <w:rPr>
                <w:rFonts w:ascii="Arial" w:hAnsi="Arial" w:cs="Arial"/>
                <w:sz w:val="20"/>
                <w:szCs w:val="20"/>
              </w:rPr>
              <w:t xml:space="preserve"> </w:t>
            </w:r>
            <w:r w:rsidR="00D478B9">
              <w:rPr>
                <w:rFonts w:ascii="Arial" w:hAnsi="Arial" w:cs="Arial"/>
                <w:sz w:val="20"/>
                <w:szCs w:val="20"/>
              </w:rPr>
              <w:t>class periods (45-min. each)</w:t>
            </w:r>
          </w:p>
          <w:p w14:paraId="50FA1B41" w14:textId="77777777" w:rsidR="00D957BE" w:rsidRDefault="00D957BE" w:rsidP="00236CE0">
            <w:pPr>
              <w:jc w:val="center"/>
              <w:rPr>
                <w:rFonts w:ascii="Arial" w:hAnsi="Arial" w:cs="Arial"/>
                <w:sz w:val="20"/>
                <w:szCs w:val="20"/>
              </w:rPr>
            </w:pPr>
          </w:p>
          <w:p w14:paraId="2E3EA877" w14:textId="3AFCFF42" w:rsidR="00461DA9" w:rsidRDefault="00461DA9" w:rsidP="00236CE0">
            <w:pPr>
              <w:jc w:val="center"/>
              <w:rPr>
                <w:rFonts w:ascii="Arial" w:hAnsi="Arial" w:cs="Arial"/>
                <w:sz w:val="20"/>
                <w:szCs w:val="20"/>
              </w:rPr>
            </w:pPr>
          </w:p>
          <w:p w14:paraId="16D94ED6" w14:textId="27FEAB4C" w:rsidR="009A7C9C" w:rsidRPr="005E37F1" w:rsidRDefault="005E37F1" w:rsidP="00236CE0">
            <w:pPr>
              <w:jc w:val="center"/>
              <w:rPr>
                <w:rFonts w:ascii="Arial" w:hAnsi="Arial" w:cs="Arial"/>
                <w:i/>
                <w:iCs/>
                <w:sz w:val="20"/>
                <w:szCs w:val="20"/>
              </w:rPr>
            </w:pPr>
            <w:r w:rsidRPr="005E37F1">
              <w:rPr>
                <w:rFonts w:ascii="Arial" w:hAnsi="Arial" w:cs="Arial"/>
                <w:i/>
                <w:iCs/>
                <w:sz w:val="20"/>
                <w:szCs w:val="20"/>
              </w:rPr>
              <w:t>Spring Holiday</w:t>
            </w:r>
          </w:p>
          <w:p w14:paraId="6FFE52B5" w14:textId="18CEAAC5" w:rsidR="005E37F1" w:rsidRPr="005E37F1" w:rsidRDefault="005E37F1" w:rsidP="00236CE0">
            <w:pPr>
              <w:jc w:val="center"/>
              <w:rPr>
                <w:rFonts w:ascii="Arial" w:hAnsi="Arial" w:cs="Arial"/>
                <w:i/>
                <w:iCs/>
                <w:sz w:val="20"/>
                <w:szCs w:val="20"/>
              </w:rPr>
            </w:pPr>
            <w:r w:rsidRPr="005E37F1">
              <w:rPr>
                <w:rFonts w:ascii="Arial" w:hAnsi="Arial" w:cs="Arial"/>
                <w:i/>
                <w:iCs/>
                <w:sz w:val="20"/>
                <w:szCs w:val="20"/>
              </w:rPr>
              <w:t>April 21</w:t>
            </w:r>
          </w:p>
          <w:p w14:paraId="4B79FFFD" w14:textId="77777777" w:rsidR="005E37F1" w:rsidRPr="005E37F1" w:rsidRDefault="005E37F1" w:rsidP="00236CE0">
            <w:pPr>
              <w:jc w:val="center"/>
              <w:rPr>
                <w:rFonts w:ascii="Arial" w:hAnsi="Arial" w:cs="Arial"/>
                <w:i/>
                <w:iCs/>
                <w:sz w:val="20"/>
                <w:szCs w:val="20"/>
              </w:rPr>
            </w:pPr>
          </w:p>
          <w:p w14:paraId="34D1B486" w14:textId="77777777" w:rsidR="00461DA9" w:rsidRPr="006A4EB3" w:rsidRDefault="00461DA9" w:rsidP="00236CE0">
            <w:pPr>
              <w:jc w:val="center"/>
              <w:rPr>
                <w:rFonts w:ascii="Arial" w:hAnsi="Arial" w:cs="Arial"/>
                <w:i/>
                <w:sz w:val="20"/>
                <w:szCs w:val="20"/>
              </w:rPr>
            </w:pPr>
            <w:r w:rsidRPr="006A4EB3">
              <w:rPr>
                <w:rFonts w:ascii="Arial" w:hAnsi="Arial" w:cs="Arial"/>
                <w:i/>
                <w:sz w:val="20"/>
                <w:szCs w:val="20"/>
              </w:rPr>
              <w:t>Memorial Day</w:t>
            </w:r>
          </w:p>
          <w:p w14:paraId="6C07439B" w14:textId="77777777" w:rsidR="00461DA9" w:rsidRDefault="00461DA9" w:rsidP="00236CE0">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6DB983B9" w14:textId="77777777" w:rsidR="00461DA9" w:rsidRDefault="00461DA9" w:rsidP="00236CE0">
            <w:pPr>
              <w:jc w:val="center"/>
              <w:rPr>
                <w:rFonts w:ascii="Arial" w:hAnsi="Arial" w:cs="Arial"/>
                <w:i/>
                <w:sz w:val="20"/>
                <w:szCs w:val="20"/>
              </w:rPr>
            </w:pPr>
          </w:p>
          <w:p w14:paraId="00FF3823" w14:textId="77777777" w:rsidR="00461DA9" w:rsidRDefault="00461DA9" w:rsidP="00236CE0">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5A1947CB" w14:textId="77777777" w:rsidR="00461DA9" w:rsidRDefault="00461DA9" w:rsidP="00236CE0">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7CB96FFF" w14:textId="16E40F9D" w:rsidR="00461DA9" w:rsidRPr="00F2219B" w:rsidRDefault="00461DA9" w:rsidP="00236CE0">
            <w:pPr>
              <w:jc w:val="center"/>
              <w:rPr>
                <w:rFonts w:ascii="Arial" w:hAnsi="Arial" w:cs="Arial"/>
                <w:sz w:val="20"/>
                <w:szCs w:val="20"/>
              </w:rPr>
            </w:pPr>
            <w:r>
              <w:rPr>
                <w:rFonts w:ascii="Arial" w:hAnsi="Arial" w:cs="Arial"/>
                <w:i/>
                <w:sz w:val="20"/>
                <w:szCs w:val="20"/>
              </w:rPr>
              <w:t>June 1</w:t>
            </w:r>
          </w:p>
        </w:tc>
        <w:tc>
          <w:tcPr>
            <w:tcW w:w="7295" w:type="dxa"/>
            <w:gridSpan w:val="2"/>
            <w:tcBorders>
              <w:bottom w:val="single" w:sz="4" w:space="0" w:color="auto"/>
            </w:tcBorders>
            <w:tcMar>
              <w:top w:w="72" w:type="dxa"/>
              <w:bottom w:w="72" w:type="dxa"/>
            </w:tcMar>
          </w:tcPr>
          <w:p w14:paraId="4B9D5FE6" w14:textId="77777777" w:rsidR="00D478B9" w:rsidRPr="00C23C6B" w:rsidRDefault="00D478B9" w:rsidP="00236CE0">
            <w:pPr>
              <w:contextualSpacing/>
              <w:rPr>
                <w:rFonts w:ascii="Arial" w:hAnsi="Arial" w:cs="Arial"/>
                <w:sz w:val="20"/>
                <w:szCs w:val="20"/>
              </w:rPr>
            </w:pPr>
            <w:r w:rsidRPr="00C23C6B">
              <w:rPr>
                <w:rFonts w:ascii="Arial" w:hAnsi="Arial" w:cs="Arial"/>
                <w:b/>
                <w:sz w:val="20"/>
                <w:szCs w:val="20"/>
              </w:rPr>
              <w:t xml:space="preserve">Mathematical Process Standards. </w:t>
            </w:r>
            <w:r w:rsidRPr="00C23C6B">
              <w:rPr>
                <w:rFonts w:ascii="Arial" w:hAnsi="Arial" w:cs="Arial"/>
                <w:sz w:val="20"/>
                <w:szCs w:val="20"/>
              </w:rPr>
              <w:t>The student uses mathematical processes to acquire and demonstrate mathematical understanding. The student is expected to:</w:t>
            </w:r>
          </w:p>
          <w:p w14:paraId="6F74D152" w14:textId="77777777" w:rsidR="00D478B9" w:rsidRPr="00C23C6B" w:rsidRDefault="00D478B9"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4593B790" wp14:editId="4EF5DE10">
                  <wp:extent cx="104775" cy="104775"/>
                  <wp:effectExtent l="0" t="0" r="0" b="0"/>
                  <wp:docPr id="71" name="Picture 7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eastAsia="Calibri" w:hAnsi="Arial" w:cs="Arial"/>
                <w:b/>
                <w:color w:val="000000"/>
                <w:sz w:val="20"/>
                <w:szCs w:val="20"/>
              </w:rPr>
              <w:t xml:space="preserve"> ALGII.1D</w:t>
            </w:r>
            <w:r w:rsidRPr="00C23C6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p>
          <w:p w14:paraId="6F8F1DAA" w14:textId="77777777" w:rsidR="00D478B9" w:rsidRPr="00C23C6B" w:rsidRDefault="00D478B9" w:rsidP="00236CE0">
            <w:pPr>
              <w:tabs>
                <w:tab w:val="left" w:pos="209"/>
              </w:tabs>
              <w:contextualSpacing/>
              <w:rPr>
                <w:rFonts w:ascii="Arial" w:hAnsi="Arial" w:cs="Arial"/>
                <w:sz w:val="20"/>
                <w:szCs w:val="20"/>
              </w:rPr>
            </w:pPr>
            <w:r w:rsidRPr="00C23C6B">
              <w:rPr>
                <w:rFonts w:ascii="Arial" w:hAnsi="Arial" w:cs="Arial"/>
                <w:noProof/>
                <w:sz w:val="20"/>
                <w:szCs w:val="20"/>
              </w:rPr>
              <w:drawing>
                <wp:inline distT="0" distB="0" distL="0" distR="0" wp14:anchorId="4954E1FB" wp14:editId="586E2FAD">
                  <wp:extent cx="104775" cy="104775"/>
                  <wp:effectExtent l="0" t="0" r="0" b="0"/>
                  <wp:docPr id="74" name="Picture 74"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23C6B">
              <w:rPr>
                <w:rFonts w:ascii="Arial" w:eastAsia="Calibri" w:hAnsi="Arial" w:cs="Arial"/>
                <w:b/>
                <w:color w:val="000000"/>
                <w:sz w:val="20"/>
                <w:szCs w:val="20"/>
              </w:rPr>
              <w:t xml:space="preserve"> ALGII.1D</w:t>
            </w:r>
            <w:r w:rsidRPr="00C23C6B">
              <w:rPr>
                <w:rFonts w:ascii="Arial" w:eastAsia="Calibri" w:hAnsi="Arial" w:cs="Arial"/>
                <w:color w:val="000000"/>
                <w:sz w:val="20"/>
                <w:szCs w:val="20"/>
              </w:rPr>
              <w:t xml:space="preserve"> Communicate mathematical ideas, reasoning, and their implications using multiple representations, including symbols, diagrams, graphs, and language as appropriate</w:t>
            </w:r>
            <w:r w:rsidRPr="00C23C6B">
              <w:rPr>
                <w:rFonts w:ascii="Arial" w:eastAsia="Calibri" w:hAnsi="Arial" w:cs="Arial"/>
                <w:b/>
                <w:color w:val="000000"/>
                <w:sz w:val="20"/>
                <w:szCs w:val="20"/>
              </w:rPr>
              <w:t>.</w:t>
            </w:r>
          </w:p>
          <w:p w14:paraId="6071EBBB" w14:textId="77777777" w:rsidR="00D478B9" w:rsidRPr="00C23C6B" w:rsidRDefault="00D478B9" w:rsidP="00236CE0">
            <w:pPr>
              <w:autoSpaceDE w:val="0"/>
              <w:autoSpaceDN w:val="0"/>
              <w:adjustRightInd w:val="0"/>
              <w:rPr>
                <w:rFonts w:ascii="Arial" w:eastAsia="Calibri" w:hAnsi="Arial" w:cs="Arial"/>
                <w:b/>
                <w:bCs/>
                <w:color w:val="000000"/>
                <w:sz w:val="20"/>
                <w:szCs w:val="20"/>
              </w:rPr>
            </w:pPr>
          </w:p>
          <w:p w14:paraId="0D6D5135" w14:textId="77777777" w:rsidR="00D478B9" w:rsidRPr="00C23C6B" w:rsidRDefault="00D478B9" w:rsidP="00236CE0">
            <w:pPr>
              <w:pStyle w:val="Default"/>
              <w:rPr>
                <w:rFonts w:ascii="Arial" w:hAnsi="Arial" w:cs="Arial"/>
                <w:sz w:val="20"/>
                <w:szCs w:val="20"/>
              </w:rPr>
            </w:pPr>
            <w:r w:rsidRPr="00C23C6B">
              <w:rPr>
                <w:rFonts w:ascii="Arial" w:hAnsi="Arial" w:cs="Arial"/>
                <w:b/>
                <w:bCs/>
                <w:sz w:val="20"/>
                <w:szCs w:val="20"/>
              </w:rPr>
              <w:t xml:space="preserve">Attributes of Functions and Their Inverses. </w:t>
            </w:r>
            <w:r w:rsidRPr="00C23C6B">
              <w:rPr>
                <w:rFonts w:ascii="Arial" w:hAnsi="Arial" w:cs="Arial"/>
                <w:sz w:val="20"/>
                <w:szCs w:val="20"/>
              </w:rPr>
              <w:t>The student applies mathematical processes to understand that functions have distinct key attributes and to understand the relationship between a function and its inverse. The student is expected to:</w:t>
            </w:r>
          </w:p>
          <w:p w14:paraId="35D123CA" w14:textId="77777777" w:rsidR="00D478B9" w:rsidRPr="00C23C6B" w:rsidRDefault="00D478B9" w:rsidP="00236CE0">
            <w:pPr>
              <w:autoSpaceDE w:val="0"/>
              <w:autoSpaceDN w:val="0"/>
              <w:adjustRightInd w:val="0"/>
              <w:contextualSpacing/>
              <w:rPr>
                <w:rFonts w:ascii="Arial" w:hAnsi="Arial" w:cs="Arial"/>
                <w:b/>
                <w:bCs/>
                <w:sz w:val="20"/>
                <w:szCs w:val="20"/>
              </w:rPr>
            </w:pPr>
            <w:r w:rsidRPr="00E0556F">
              <w:rPr>
                <w:rFonts w:ascii="Arial Unicode MS" w:eastAsia="Arial Unicode MS" w:hAnsi="Arial Unicode MS" w:cs="Arial Unicode MS"/>
                <w:b/>
                <w:caps/>
                <w:sz w:val="20"/>
                <w:szCs w:val="20"/>
              </w:rPr>
              <w:t>Ⓡ</w:t>
            </w:r>
            <w:r w:rsidRPr="00C23C6B">
              <w:rPr>
                <w:rFonts w:ascii="Arial" w:eastAsia="Arial Unicode MS" w:hAnsi="Arial" w:cs="Arial"/>
                <w:b/>
                <w:caps/>
                <w:sz w:val="20"/>
                <w:szCs w:val="20"/>
              </w:rPr>
              <w:t xml:space="preserve">  </w:t>
            </w:r>
            <w:r w:rsidRPr="00C23C6B">
              <w:rPr>
                <w:rFonts w:ascii="Arial" w:hAnsi="Arial" w:cs="Arial"/>
                <w:b/>
                <w:bCs/>
                <w:sz w:val="20"/>
                <w:szCs w:val="20"/>
              </w:rPr>
              <w:t>ALGII.2A</w:t>
            </w:r>
            <w:r w:rsidRPr="00C23C6B">
              <w:rPr>
                <w:rFonts w:ascii="Arial" w:hAnsi="Arial" w:cs="Arial"/>
                <w:bCs/>
                <w:sz w:val="20"/>
                <w:szCs w:val="20"/>
              </w:rPr>
              <w:t xml:space="preserve"> </w:t>
            </w:r>
            <w:r w:rsidRPr="00C23C6B">
              <w:rPr>
                <w:rFonts w:ascii="Arial" w:hAnsi="Arial" w:cs="Arial"/>
                <w:b/>
                <w:bCs/>
                <w:sz w:val="20"/>
                <w:szCs w:val="20"/>
              </w:rPr>
              <w:t>Graph the functions</w:t>
            </w:r>
            <w:r w:rsidRPr="00C23C6B">
              <w:rPr>
                <w:rFonts w:ascii="Arial" w:hAnsi="Arial" w:cs="Arial"/>
                <w:b/>
                <w:sz w:val="20"/>
                <w:szCs w:val="20"/>
              </w:rPr>
              <w:t xml:space="preserve">, </w:t>
            </w:r>
            <w:r w:rsidRPr="00C23C6B">
              <w:rPr>
                <w:rFonts w:ascii="Arial" w:hAnsi="Arial" w:cs="Arial"/>
                <w:b/>
                <w:position w:val="-10"/>
                <w:sz w:val="20"/>
                <w:szCs w:val="20"/>
              </w:rPr>
              <w:object w:dxaOrig="900" w:dyaOrig="340" w14:anchorId="5A731AD3">
                <v:shape id="_x0000_i1069" type="#_x0000_t75" style="width:43.8pt;height:16.8pt" o:ole="">
                  <v:imagedata r:id="rId71" o:title=""/>
                </v:shape>
                <o:OLEObject Type="Embed" ProgID="Equation.DSMT4" ShapeID="_x0000_i1069" DrawAspect="Content" ObjectID="_1714564858" r:id="rId79"/>
              </w:object>
            </w:r>
            <w:r w:rsidRPr="00C23C6B">
              <w:rPr>
                <w:rFonts w:ascii="Arial" w:hAnsi="Arial" w:cs="Arial"/>
                <w:sz w:val="20"/>
                <w:szCs w:val="20"/>
              </w:rPr>
              <w:t xml:space="preserve">, </w:t>
            </w:r>
            <w:r w:rsidRPr="00C23C6B">
              <w:rPr>
                <w:rFonts w:ascii="Arial" w:hAnsi="Arial" w:cs="Arial"/>
                <w:position w:val="-20"/>
                <w:sz w:val="20"/>
                <w:szCs w:val="20"/>
              </w:rPr>
              <w:object w:dxaOrig="900" w:dyaOrig="540" w14:anchorId="0CD907F1">
                <v:shape id="_x0000_i1070" type="#_x0000_t75" style="width:43.8pt;height:27pt" o:ole="">
                  <v:imagedata r:id="rId73" o:title=""/>
                </v:shape>
                <o:OLEObject Type="Embed" ProgID="Equation.DSMT4" ShapeID="_x0000_i1070" DrawAspect="Content" ObjectID="_1714564859" r:id="rId80"/>
              </w:object>
            </w:r>
            <w:r w:rsidRPr="00C23C6B">
              <w:rPr>
                <w:rFonts w:ascii="Arial" w:hAnsi="Arial" w:cs="Arial"/>
                <w:i/>
                <w:sz w:val="20"/>
                <w:szCs w:val="20"/>
              </w:rPr>
              <w:t xml:space="preserve"> f(x)=x</w:t>
            </w:r>
            <w:r w:rsidRPr="00C23C6B">
              <w:rPr>
                <w:rFonts w:ascii="Arial" w:hAnsi="Arial" w:cs="Arial"/>
                <w:i/>
                <w:sz w:val="20"/>
                <w:szCs w:val="20"/>
                <w:vertAlign w:val="superscript"/>
              </w:rPr>
              <w:t>3</w:t>
            </w:r>
            <w:r w:rsidRPr="00C23C6B">
              <w:rPr>
                <w:rFonts w:ascii="Arial" w:hAnsi="Arial" w:cs="Arial"/>
                <w:b/>
                <w:i/>
                <w:sz w:val="20"/>
                <w:szCs w:val="20"/>
              </w:rPr>
              <w:t>,</w:t>
            </w:r>
            <w:r w:rsidRPr="00C23C6B">
              <w:rPr>
                <w:rFonts w:ascii="Arial" w:hAnsi="Arial" w:cs="Arial"/>
                <w:i/>
                <w:sz w:val="20"/>
                <w:szCs w:val="20"/>
              </w:rPr>
              <w:t xml:space="preserve"> </w:t>
            </w:r>
            <w:r w:rsidRPr="00C23C6B">
              <w:rPr>
                <w:rFonts w:ascii="Arial" w:hAnsi="Arial" w:cs="Arial"/>
                <w:i/>
                <w:position w:val="-10"/>
                <w:sz w:val="20"/>
                <w:szCs w:val="20"/>
              </w:rPr>
              <w:object w:dxaOrig="940" w:dyaOrig="340" w14:anchorId="7D12629E">
                <v:shape id="_x0000_i1071" type="#_x0000_t75" style="width:46.8pt;height:16.8pt" o:ole="">
                  <v:imagedata r:id="rId75" o:title=""/>
                </v:shape>
                <o:OLEObject Type="Embed" ProgID="Equation.DSMT4" ShapeID="_x0000_i1071" DrawAspect="Content" ObjectID="_1714564860" r:id="rId81"/>
              </w:object>
            </w:r>
            <w:r w:rsidRPr="00C23C6B">
              <w:rPr>
                <w:rFonts w:ascii="Arial" w:hAnsi="Arial" w:cs="Arial"/>
                <w:i/>
                <w:sz w:val="20"/>
                <w:szCs w:val="20"/>
              </w:rPr>
              <w:t xml:space="preserve"> f(x)=b</w:t>
            </w:r>
            <w:r w:rsidRPr="00C23C6B">
              <w:rPr>
                <w:rFonts w:ascii="Arial" w:hAnsi="Arial" w:cs="Arial"/>
                <w:i/>
                <w:sz w:val="20"/>
                <w:szCs w:val="20"/>
                <w:vertAlign w:val="superscript"/>
              </w:rPr>
              <w:t>x</w:t>
            </w:r>
            <w:r w:rsidRPr="00C23C6B">
              <w:rPr>
                <w:rFonts w:ascii="Arial" w:hAnsi="Arial" w:cs="Arial"/>
                <w:i/>
                <w:sz w:val="20"/>
                <w:szCs w:val="20"/>
              </w:rPr>
              <w:t xml:space="preserve">, </w:t>
            </w:r>
            <w:r w:rsidRPr="00C23C6B">
              <w:rPr>
                <w:rFonts w:ascii="Arial" w:hAnsi="Arial" w:cs="Arial"/>
                <w:position w:val="-12"/>
                <w:sz w:val="20"/>
                <w:szCs w:val="20"/>
              </w:rPr>
              <w:object w:dxaOrig="820" w:dyaOrig="340" w14:anchorId="455E3ED6">
                <v:shape id="_x0000_i1072" type="#_x0000_t75" style="width:40.2pt;height:16.8pt" o:ole="">
                  <v:imagedata r:id="rId77" o:title=""/>
                </v:shape>
                <o:OLEObject Type="Embed" ProgID="Equation.DSMT4" ShapeID="_x0000_i1072" DrawAspect="Content" ObjectID="_1714564861" r:id="rId82"/>
              </w:object>
            </w:r>
            <w:r w:rsidRPr="00C23C6B">
              <w:rPr>
                <w:rFonts w:ascii="Arial" w:hAnsi="Arial" w:cs="Arial"/>
                <w:sz w:val="20"/>
                <w:szCs w:val="20"/>
              </w:rPr>
              <w:t xml:space="preserve">, and </w:t>
            </w:r>
            <w:r w:rsidRPr="00C23C6B">
              <w:rPr>
                <w:rFonts w:ascii="Arial" w:hAnsi="Arial" w:cs="Arial"/>
                <w:i/>
                <w:sz w:val="20"/>
                <w:szCs w:val="20"/>
              </w:rPr>
              <w:t>f(x)</w:t>
            </w:r>
            <w:r w:rsidRPr="00C23C6B">
              <w:rPr>
                <w:rFonts w:ascii="Arial" w:hAnsi="Arial" w:cs="Arial"/>
                <w:sz w:val="20"/>
                <w:szCs w:val="20"/>
              </w:rPr>
              <w:t xml:space="preserve"> = log</w:t>
            </w:r>
            <w:r w:rsidRPr="00C23C6B">
              <w:rPr>
                <w:rFonts w:ascii="Arial" w:hAnsi="Arial" w:cs="Arial"/>
                <w:sz w:val="20"/>
                <w:szCs w:val="20"/>
                <w:vertAlign w:val="subscript"/>
              </w:rPr>
              <w:t>b</w:t>
            </w:r>
            <w:r w:rsidRPr="00C23C6B">
              <w:rPr>
                <w:rFonts w:ascii="Arial" w:hAnsi="Arial" w:cs="Arial"/>
                <w:i/>
                <w:sz w:val="20"/>
                <w:szCs w:val="20"/>
              </w:rPr>
              <w:t>x</w:t>
            </w:r>
            <w:r w:rsidRPr="00C23C6B">
              <w:rPr>
                <w:rFonts w:ascii="Arial" w:hAnsi="Arial" w:cs="Arial"/>
                <w:sz w:val="20"/>
                <w:szCs w:val="20"/>
              </w:rPr>
              <w:t xml:space="preserve"> where </w:t>
            </w:r>
            <w:r w:rsidRPr="00C23C6B">
              <w:rPr>
                <w:rFonts w:ascii="Arial" w:hAnsi="Arial" w:cs="Arial"/>
                <w:i/>
                <w:sz w:val="20"/>
                <w:szCs w:val="20"/>
              </w:rPr>
              <w:t>b</w:t>
            </w:r>
            <w:r w:rsidRPr="00C23C6B">
              <w:rPr>
                <w:rFonts w:ascii="Arial" w:hAnsi="Arial" w:cs="Arial"/>
                <w:sz w:val="20"/>
                <w:szCs w:val="20"/>
              </w:rPr>
              <w:t xml:space="preserve"> is 2, 10, and </w:t>
            </w:r>
            <w:r w:rsidRPr="00C23C6B">
              <w:rPr>
                <w:rFonts w:ascii="Arial" w:hAnsi="Arial" w:cs="Arial"/>
                <w:i/>
                <w:sz w:val="20"/>
                <w:szCs w:val="20"/>
              </w:rPr>
              <w:t>e</w:t>
            </w:r>
            <w:r w:rsidRPr="00C23C6B">
              <w:rPr>
                <w:rFonts w:ascii="Arial" w:hAnsi="Arial" w:cs="Arial"/>
                <w:b/>
                <w:sz w:val="20"/>
                <w:szCs w:val="20"/>
              </w:rPr>
              <w:t xml:space="preserve"> and when </w:t>
            </w:r>
            <w:r w:rsidRPr="00C23C6B">
              <w:rPr>
                <w:rFonts w:ascii="Arial" w:hAnsi="Arial" w:cs="Arial"/>
                <w:b/>
                <w:bCs/>
                <w:sz w:val="20"/>
                <w:szCs w:val="20"/>
              </w:rPr>
              <w:t>applicable</w:t>
            </w:r>
            <w:r w:rsidRPr="00C23C6B">
              <w:rPr>
                <w:rFonts w:ascii="Arial" w:hAnsi="Arial" w:cs="Arial"/>
                <w:bCs/>
                <w:sz w:val="20"/>
                <w:szCs w:val="20"/>
              </w:rPr>
              <w:t xml:space="preserve"> </w:t>
            </w:r>
            <w:r w:rsidRPr="00C23C6B">
              <w:rPr>
                <w:rFonts w:ascii="Arial" w:hAnsi="Arial" w:cs="Arial"/>
                <w:b/>
                <w:bCs/>
                <w:sz w:val="20"/>
                <w:szCs w:val="20"/>
              </w:rPr>
              <w:t>analyze the key attributes such as domain, range, intercepts</w:t>
            </w:r>
            <w:r w:rsidRPr="00C23C6B">
              <w:rPr>
                <w:rFonts w:ascii="Arial" w:hAnsi="Arial" w:cs="Arial"/>
                <w:bCs/>
                <w:sz w:val="20"/>
                <w:szCs w:val="20"/>
              </w:rPr>
              <w:t xml:space="preserve">, </w:t>
            </w:r>
            <w:r w:rsidRPr="00C23C6B">
              <w:rPr>
                <w:rFonts w:ascii="Arial" w:hAnsi="Arial" w:cs="Arial"/>
                <w:b/>
                <w:bCs/>
                <w:sz w:val="20"/>
                <w:szCs w:val="20"/>
              </w:rPr>
              <w:t>symmetries</w:t>
            </w:r>
            <w:r w:rsidRPr="00C23C6B">
              <w:rPr>
                <w:rFonts w:ascii="Arial" w:hAnsi="Arial" w:cs="Arial"/>
                <w:bCs/>
                <w:sz w:val="20"/>
                <w:szCs w:val="20"/>
              </w:rPr>
              <w:t xml:space="preserve">, </w:t>
            </w:r>
            <w:r w:rsidRPr="00C23C6B">
              <w:rPr>
                <w:rFonts w:ascii="Arial" w:hAnsi="Arial" w:cs="Arial"/>
                <w:b/>
                <w:bCs/>
                <w:sz w:val="20"/>
                <w:szCs w:val="20"/>
              </w:rPr>
              <w:t xml:space="preserve">asymptotic behavior, </w:t>
            </w:r>
            <w:r w:rsidRPr="00C23C6B">
              <w:rPr>
                <w:rFonts w:ascii="Arial" w:hAnsi="Arial" w:cs="Arial"/>
                <w:bCs/>
                <w:sz w:val="20"/>
                <w:szCs w:val="20"/>
              </w:rPr>
              <w:t>and maximum and minimum</w:t>
            </w:r>
            <w:r w:rsidRPr="00C23C6B">
              <w:rPr>
                <w:rFonts w:ascii="Arial" w:hAnsi="Arial" w:cs="Arial"/>
                <w:b/>
                <w:bCs/>
                <w:sz w:val="20"/>
                <w:szCs w:val="20"/>
              </w:rPr>
              <w:t>.</w:t>
            </w:r>
          </w:p>
          <w:p w14:paraId="3356C570" w14:textId="77777777" w:rsidR="00D478B9" w:rsidRPr="00C23C6B" w:rsidRDefault="00D478B9" w:rsidP="00236CE0">
            <w:pPr>
              <w:autoSpaceDE w:val="0"/>
              <w:autoSpaceDN w:val="0"/>
              <w:adjustRightInd w:val="0"/>
              <w:rPr>
                <w:rFonts w:ascii="Arial" w:eastAsia="Calibri" w:hAnsi="Arial" w:cs="Arial"/>
                <w:b/>
                <w:bCs/>
                <w:color w:val="000000"/>
                <w:sz w:val="20"/>
                <w:szCs w:val="20"/>
              </w:rPr>
            </w:pPr>
          </w:p>
          <w:p w14:paraId="22E1375A" w14:textId="77777777" w:rsidR="00D478B9" w:rsidRPr="00C23C6B" w:rsidRDefault="00D478B9" w:rsidP="00236CE0">
            <w:pPr>
              <w:autoSpaceDE w:val="0"/>
              <w:autoSpaceDN w:val="0"/>
              <w:adjustRightInd w:val="0"/>
              <w:rPr>
                <w:rFonts w:ascii="Arial" w:eastAsia="Calibri" w:hAnsi="Arial" w:cs="Arial"/>
                <w:color w:val="000000"/>
                <w:sz w:val="20"/>
                <w:szCs w:val="20"/>
              </w:rPr>
            </w:pPr>
            <w:r w:rsidRPr="00C23C6B">
              <w:rPr>
                <w:rFonts w:ascii="Arial" w:eastAsia="Calibri" w:hAnsi="Arial" w:cs="Arial"/>
                <w:b/>
                <w:bCs/>
                <w:color w:val="000000"/>
                <w:sz w:val="20"/>
                <w:szCs w:val="20"/>
              </w:rPr>
              <w:t xml:space="preserve">Cubic, </w:t>
            </w:r>
            <w:r w:rsidRPr="00C23C6B">
              <w:rPr>
                <w:rFonts w:ascii="Arial" w:eastAsia="Calibri" w:hAnsi="Arial" w:cs="Arial"/>
                <w:b/>
                <w:color w:val="000000"/>
                <w:sz w:val="20"/>
                <w:szCs w:val="20"/>
              </w:rPr>
              <w:t>Cube Root</w:t>
            </w:r>
            <w:r w:rsidRPr="00C23C6B">
              <w:rPr>
                <w:rFonts w:ascii="Arial" w:eastAsia="Calibri" w:hAnsi="Arial" w:cs="Arial"/>
                <w:b/>
                <w:bCs/>
                <w:color w:val="000000"/>
                <w:sz w:val="20"/>
                <w:szCs w:val="20"/>
              </w:rPr>
              <w:t xml:space="preserve">, Absolute Value and Rational Functions, Equations, and Inequalities. </w:t>
            </w:r>
            <w:r w:rsidRPr="00C23C6B">
              <w:rPr>
                <w:rFonts w:ascii="Arial" w:eastAsia="Calibri" w:hAnsi="Arial" w:cs="Arial"/>
                <w:color w:val="000000"/>
                <w:sz w:val="20"/>
                <w:szCs w:val="20"/>
              </w:rPr>
              <w:t xml:space="preserve">The student applies mathematical processes to understand that cubic, cube root, rational, and absolute value functions and inequalities can be used to model situations, solve problems, and make predictions. </w:t>
            </w:r>
            <w:r w:rsidRPr="00C23C6B">
              <w:rPr>
                <w:rFonts w:ascii="Arial" w:hAnsi="Arial" w:cs="Arial"/>
                <w:sz w:val="20"/>
                <w:szCs w:val="20"/>
              </w:rPr>
              <w:t>The student is expected to:</w:t>
            </w:r>
          </w:p>
          <w:p w14:paraId="35152D1F" w14:textId="77777777" w:rsidR="00D478B9" w:rsidRPr="00C23C6B" w:rsidRDefault="00D478B9"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.6H </w:t>
            </w:r>
            <w:r w:rsidRPr="00C23C6B">
              <w:rPr>
                <w:rFonts w:ascii="Arial" w:hAnsi="Arial" w:cs="Arial"/>
                <w:bCs/>
                <w:sz w:val="20"/>
                <w:szCs w:val="20"/>
              </w:rPr>
              <w:t>Formulate rational equations that model real-world situations.</w:t>
            </w:r>
          </w:p>
          <w:p w14:paraId="0870C54C" w14:textId="77777777" w:rsidR="00D478B9" w:rsidRPr="00C23C6B" w:rsidRDefault="00D478B9"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.6I</w:t>
            </w:r>
            <w:r w:rsidRPr="00C23C6B">
              <w:rPr>
                <w:rFonts w:ascii="Arial" w:hAnsi="Arial" w:cs="Arial"/>
                <w:bCs/>
                <w:sz w:val="20"/>
                <w:szCs w:val="20"/>
              </w:rPr>
              <w:t xml:space="preserve"> Solve rational equations that have real solutions.</w:t>
            </w:r>
          </w:p>
          <w:p w14:paraId="694DAF93" w14:textId="77777777" w:rsidR="00D478B9" w:rsidRPr="00C23C6B" w:rsidRDefault="00D478B9"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.6J </w:t>
            </w:r>
            <w:r w:rsidRPr="00C23C6B">
              <w:rPr>
                <w:rFonts w:ascii="Arial" w:hAnsi="Arial" w:cs="Arial"/>
                <w:bCs/>
                <w:sz w:val="20"/>
                <w:szCs w:val="20"/>
              </w:rPr>
              <w:t xml:space="preserve">Determine the reasonableness of a solution to a rational equation. </w:t>
            </w:r>
          </w:p>
          <w:p w14:paraId="645598BB" w14:textId="77777777" w:rsidR="00D478B9" w:rsidRPr="00C23C6B" w:rsidRDefault="00D478B9" w:rsidP="00236CE0">
            <w:pPr>
              <w:contextualSpacing/>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.6K</w:t>
            </w:r>
            <w:r w:rsidRPr="00C23C6B">
              <w:rPr>
                <w:rFonts w:ascii="Arial" w:hAnsi="Arial" w:cs="Arial"/>
                <w:bCs/>
                <w:sz w:val="20"/>
                <w:szCs w:val="20"/>
              </w:rPr>
              <w:t xml:space="preserve"> Determine the asymptotic restrictions on the domain of a rational function and represent domain and range using interval notation, inequalities, and set notation.</w:t>
            </w:r>
          </w:p>
          <w:p w14:paraId="42D12137" w14:textId="77777777" w:rsidR="00D478B9" w:rsidRDefault="00D478B9" w:rsidP="00236CE0">
            <w:pPr>
              <w:rPr>
                <w:rFonts w:ascii="Arial" w:hAnsi="Arial" w:cs="Arial"/>
                <w:bCs/>
                <w:sz w:val="20"/>
                <w:szCs w:val="20"/>
              </w:rPr>
            </w:pPr>
          </w:p>
          <w:p w14:paraId="6BF4084E" w14:textId="77777777" w:rsidR="00D478B9" w:rsidRPr="00C23C6B" w:rsidRDefault="00D478B9" w:rsidP="00236CE0">
            <w:pPr>
              <w:pStyle w:val="Default"/>
              <w:rPr>
                <w:rFonts w:ascii="Arial" w:hAnsi="Arial" w:cs="Arial"/>
                <w:sz w:val="20"/>
                <w:szCs w:val="20"/>
              </w:rPr>
            </w:pPr>
            <w:r w:rsidRPr="00C23C6B">
              <w:rPr>
                <w:rFonts w:ascii="Arial" w:hAnsi="Arial" w:cs="Arial"/>
                <w:b/>
                <w:bCs/>
                <w:sz w:val="20"/>
                <w:szCs w:val="20"/>
              </w:rPr>
              <w:t xml:space="preserve">Number and Algebraic Methods. </w:t>
            </w:r>
            <w:r w:rsidRPr="00C23C6B">
              <w:rPr>
                <w:rFonts w:ascii="Arial" w:hAnsi="Arial" w:cs="Arial"/>
                <w:sz w:val="20"/>
                <w:szCs w:val="20"/>
              </w:rPr>
              <w:t>The student applies mathematical processes to simplify and perform operations on expressions and to solve equations. The student is expected to:</w:t>
            </w:r>
          </w:p>
          <w:p w14:paraId="0BEF8390" w14:textId="77777777" w:rsidR="00D478B9" w:rsidRPr="00C23C6B" w:rsidRDefault="00D478B9" w:rsidP="00236CE0">
            <w:pPr>
              <w:pStyle w:val="Default"/>
              <w:rPr>
                <w:rFonts w:ascii="Arial" w:hAnsi="Arial" w:cs="Arial"/>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.7C</w:t>
            </w:r>
            <w:r w:rsidRPr="00C23C6B">
              <w:rPr>
                <w:rFonts w:ascii="Arial" w:hAnsi="Arial" w:cs="Arial"/>
                <w:sz w:val="20"/>
                <w:szCs w:val="20"/>
              </w:rPr>
              <w:t xml:space="preserve"> Determine the quotient of a polynomial of degree three and of degree four when divided by a polynomial of degree one and of degree two.</w:t>
            </w:r>
          </w:p>
          <w:p w14:paraId="7E96DC16" w14:textId="77777777" w:rsidR="00D478B9" w:rsidRPr="00C23C6B" w:rsidRDefault="00D478B9" w:rsidP="00236CE0">
            <w:pPr>
              <w:rPr>
                <w:rFonts w:ascii="Arial" w:hAnsi="Arial" w:cs="Arial"/>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sz w:val="20"/>
                <w:szCs w:val="20"/>
              </w:rPr>
              <w:t xml:space="preserve">.7F </w:t>
            </w:r>
            <w:r w:rsidRPr="00C23C6B">
              <w:rPr>
                <w:rFonts w:ascii="Arial" w:hAnsi="Arial" w:cs="Arial"/>
                <w:sz w:val="20"/>
                <w:szCs w:val="20"/>
              </w:rPr>
              <w:t xml:space="preserve">determine the sum, difference, product, and quotient of rational expressions with integral exponents of degree one and degree two. </w:t>
            </w:r>
          </w:p>
          <w:p w14:paraId="7C8641B5" w14:textId="77777777" w:rsidR="00D478B9" w:rsidRDefault="00D478B9" w:rsidP="00236CE0">
            <w:pPr>
              <w:rPr>
                <w:rFonts w:ascii="Arial" w:hAnsi="Arial" w:cs="Arial"/>
                <w:bCs/>
                <w:sz w:val="20"/>
                <w:szCs w:val="20"/>
              </w:rPr>
            </w:pPr>
            <w:r w:rsidRPr="00E0556F">
              <w:rPr>
                <w:rFonts w:ascii="Arial Unicode MS" w:eastAsia="Arial Unicode MS" w:hAnsi="Arial Unicode MS" w:cs="Arial Unicode MS" w:hint="eastAsia"/>
                <w:b/>
                <w:caps/>
                <w:sz w:val="20"/>
                <w:szCs w:val="20"/>
              </w:rPr>
              <w:t>Ⓢ</w:t>
            </w:r>
            <w:r w:rsidRPr="00C23C6B">
              <w:rPr>
                <w:rFonts w:ascii="Arial" w:eastAsia="Arial Unicode MS" w:hAnsi="Arial" w:cs="Arial"/>
                <w:b/>
                <w:caps/>
                <w:sz w:val="20"/>
                <w:szCs w:val="20"/>
              </w:rPr>
              <w:t xml:space="preserve"> ALGII</w:t>
            </w:r>
            <w:r w:rsidRPr="00C23C6B">
              <w:rPr>
                <w:rFonts w:ascii="Arial" w:hAnsi="Arial" w:cs="Arial"/>
                <w:b/>
                <w:bCs/>
                <w:sz w:val="20"/>
                <w:szCs w:val="20"/>
              </w:rPr>
              <w:t xml:space="preserve">.7I </w:t>
            </w:r>
            <w:r w:rsidRPr="00C23C6B">
              <w:rPr>
                <w:rFonts w:ascii="Arial" w:hAnsi="Arial" w:cs="Arial"/>
                <w:bCs/>
                <w:sz w:val="20"/>
                <w:szCs w:val="20"/>
              </w:rPr>
              <w:t>Write the domain and range of a function in interval notation, inequalities and set notation.</w:t>
            </w:r>
          </w:p>
          <w:p w14:paraId="17269BF4" w14:textId="77777777" w:rsidR="00D957BE" w:rsidRPr="00F2219B" w:rsidRDefault="00D957BE" w:rsidP="00236CE0">
            <w:pPr>
              <w:rPr>
                <w:rFonts w:ascii="Arial" w:hAnsi="Arial" w:cs="Arial"/>
                <w:sz w:val="20"/>
                <w:szCs w:val="20"/>
              </w:rPr>
            </w:pPr>
          </w:p>
        </w:tc>
      </w:tr>
      <w:tr w:rsidR="00080A08" w:rsidRPr="00F2219B" w14:paraId="453004F1" w14:textId="77777777" w:rsidTr="00A412F1">
        <w:trPr>
          <w:trHeight w:val="3254"/>
          <w:jc w:val="center"/>
        </w:trPr>
        <w:tc>
          <w:tcPr>
            <w:tcW w:w="1777" w:type="dxa"/>
            <w:shd w:val="clear" w:color="auto" w:fill="auto"/>
            <w:tcMar>
              <w:top w:w="72" w:type="dxa"/>
              <w:bottom w:w="72" w:type="dxa"/>
            </w:tcMar>
          </w:tcPr>
          <w:p w14:paraId="72E4AF81" w14:textId="77777777" w:rsidR="00781290" w:rsidRPr="005A4418" w:rsidRDefault="00781290" w:rsidP="00236CE0">
            <w:pPr>
              <w:rPr>
                <w:rFonts w:ascii="Arial" w:hAnsi="Arial" w:cs="Arial"/>
                <w:b/>
                <w:sz w:val="18"/>
                <w:szCs w:val="18"/>
              </w:rPr>
            </w:pPr>
            <w:r w:rsidRPr="005A4418">
              <w:rPr>
                <w:rFonts w:ascii="Arial" w:hAnsi="Arial" w:cs="Arial"/>
                <w:b/>
                <w:sz w:val="18"/>
                <w:szCs w:val="18"/>
              </w:rPr>
              <w:lastRenderedPageBreak/>
              <w:t>Unit 17: Exponential and Logarithmic Functions</w:t>
            </w:r>
          </w:p>
          <w:p w14:paraId="4A2DD017" w14:textId="77777777" w:rsidR="00781290" w:rsidRPr="005A4418" w:rsidRDefault="00781290" w:rsidP="00236CE0">
            <w:pPr>
              <w:autoSpaceDE w:val="0"/>
              <w:autoSpaceDN w:val="0"/>
              <w:adjustRightInd w:val="0"/>
              <w:rPr>
                <w:rFonts w:ascii="Arial" w:hAnsi="Arial" w:cs="Arial"/>
                <w:sz w:val="18"/>
                <w:szCs w:val="18"/>
              </w:rPr>
            </w:pPr>
            <w:r w:rsidRPr="005A4418">
              <w:rPr>
                <w:rFonts w:ascii="Arial" w:hAnsi="Arial" w:cs="Arial"/>
                <w:sz w:val="18"/>
                <w:szCs w:val="18"/>
              </w:rPr>
              <w:t>Students analyze transformations and inverses and solve application problems using exponential and logarithmic functions.</w:t>
            </w:r>
          </w:p>
          <w:p w14:paraId="1FC7CC52" w14:textId="77777777" w:rsidR="00080A08" w:rsidRPr="009131D1" w:rsidRDefault="00080A08" w:rsidP="00236CE0">
            <w:pPr>
              <w:rPr>
                <w:rFonts w:ascii="Arial" w:hAnsi="Arial" w:cs="Arial"/>
                <w:sz w:val="18"/>
                <w:szCs w:val="20"/>
              </w:rPr>
            </w:pPr>
          </w:p>
        </w:tc>
        <w:tc>
          <w:tcPr>
            <w:tcW w:w="1728" w:type="dxa"/>
            <w:shd w:val="clear" w:color="auto" w:fill="auto"/>
            <w:tcMar>
              <w:top w:w="72" w:type="dxa"/>
              <w:bottom w:w="72" w:type="dxa"/>
            </w:tcMar>
          </w:tcPr>
          <w:p w14:paraId="15EB213E" w14:textId="77777777" w:rsidR="00C677AB" w:rsidRDefault="00C677AB" w:rsidP="00236CE0">
            <w:pPr>
              <w:jc w:val="center"/>
              <w:rPr>
                <w:rFonts w:ascii="Arial" w:hAnsi="Arial" w:cs="Arial"/>
                <w:sz w:val="20"/>
                <w:szCs w:val="20"/>
              </w:rPr>
            </w:pPr>
            <w:r>
              <w:rPr>
                <w:rFonts w:ascii="Arial" w:hAnsi="Arial" w:cs="Arial"/>
                <w:b/>
                <w:sz w:val="20"/>
                <w:szCs w:val="20"/>
              </w:rPr>
              <w:t>6</w:t>
            </w:r>
            <w:r>
              <w:rPr>
                <w:rFonts w:ascii="Arial" w:hAnsi="Arial" w:cs="Arial"/>
                <w:sz w:val="20"/>
                <w:szCs w:val="20"/>
              </w:rPr>
              <w:t xml:space="preserve"> class periods</w:t>
            </w:r>
          </w:p>
          <w:p w14:paraId="7866F779" w14:textId="77777777" w:rsidR="00C677AB" w:rsidRDefault="00C677AB" w:rsidP="00236CE0">
            <w:pPr>
              <w:jc w:val="center"/>
              <w:rPr>
                <w:rFonts w:ascii="Arial" w:hAnsi="Arial" w:cs="Arial"/>
                <w:sz w:val="20"/>
                <w:szCs w:val="20"/>
              </w:rPr>
            </w:pPr>
            <w:r>
              <w:rPr>
                <w:rFonts w:ascii="Arial" w:hAnsi="Arial" w:cs="Arial"/>
                <w:sz w:val="20"/>
                <w:szCs w:val="20"/>
              </w:rPr>
              <w:t>(90-min. each)</w:t>
            </w:r>
          </w:p>
          <w:p w14:paraId="2130E6C1" w14:textId="77777777" w:rsidR="00C677AB" w:rsidRDefault="00C677AB" w:rsidP="00236CE0">
            <w:pPr>
              <w:jc w:val="center"/>
              <w:rPr>
                <w:rFonts w:ascii="Arial" w:hAnsi="Arial" w:cs="Arial"/>
                <w:sz w:val="20"/>
                <w:szCs w:val="20"/>
              </w:rPr>
            </w:pPr>
            <w:r>
              <w:rPr>
                <w:rFonts w:ascii="Arial" w:hAnsi="Arial" w:cs="Arial"/>
                <w:sz w:val="20"/>
                <w:szCs w:val="20"/>
              </w:rPr>
              <w:t>or</w:t>
            </w:r>
          </w:p>
          <w:p w14:paraId="6C112F16" w14:textId="77777777" w:rsidR="00C677AB" w:rsidRDefault="00C677AB" w:rsidP="00236CE0">
            <w:pPr>
              <w:jc w:val="center"/>
              <w:rPr>
                <w:rFonts w:ascii="Arial" w:hAnsi="Arial" w:cs="Arial"/>
                <w:sz w:val="20"/>
                <w:szCs w:val="20"/>
              </w:rPr>
            </w:pPr>
            <w:r>
              <w:rPr>
                <w:rFonts w:ascii="Arial" w:hAnsi="Arial" w:cs="Arial"/>
                <w:b/>
                <w:sz w:val="20"/>
                <w:szCs w:val="20"/>
              </w:rPr>
              <w:t>12</w:t>
            </w:r>
            <w:r>
              <w:rPr>
                <w:rFonts w:ascii="Arial" w:hAnsi="Arial" w:cs="Arial"/>
                <w:sz w:val="20"/>
                <w:szCs w:val="20"/>
              </w:rPr>
              <w:t xml:space="preserve"> class periods</w:t>
            </w:r>
          </w:p>
          <w:p w14:paraId="6A4848F0" w14:textId="77777777" w:rsidR="00C677AB" w:rsidRDefault="00C677AB" w:rsidP="00236CE0">
            <w:pPr>
              <w:jc w:val="center"/>
              <w:rPr>
                <w:rFonts w:ascii="Arial" w:hAnsi="Arial" w:cs="Arial"/>
                <w:sz w:val="20"/>
                <w:szCs w:val="20"/>
              </w:rPr>
            </w:pPr>
            <w:r>
              <w:rPr>
                <w:rFonts w:ascii="Arial" w:hAnsi="Arial" w:cs="Arial"/>
                <w:sz w:val="20"/>
                <w:szCs w:val="20"/>
              </w:rPr>
              <w:t>(45-min. each)</w:t>
            </w:r>
          </w:p>
          <w:p w14:paraId="64917CBB" w14:textId="77777777" w:rsidR="00781290" w:rsidRPr="00C677AB" w:rsidRDefault="00781290" w:rsidP="00236CE0">
            <w:pPr>
              <w:jc w:val="center"/>
              <w:rPr>
                <w:rFonts w:ascii="Arial" w:hAnsi="Arial" w:cs="Arial"/>
                <w:iCs/>
                <w:sz w:val="20"/>
                <w:szCs w:val="20"/>
              </w:rPr>
            </w:pPr>
          </w:p>
          <w:p w14:paraId="71843E52" w14:textId="77777777" w:rsidR="00781290" w:rsidRDefault="00781290" w:rsidP="00236CE0">
            <w:pPr>
              <w:jc w:val="center"/>
              <w:rPr>
                <w:rFonts w:ascii="Arial" w:hAnsi="Arial" w:cs="Arial"/>
                <w:i/>
                <w:sz w:val="20"/>
                <w:szCs w:val="20"/>
              </w:rPr>
            </w:pPr>
          </w:p>
          <w:p w14:paraId="35EA9671" w14:textId="77777777" w:rsidR="00781290" w:rsidRDefault="00781290" w:rsidP="00236CE0">
            <w:pPr>
              <w:jc w:val="center"/>
              <w:rPr>
                <w:rFonts w:ascii="Arial" w:hAnsi="Arial" w:cs="Arial"/>
                <w:i/>
                <w:sz w:val="20"/>
                <w:szCs w:val="20"/>
              </w:rPr>
            </w:pPr>
          </w:p>
          <w:p w14:paraId="2D66250D" w14:textId="215AACF6" w:rsidR="00080A08" w:rsidRPr="00F2219B" w:rsidRDefault="00080A08" w:rsidP="00236CE0">
            <w:pPr>
              <w:jc w:val="center"/>
              <w:rPr>
                <w:rFonts w:ascii="Arial" w:hAnsi="Arial" w:cs="Arial"/>
                <w:sz w:val="20"/>
                <w:szCs w:val="20"/>
              </w:rPr>
            </w:pPr>
          </w:p>
        </w:tc>
        <w:tc>
          <w:tcPr>
            <w:tcW w:w="7295" w:type="dxa"/>
            <w:gridSpan w:val="2"/>
            <w:shd w:val="clear" w:color="auto" w:fill="auto"/>
            <w:tcMar>
              <w:top w:w="72" w:type="dxa"/>
              <w:bottom w:w="72" w:type="dxa"/>
            </w:tcMar>
          </w:tcPr>
          <w:p w14:paraId="0DC2AF1A" w14:textId="77777777" w:rsidR="004B4DE0" w:rsidRPr="004B28F8" w:rsidRDefault="004B4DE0" w:rsidP="00236CE0">
            <w:pPr>
              <w:contextualSpacing/>
              <w:rPr>
                <w:rFonts w:ascii="Arial" w:hAnsi="Arial" w:cs="Arial"/>
                <w:sz w:val="20"/>
                <w:szCs w:val="20"/>
              </w:rPr>
            </w:pPr>
            <w:r w:rsidRPr="004B28F8">
              <w:rPr>
                <w:rFonts w:ascii="Arial" w:hAnsi="Arial" w:cs="Arial"/>
                <w:b/>
                <w:sz w:val="20"/>
                <w:szCs w:val="20"/>
              </w:rPr>
              <w:t xml:space="preserve">Mathematical Process Standards. </w:t>
            </w:r>
            <w:r w:rsidRPr="004B28F8">
              <w:rPr>
                <w:rFonts w:ascii="Arial" w:hAnsi="Arial" w:cs="Arial"/>
                <w:sz w:val="20"/>
                <w:szCs w:val="20"/>
              </w:rPr>
              <w:t>The student uses mathematical processes to acquire and demonstrate mathematical understanding. The student is expected to:</w:t>
            </w:r>
          </w:p>
          <w:p w14:paraId="00C4360A" w14:textId="77777777" w:rsidR="004B4DE0" w:rsidRPr="004B28F8" w:rsidRDefault="004B4DE0" w:rsidP="00236CE0">
            <w:pPr>
              <w:tabs>
                <w:tab w:val="left" w:pos="209"/>
              </w:tabs>
              <w:contextualSpacing/>
              <w:rPr>
                <w:rFonts w:ascii="Arial" w:hAnsi="Arial" w:cs="Arial"/>
                <w:sz w:val="20"/>
                <w:szCs w:val="20"/>
              </w:rPr>
            </w:pPr>
            <w:r w:rsidRPr="004B28F8">
              <w:rPr>
                <w:rFonts w:ascii="Arial" w:hAnsi="Arial" w:cs="Arial"/>
                <w:noProof/>
                <w:sz w:val="20"/>
                <w:szCs w:val="20"/>
              </w:rPr>
              <w:drawing>
                <wp:inline distT="0" distB="0" distL="0" distR="0" wp14:anchorId="70B7D366" wp14:editId="5735EA56">
                  <wp:extent cx="104775" cy="104775"/>
                  <wp:effectExtent l="0" t="0" r="0" b="0"/>
                  <wp:docPr id="90" name="Picture 90"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B28F8">
              <w:rPr>
                <w:rFonts w:ascii="Arial" w:hAnsi="Arial" w:cs="Arial"/>
                <w:b/>
                <w:sz w:val="20"/>
                <w:szCs w:val="20"/>
              </w:rPr>
              <w:t xml:space="preserve"> ALGII.1A</w:t>
            </w:r>
            <w:r w:rsidRPr="004B28F8">
              <w:rPr>
                <w:rFonts w:ascii="Arial" w:hAnsi="Arial" w:cs="Arial"/>
                <w:sz w:val="20"/>
                <w:szCs w:val="20"/>
              </w:rPr>
              <w:t xml:space="preserve"> Apply mathematics to problems arising in everyday life, society, and the workplace.</w:t>
            </w:r>
          </w:p>
          <w:p w14:paraId="0259DCF4" w14:textId="77777777" w:rsidR="004B4DE0" w:rsidRPr="004B28F8" w:rsidRDefault="004B4DE0" w:rsidP="00236CE0">
            <w:pPr>
              <w:tabs>
                <w:tab w:val="left" w:pos="209"/>
              </w:tabs>
              <w:contextualSpacing/>
              <w:rPr>
                <w:rFonts w:ascii="Arial" w:hAnsi="Arial" w:cs="Arial"/>
                <w:sz w:val="20"/>
                <w:szCs w:val="20"/>
              </w:rPr>
            </w:pPr>
            <w:r w:rsidRPr="004B28F8">
              <w:rPr>
                <w:rFonts w:ascii="Arial" w:hAnsi="Arial" w:cs="Arial"/>
                <w:noProof/>
                <w:sz w:val="20"/>
                <w:szCs w:val="20"/>
              </w:rPr>
              <w:drawing>
                <wp:inline distT="0" distB="0" distL="0" distR="0" wp14:anchorId="4A6BCFDD" wp14:editId="25123D55">
                  <wp:extent cx="104775" cy="104775"/>
                  <wp:effectExtent l="0" t="0" r="0" b="0"/>
                  <wp:docPr id="91" name="Picture 91"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B28F8">
              <w:rPr>
                <w:rFonts w:ascii="Arial" w:hAnsi="Arial" w:cs="Arial"/>
                <w:b/>
                <w:color w:val="000000"/>
                <w:sz w:val="20"/>
                <w:szCs w:val="20"/>
              </w:rPr>
              <w:t xml:space="preserve"> ALGII.1D</w:t>
            </w:r>
            <w:r w:rsidRPr="004B28F8">
              <w:rPr>
                <w:rFonts w:ascii="Arial" w:hAnsi="Arial" w:cs="Arial"/>
                <w:color w:val="000000"/>
                <w:sz w:val="20"/>
                <w:szCs w:val="20"/>
              </w:rPr>
              <w:t xml:space="preserve"> Communicate mathematical ideas, reasoning, and their implications using multiple representations, including symbols, diagrams, graphs, and language as appropriate.</w:t>
            </w:r>
          </w:p>
          <w:p w14:paraId="4C7E1C69" w14:textId="77777777" w:rsidR="004B4DE0" w:rsidRPr="004B28F8" w:rsidRDefault="004B4DE0" w:rsidP="00236CE0">
            <w:pPr>
              <w:autoSpaceDE w:val="0"/>
              <w:autoSpaceDN w:val="0"/>
              <w:adjustRightInd w:val="0"/>
              <w:rPr>
                <w:rFonts w:ascii="Arial" w:eastAsia="Calibri" w:hAnsi="Arial" w:cs="Arial"/>
                <w:b/>
                <w:bCs/>
                <w:color w:val="000000"/>
                <w:sz w:val="20"/>
                <w:szCs w:val="20"/>
              </w:rPr>
            </w:pPr>
          </w:p>
          <w:p w14:paraId="1D14CE16" w14:textId="77777777" w:rsidR="004B4DE0" w:rsidRPr="004B28F8" w:rsidRDefault="004B4DE0" w:rsidP="00236CE0">
            <w:pPr>
              <w:pStyle w:val="Default"/>
              <w:rPr>
                <w:rFonts w:ascii="Arial" w:hAnsi="Arial" w:cs="Arial"/>
                <w:sz w:val="20"/>
                <w:szCs w:val="20"/>
              </w:rPr>
            </w:pPr>
            <w:r w:rsidRPr="004B28F8">
              <w:rPr>
                <w:rFonts w:ascii="Arial" w:hAnsi="Arial" w:cs="Arial"/>
                <w:b/>
                <w:bCs/>
                <w:sz w:val="20"/>
                <w:szCs w:val="20"/>
              </w:rPr>
              <w:t xml:space="preserve">Attributes of Functions and Their Inverses. </w:t>
            </w:r>
            <w:r w:rsidRPr="004B28F8">
              <w:rPr>
                <w:rFonts w:ascii="Arial" w:hAnsi="Arial" w:cs="Arial"/>
                <w:sz w:val="20"/>
                <w:szCs w:val="20"/>
              </w:rPr>
              <w:t>The student applies mathematical processes to understand that functions have distinct key attributes and to understand the relationship between a function and its inverse. The student is expected to:</w:t>
            </w:r>
          </w:p>
          <w:p w14:paraId="4232D65E" w14:textId="77777777" w:rsidR="004B4DE0" w:rsidRPr="004B28F8" w:rsidRDefault="004B4DE0" w:rsidP="00236CE0">
            <w:pPr>
              <w:rPr>
                <w:rFonts w:ascii="Arial" w:hAnsi="Arial" w:cs="Arial"/>
                <w:b/>
                <w:bCs/>
                <w:sz w:val="20"/>
                <w:szCs w:val="20"/>
              </w:rPr>
            </w:pPr>
            <w:r w:rsidRPr="009D2EE1">
              <w:rPr>
                <w:rFonts w:ascii="Arial Unicode MS" w:eastAsia="Arial Unicode MS" w:hAnsi="Arial Unicode MS" w:cs="Arial Unicode MS" w:hint="eastAsia"/>
                <w:b/>
                <w:caps/>
                <w:sz w:val="20"/>
                <w:szCs w:val="20"/>
              </w:rPr>
              <w:t>Ⓡ</w:t>
            </w:r>
            <w:r w:rsidRPr="004B28F8">
              <w:rPr>
                <w:rFonts w:ascii="Arial" w:eastAsia="Arial Unicode MS" w:hAnsi="Arial" w:cs="Arial"/>
                <w:b/>
                <w:caps/>
                <w:sz w:val="20"/>
                <w:szCs w:val="20"/>
              </w:rPr>
              <w:t xml:space="preserve"> ALGII</w:t>
            </w:r>
            <w:r w:rsidRPr="004B28F8">
              <w:rPr>
                <w:rFonts w:ascii="Arial" w:hAnsi="Arial" w:cs="Arial"/>
                <w:b/>
                <w:bCs/>
                <w:sz w:val="20"/>
                <w:szCs w:val="20"/>
              </w:rPr>
              <w:t>.2C Describe and analyze the relationship between a function and its inverse</w:t>
            </w:r>
            <w:r w:rsidRPr="004B28F8">
              <w:rPr>
                <w:rFonts w:ascii="Arial" w:hAnsi="Arial" w:cs="Arial"/>
                <w:bCs/>
                <w:sz w:val="20"/>
                <w:szCs w:val="20"/>
              </w:rPr>
              <w:t xml:space="preserve"> (quadratic and square root, </w:t>
            </w:r>
            <w:r w:rsidRPr="004B28F8">
              <w:rPr>
                <w:rFonts w:ascii="Arial" w:hAnsi="Arial" w:cs="Arial"/>
                <w:b/>
                <w:bCs/>
                <w:sz w:val="20"/>
                <w:szCs w:val="20"/>
              </w:rPr>
              <w:t>logarithmic and exponential), including the restriction(s) on domain and which will restrict its range.</w:t>
            </w:r>
          </w:p>
          <w:p w14:paraId="3356ACB7" w14:textId="77777777" w:rsidR="004B4DE0" w:rsidRPr="004B28F8" w:rsidRDefault="004B4DE0" w:rsidP="00236CE0">
            <w:pPr>
              <w:autoSpaceDE w:val="0"/>
              <w:autoSpaceDN w:val="0"/>
              <w:adjustRightInd w:val="0"/>
              <w:rPr>
                <w:rFonts w:ascii="Arial" w:eastAsia="Calibri" w:hAnsi="Arial" w:cs="Arial"/>
                <w:b/>
                <w:bCs/>
                <w:color w:val="000000"/>
                <w:sz w:val="20"/>
                <w:szCs w:val="20"/>
              </w:rPr>
            </w:pPr>
          </w:p>
          <w:p w14:paraId="1F2CB6C8" w14:textId="77777777" w:rsidR="004B4DE0" w:rsidRPr="004B28F8" w:rsidRDefault="004B4DE0" w:rsidP="00236CE0">
            <w:pPr>
              <w:autoSpaceDE w:val="0"/>
              <w:autoSpaceDN w:val="0"/>
              <w:adjustRightInd w:val="0"/>
              <w:rPr>
                <w:rFonts w:ascii="Arial" w:eastAsia="Calibri" w:hAnsi="Arial" w:cs="Arial"/>
                <w:color w:val="000000"/>
                <w:sz w:val="20"/>
                <w:szCs w:val="20"/>
              </w:rPr>
            </w:pPr>
            <w:r w:rsidRPr="004B28F8">
              <w:rPr>
                <w:rFonts w:ascii="Arial" w:eastAsia="Calibri" w:hAnsi="Arial" w:cs="Arial"/>
                <w:b/>
                <w:bCs/>
                <w:color w:val="000000"/>
                <w:sz w:val="20"/>
                <w:szCs w:val="20"/>
              </w:rPr>
              <w:t xml:space="preserve">Exponential and Logarithmic Functions and Equations. </w:t>
            </w:r>
            <w:r w:rsidRPr="004B28F8">
              <w:rPr>
                <w:rFonts w:ascii="Arial" w:eastAsia="Calibri" w:hAnsi="Arial" w:cs="Arial"/>
                <w:color w:val="000000"/>
                <w:sz w:val="20"/>
                <w:szCs w:val="20"/>
              </w:rPr>
              <w:t xml:space="preserve">The student applies mathematical processes to understand that exponential and logarithmic functions can be used to model situations and solve problems. The student is expected to: </w:t>
            </w:r>
          </w:p>
          <w:p w14:paraId="116CE961" w14:textId="77777777" w:rsidR="004B4DE0" w:rsidRPr="004B28F8" w:rsidRDefault="004B4DE0" w:rsidP="00236CE0">
            <w:pPr>
              <w:rPr>
                <w:rFonts w:ascii="Arial" w:hAnsi="Arial" w:cs="Arial"/>
                <w:sz w:val="20"/>
                <w:szCs w:val="20"/>
              </w:rPr>
            </w:pPr>
            <w:r w:rsidRPr="009D2EE1">
              <w:rPr>
                <w:rFonts w:ascii="Arial Unicode MS" w:eastAsia="Arial Unicode MS" w:hAnsi="Arial Unicode MS" w:cs="Arial Unicode MS" w:hint="eastAsia"/>
                <w:b/>
                <w:caps/>
                <w:sz w:val="20"/>
                <w:szCs w:val="20"/>
              </w:rPr>
              <w:t>Ⓢ</w:t>
            </w:r>
            <w:r w:rsidRPr="004B28F8">
              <w:rPr>
                <w:rFonts w:ascii="Arial" w:eastAsia="Arial Unicode MS" w:hAnsi="Arial" w:cs="Arial"/>
                <w:b/>
                <w:caps/>
                <w:sz w:val="20"/>
                <w:szCs w:val="20"/>
              </w:rPr>
              <w:t xml:space="preserve"> ALGII</w:t>
            </w:r>
            <w:r w:rsidRPr="004B28F8">
              <w:rPr>
                <w:rFonts w:ascii="Arial" w:hAnsi="Arial" w:cs="Arial"/>
                <w:b/>
                <w:bCs/>
                <w:sz w:val="20"/>
                <w:szCs w:val="20"/>
              </w:rPr>
              <w:t xml:space="preserve">.5B </w:t>
            </w:r>
            <w:r w:rsidRPr="004B28F8">
              <w:rPr>
                <w:rFonts w:ascii="Arial" w:hAnsi="Arial" w:cs="Arial"/>
                <w:bCs/>
                <w:sz w:val="20"/>
                <w:szCs w:val="20"/>
              </w:rPr>
              <w:t>Formulate exponential and logarithmic equations that model real-world situations including exponential relationships written in recursive notation.</w:t>
            </w:r>
          </w:p>
          <w:p w14:paraId="1A41F619" w14:textId="77777777" w:rsidR="004B4DE0" w:rsidRPr="004B28F8" w:rsidRDefault="004B4DE0" w:rsidP="00236CE0">
            <w:pPr>
              <w:rPr>
                <w:rFonts w:ascii="Arial" w:hAnsi="Arial" w:cs="Arial"/>
                <w:sz w:val="20"/>
                <w:szCs w:val="20"/>
              </w:rPr>
            </w:pPr>
            <w:r w:rsidRPr="009D2EE1">
              <w:rPr>
                <w:rFonts w:ascii="Arial Unicode MS" w:eastAsia="Arial Unicode MS" w:hAnsi="Arial Unicode MS" w:cs="Arial Unicode MS" w:hint="eastAsia"/>
                <w:b/>
                <w:caps/>
                <w:sz w:val="20"/>
                <w:szCs w:val="20"/>
              </w:rPr>
              <w:t>Ⓢ</w:t>
            </w:r>
            <w:r w:rsidRPr="004B28F8">
              <w:rPr>
                <w:rFonts w:ascii="Arial" w:eastAsia="Arial Unicode MS" w:hAnsi="Arial" w:cs="Arial"/>
                <w:b/>
                <w:caps/>
                <w:sz w:val="20"/>
                <w:szCs w:val="20"/>
              </w:rPr>
              <w:t xml:space="preserve"> ALGII</w:t>
            </w:r>
            <w:r w:rsidRPr="004B28F8">
              <w:rPr>
                <w:rFonts w:ascii="Arial" w:hAnsi="Arial" w:cs="Arial"/>
                <w:b/>
                <w:bCs/>
                <w:sz w:val="20"/>
                <w:szCs w:val="20"/>
              </w:rPr>
              <w:t xml:space="preserve">.5C </w:t>
            </w:r>
            <w:r w:rsidRPr="004B28F8">
              <w:rPr>
                <w:rFonts w:ascii="Arial" w:hAnsi="Arial" w:cs="Arial"/>
                <w:bCs/>
                <w:sz w:val="20"/>
                <w:szCs w:val="20"/>
              </w:rPr>
              <w:t>Rewrite exponential equations as their corresponding logarithmic equations and logarithmic equations as their corresponding exponential equations.</w:t>
            </w:r>
          </w:p>
          <w:p w14:paraId="6F8AD7F9" w14:textId="77777777" w:rsidR="004B4DE0" w:rsidRPr="004B28F8" w:rsidRDefault="004B4DE0" w:rsidP="00236CE0">
            <w:pPr>
              <w:rPr>
                <w:rFonts w:ascii="Arial" w:hAnsi="Arial" w:cs="Arial"/>
                <w:sz w:val="20"/>
                <w:szCs w:val="20"/>
              </w:rPr>
            </w:pPr>
            <w:r w:rsidRPr="009D2EE1">
              <w:rPr>
                <w:rFonts w:ascii="Arial Unicode MS" w:eastAsia="Arial Unicode MS" w:hAnsi="Arial Unicode MS" w:cs="Arial Unicode MS" w:hint="eastAsia"/>
                <w:b/>
                <w:caps/>
                <w:sz w:val="20"/>
                <w:szCs w:val="20"/>
              </w:rPr>
              <w:t>Ⓡ</w:t>
            </w:r>
            <w:r w:rsidRPr="004B28F8">
              <w:rPr>
                <w:rFonts w:ascii="Arial" w:eastAsia="Arial Unicode MS" w:hAnsi="Arial" w:cs="Arial"/>
                <w:b/>
                <w:caps/>
                <w:sz w:val="20"/>
                <w:szCs w:val="20"/>
              </w:rPr>
              <w:t xml:space="preserve"> ALGII</w:t>
            </w:r>
            <w:r w:rsidRPr="004B28F8">
              <w:rPr>
                <w:rFonts w:ascii="Arial" w:hAnsi="Arial" w:cs="Arial"/>
                <w:b/>
                <w:bCs/>
                <w:sz w:val="20"/>
                <w:szCs w:val="20"/>
              </w:rPr>
              <w:t xml:space="preserve">.5D </w:t>
            </w:r>
            <w:r w:rsidRPr="004B28F8">
              <w:rPr>
                <w:rFonts w:ascii="Arial" w:hAnsi="Arial" w:cs="Arial"/>
                <w:bCs/>
                <w:sz w:val="20"/>
                <w:szCs w:val="20"/>
              </w:rPr>
              <w:t xml:space="preserve">Solve exponential equations of the form </w:t>
            </w:r>
            <w:r w:rsidRPr="004B28F8">
              <w:rPr>
                <w:rFonts w:ascii="Arial" w:hAnsi="Arial" w:cs="Arial"/>
                <w:bCs/>
                <w:i/>
                <w:iCs/>
                <w:sz w:val="20"/>
                <w:szCs w:val="20"/>
              </w:rPr>
              <w:t xml:space="preserve">y = </w:t>
            </w:r>
            <w:proofErr w:type="spellStart"/>
            <w:r w:rsidRPr="004B28F8">
              <w:rPr>
                <w:rFonts w:ascii="Arial" w:hAnsi="Arial" w:cs="Arial"/>
                <w:bCs/>
                <w:i/>
                <w:iCs/>
                <w:sz w:val="20"/>
                <w:szCs w:val="20"/>
              </w:rPr>
              <w:t>a∙b</w:t>
            </w:r>
            <w:proofErr w:type="spellEnd"/>
            <w:r w:rsidRPr="004B28F8">
              <w:rPr>
                <w:rFonts w:ascii="Arial" w:hAnsi="Arial" w:cs="Arial"/>
                <w:bCs/>
                <w:i/>
                <w:iCs/>
                <w:position w:val="8"/>
                <w:sz w:val="20"/>
                <w:szCs w:val="20"/>
                <w:vertAlign w:val="superscript"/>
              </w:rPr>
              <w:t xml:space="preserve">x </w:t>
            </w:r>
            <w:r w:rsidRPr="004B28F8">
              <w:rPr>
                <w:rFonts w:ascii="Arial" w:hAnsi="Arial" w:cs="Arial"/>
                <w:bCs/>
                <w:sz w:val="20"/>
                <w:szCs w:val="20"/>
              </w:rPr>
              <w:t xml:space="preserve">where </w:t>
            </w:r>
            <w:r w:rsidRPr="004B28F8">
              <w:rPr>
                <w:rFonts w:ascii="Arial" w:hAnsi="Arial" w:cs="Arial"/>
                <w:bCs/>
                <w:i/>
                <w:iCs/>
                <w:sz w:val="20"/>
                <w:szCs w:val="20"/>
              </w:rPr>
              <w:t xml:space="preserve">a </w:t>
            </w:r>
            <w:r w:rsidRPr="004B28F8">
              <w:rPr>
                <w:rFonts w:ascii="Arial" w:hAnsi="Arial" w:cs="Arial"/>
                <w:bCs/>
                <w:sz w:val="20"/>
                <w:szCs w:val="20"/>
              </w:rPr>
              <w:t>is a nonzero real number and b is greater than zero and not equal to one and single logarithmic equations having real solutions.</w:t>
            </w:r>
          </w:p>
          <w:p w14:paraId="3C8C62D1" w14:textId="77777777" w:rsidR="004B4DE0" w:rsidRPr="004B28F8" w:rsidRDefault="004B4DE0" w:rsidP="00236CE0">
            <w:pPr>
              <w:rPr>
                <w:rFonts w:ascii="Arial" w:hAnsi="Arial" w:cs="Arial"/>
                <w:bCs/>
                <w:sz w:val="20"/>
                <w:szCs w:val="20"/>
              </w:rPr>
            </w:pPr>
            <w:r w:rsidRPr="009D2EE1">
              <w:rPr>
                <w:rFonts w:ascii="Arial Unicode MS" w:eastAsia="Arial Unicode MS" w:hAnsi="Arial Unicode MS" w:cs="Arial Unicode MS" w:hint="eastAsia"/>
                <w:b/>
                <w:caps/>
                <w:sz w:val="20"/>
                <w:szCs w:val="20"/>
              </w:rPr>
              <w:t>Ⓢ</w:t>
            </w:r>
            <w:r w:rsidRPr="009D2EE1">
              <w:rPr>
                <w:rFonts w:ascii="Arial Unicode MS" w:eastAsia="Arial Unicode MS" w:hAnsi="Arial Unicode MS" w:cs="Arial Unicode MS"/>
                <w:b/>
                <w:caps/>
                <w:sz w:val="20"/>
                <w:szCs w:val="20"/>
              </w:rPr>
              <w:t xml:space="preserve"> </w:t>
            </w:r>
            <w:r w:rsidRPr="004B28F8">
              <w:rPr>
                <w:rFonts w:ascii="Arial" w:eastAsia="Arial Unicode MS" w:hAnsi="Arial" w:cs="Arial"/>
                <w:b/>
                <w:caps/>
                <w:sz w:val="20"/>
                <w:szCs w:val="20"/>
              </w:rPr>
              <w:t>ALGII</w:t>
            </w:r>
            <w:r w:rsidRPr="004B28F8">
              <w:rPr>
                <w:rFonts w:ascii="Arial" w:hAnsi="Arial" w:cs="Arial"/>
                <w:b/>
                <w:bCs/>
                <w:sz w:val="20"/>
                <w:szCs w:val="20"/>
              </w:rPr>
              <w:t xml:space="preserve">.5E </w:t>
            </w:r>
            <w:r w:rsidRPr="004B28F8">
              <w:rPr>
                <w:rFonts w:ascii="Arial" w:hAnsi="Arial" w:cs="Arial"/>
                <w:bCs/>
                <w:sz w:val="20"/>
                <w:szCs w:val="20"/>
              </w:rPr>
              <w:t>Determine the reasonableness of a solution to a logarithmic equation.</w:t>
            </w:r>
          </w:p>
          <w:p w14:paraId="022CD911" w14:textId="77777777" w:rsidR="00080A08" w:rsidRDefault="00080A08" w:rsidP="00236CE0">
            <w:pPr>
              <w:rPr>
                <w:rFonts w:ascii="Arial" w:hAnsi="Arial" w:cs="Arial"/>
                <w:bCs/>
                <w:sz w:val="20"/>
                <w:szCs w:val="20"/>
              </w:rPr>
            </w:pPr>
          </w:p>
          <w:p w14:paraId="0D901F72" w14:textId="77777777" w:rsidR="00A82B77" w:rsidRPr="004B28F8" w:rsidRDefault="00A82B77" w:rsidP="00236CE0">
            <w:pPr>
              <w:autoSpaceDE w:val="0"/>
              <w:autoSpaceDN w:val="0"/>
              <w:adjustRightInd w:val="0"/>
              <w:rPr>
                <w:rFonts w:ascii="Arial" w:eastAsia="Calibri" w:hAnsi="Arial" w:cs="Arial"/>
                <w:color w:val="000000"/>
                <w:sz w:val="20"/>
                <w:szCs w:val="20"/>
              </w:rPr>
            </w:pPr>
            <w:r w:rsidRPr="004B28F8">
              <w:rPr>
                <w:rFonts w:ascii="Arial" w:eastAsia="Calibri" w:hAnsi="Arial" w:cs="Arial"/>
                <w:b/>
                <w:bCs/>
                <w:color w:val="000000"/>
                <w:sz w:val="20"/>
                <w:szCs w:val="20"/>
              </w:rPr>
              <w:t xml:space="preserve">Number and Algebraic Methods. </w:t>
            </w:r>
            <w:r w:rsidRPr="004B28F8">
              <w:rPr>
                <w:rFonts w:ascii="Arial" w:eastAsia="Calibri" w:hAnsi="Arial" w:cs="Arial"/>
                <w:color w:val="000000"/>
                <w:sz w:val="20"/>
                <w:szCs w:val="20"/>
              </w:rPr>
              <w:t>The student applies mathematical processes to simplify and perform operations on expressions and to solve equations. The student is expected to:</w:t>
            </w:r>
          </w:p>
          <w:p w14:paraId="6D1309B8" w14:textId="77777777" w:rsidR="00A82B77" w:rsidRDefault="00A82B77" w:rsidP="00236CE0">
            <w:pPr>
              <w:rPr>
                <w:rFonts w:ascii="Arial" w:hAnsi="Arial" w:cs="Arial"/>
                <w:bCs/>
                <w:sz w:val="20"/>
                <w:szCs w:val="20"/>
              </w:rPr>
            </w:pPr>
            <w:r w:rsidRPr="004B28F8">
              <w:rPr>
                <w:rFonts w:ascii="Arial Unicode MS" w:eastAsia="Arial Unicode MS" w:hAnsi="Arial Unicode MS" w:cs="Arial Unicode MS" w:hint="eastAsia"/>
                <w:b/>
                <w:caps/>
                <w:sz w:val="20"/>
                <w:szCs w:val="20"/>
              </w:rPr>
              <w:t>Ⓢ</w:t>
            </w:r>
            <w:r w:rsidRPr="004B28F8">
              <w:rPr>
                <w:rFonts w:ascii="Arial" w:eastAsia="Arial Unicode MS" w:hAnsi="Arial" w:cs="Arial"/>
                <w:b/>
                <w:caps/>
                <w:sz w:val="20"/>
                <w:szCs w:val="20"/>
              </w:rPr>
              <w:t xml:space="preserve"> ALGII</w:t>
            </w:r>
            <w:r w:rsidRPr="004B28F8">
              <w:rPr>
                <w:rFonts w:ascii="Arial" w:hAnsi="Arial" w:cs="Arial"/>
                <w:b/>
                <w:bCs/>
                <w:sz w:val="20"/>
                <w:szCs w:val="20"/>
              </w:rPr>
              <w:t xml:space="preserve">.7I </w:t>
            </w:r>
            <w:r w:rsidRPr="004B28F8">
              <w:rPr>
                <w:rFonts w:ascii="Arial" w:hAnsi="Arial" w:cs="Arial"/>
                <w:bCs/>
                <w:sz w:val="20"/>
                <w:szCs w:val="20"/>
              </w:rPr>
              <w:t>Write the domain and range of a function in interval notation, inequalities and set notation.</w:t>
            </w:r>
          </w:p>
          <w:p w14:paraId="6532BC48" w14:textId="77777777" w:rsidR="00A82B77" w:rsidRDefault="00A82B77" w:rsidP="00236CE0">
            <w:pPr>
              <w:rPr>
                <w:rFonts w:ascii="Arial" w:hAnsi="Arial" w:cs="Arial"/>
                <w:bCs/>
                <w:sz w:val="20"/>
                <w:szCs w:val="20"/>
              </w:rPr>
            </w:pPr>
          </w:p>
          <w:p w14:paraId="23633263" w14:textId="77777777" w:rsidR="00461DA9" w:rsidRDefault="00461DA9" w:rsidP="00236CE0">
            <w:pPr>
              <w:rPr>
                <w:rFonts w:ascii="Arial" w:hAnsi="Arial" w:cs="Arial"/>
                <w:bCs/>
                <w:sz w:val="20"/>
                <w:szCs w:val="20"/>
              </w:rPr>
            </w:pPr>
          </w:p>
          <w:p w14:paraId="6090C192" w14:textId="77777777" w:rsidR="00461DA9" w:rsidRDefault="00461DA9" w:rsidP="00236CE0">
            <w:pPr>
              <w:rPr>
                <w:rFonts w:ascii="Arial" w:hAnsi="Arial" w:cs="Arial"/>
                <w:bCs/>
                <w:sz w:val="20"/>
                <w:szCs w:val="20"/>
              </w:rPr>
            </w:pPr>
          </w:p>
          <w:p w14:paraId="11CB740E" w14:textId="2F90C98C" w:rsidR="00461DA9" w:rsidRPr="00D4282A" w:rsidRDefault="00461DA9" w:rsidP="00236CE0">
            <w:pPr>
              <w:rPr>
                <w:rFonts w:ascii="Arial" w:hAnsi="Arial" w:cs="Arial"/>
                <w:bCs/>
                <w:sz w:val="20"/>
                <w:szCs w:val="20"/>
              </w:rPr>
            </w:pPr>
          </w:p>
        </w:tc>
      </w:tr>
      <w:tr w:rsidR="00C47AE5" w:rsidRPr="00F2219B" w14:paraId="229CF83D" w14:textId="77777777" w:rsidTr="007A67AA">
        <w:trPr>
          <w:jc w:val="center"/>
        </w:trPr>
        <w:tc>
          <w:tcPr>
            <w:tcW w:w="1777" w:type="dxa"/>
            <w:tcMar>
              <w:top w:w="72" w:type="dxa"/>
              <w:bottom w:w="72" w:type="dxa"/>
            </w:tcMar>
          </w:tcPr>
          <w:p w14:paraId="6CF0ABC3" w14:textId="77777777" w:rsidR="002912E5" w:rsidRPr="00BA208B" w:rsidRDefault="002912E5" w:rsidP="00236CE0">
            <w:pPr>
              <w:rPr>
                <w:rFonts w:ascii="Arial" w:hAnsi="Arial" w:cs="Arial"/>
                <w:b/>
                <w:sz w:val="18"/>
                <w:szCs w:val="18"/>
              </w:rPr>
            </w:pPr>
            <w:r w:rsidRPr="00BA208B">
              <w:rPr>
                <w:rFonts w:ascii="Arial" w:hAnsi="Arial" w:cs="Arial"/>
                <w:b/>
                <w:sz w:val="18"/>
                <w:szCs w:val="18"/>
              </w:rPr>
              <w:lastRenderedPageBreak/>
              <w:t>Unit 18:</w:t>
            </w:r>
          </w:p>
          <w:p w14:paraId="67FA4382" w14:textId="2C5EE358" w:rsidR="002912E5" w:rsidRPr="00BA208B" w:rsidRDefault="002912E5" w:rsidP="00236CE0">
            <w:pPr>
              <w:rPr>
                <w:rFonts w:ascii="Arial" w:hAnsi="Arial" w:cs="Arial"/>
                <w:b/>
                <w:sz w:val="18"/>
                <w:szCs w:val="18"/>
              </w:rPr>
            </w:pPr>
            <w:r w:rsidRPr="00BA208B">
              <w:rPr>
                <w:rFonts w:ascii="Arial" w:hAnsi="Arial" w:cs="Arial"/>
                <w:b/>
                <w:sz w:val="18"/>
                <w:szCs w:val="18"/>
              </w:rPr>
              <w:t xml:space="preserve">Bridge to Precalculus </w:t>
            </w:r>
          </w:p>
          <w:p w14:paraId="06FCD32F" w14:textId="77777777" w:rsidR="002912E5" w:rsidRPr="00BA208B" w:rsidRDefault="002912E5" w:rsidP="00236CE0">
            <w:pPr>
              <w:rPr>
                <w:rFonts w:ascii="Arial" w:hAnsi="Arial" w:cs="Arial"/>
                <w:sz w:val="18"/>
                <w:szCs w:val="18"/>
              </w:rPr>
            </w:pPr>
            <w:r w:rsidRPr="00BA208B">
              <w:rPr>
                <w:rFonts w:ascii="Arial" w:hAnsi="Arial" w:cs="Arial"/>
                <w:sz w:val="18"/>
                <w:szCs w:val="18"/>
              </w:rPr>
              <w:t>Students review trigonometric ratios studied in geometry. They develop the relationship between the unit circle and the definition of a periodic function and apply trigonometric functions in mathematical and real-world problems.</w:t>
            </w:r>
          </w:p>
          <w:p w14:paraId="4BF7D295" w14:textId="77777777" w:rsidR="00C47AE5" w:rsidRPr="009131D1" w:rsidRDefault="00C47AE5" w:rsidP="00236CE0">
            <w:pPr>
              <w:rPr>
                <w:rFonts w:ascii="Arial" w:hAnsi="Arial" w:cs="Arial"/>
                <w:sz w:val="18"/>
                <w:szCs w:val="20"/>
              </w:rPr>
            </w:pPr>
          </w:p>
        </w:tc>
        <w:tc>
          <w:tcPr>
            <w:tcW w:w="1728" w:type="dxa"/>
            <w:tcMar>
              <w:top w:w="72" w:type="dxa"/>
              <w:bottom w:w="72" w:type="dxa"/>
            </w:tcMar>
          </w:tcPr>
          <w:p w14:paraId="057FCE62" w14:textId="1AD6C35F" w:rsidR="00C30E2D" w:rsidRDefault="00A23E20" w:rsidP="00236CE0">
            <w:pPr>
              <w:jc w:val="center"/>
              <w:rPr>
                <w:rFonts w:ascii="Arial" w:hAnsi="Arial" w:cs="Arial"/>
                <w:sz w:val="20"/>
                <w:szCs w:val="20"/>
              </w:rPr>
            </w:pPr>
            <w:r>
              <w:rPr>
                <w:rFonts w:ascii="Arial" w:hAnsi="Arial" w:cs="Arial"/>
                <w:b/>
                <w:sz w:val="20"/>
                <w:szCs w:val="20"/>
              </w:rPr>
              <w:t>3</w:t>
            </w:r>
            <w:r w:rsidR="00C30E2D">
              <w:rPr>
                <w:rFonts w:ascii="Arial" w:hAnsi="Arial" w:cs="Arial"/>
                <w:sz w:val="20"/>
                <w:szCs w:val="20"/>
              </w:rPr>
              <w:t xml:space="preserve"> class periods</w:t>
            </w:r>
          </w:p>
          <w:p w14:paraId="131D2E4A" w14:textId="77777777" w:rsidR="00C30E2D" w:rsidRDefault="00C30E2D" w:rsidP="00236CE0">
            <w:pPr>
              <w:jc w:val="center"/>
              <w:rPr>
                <w:rFonts w:ascii="Arial" w:hAnsi="Arial" w:cs="Arial"/>
                <w:sz w:val="20"/>
                <w:szCs w:val="20"/>
              </w:rPr>
            </w:pPr>
            <w:r>
              <w:rPr>
                <w:rFonts w:ascii="Arial" w:hAnsi="Arial" w:cs="Arial"/>
                <w:sz w:val="20"/>
                <w:szCs w:val="20"/>
              </w:rPr>
              <w:t>(90-min. each)</w:t>
            </w:r>
          </w:p>
          <w:p w14:paraId="6185988F" w14:textId="77777777" w:rsidR="00C30E2D" w:rsidRDefault="00C30E2D" w:rsidP="00236CE0">
            <w:pPr>
              <w:jc w:val="center"/>
              <w:rPr>
                <w:rFonts w:ascii="Arial" w:hAnsi="Arial" w:cs="Arial"/>
                <w:sz w:val="20"/>
                <w:szCs w:val="20"/>
              </w:rPr>
            </w:pPr>
            <w:r>
              <w:rPr>
                <w:rFonts w:ascii="Arial" w:hAnsi="Arial" w:cs="Arial"/>
                <w:sz w:val="20"/>
                <w:szCs w:val="20"/>
              </w:rPr>
              <w:t>or</w:t>
            </w:r>
          </w:p>
          <w:p w14:paraId="5D3A9152" w14:textId="1316D20C" w:rsidR="00C30E2D" w:rsidRDefault="00A23E20" w:rsidP="00236CE0">
            <w:pPr>
              <w:jc w:val="center"/>
              <w:rPr>
                <w:rFonts w:ascii="Arial" w:hAnsi="Arial" w:cs="Arial"/>
                <w:sz w:val="20"/>
                <w:szCs w:val="20"/>
              </w:rPr>
            </w:pPr>
            <w:r>
              <w:rPr>
                <w:rFonts w:ascii="Arial" w:hAnsi="Arial" w:cs="Arial"/>
                <w:b/>
                <w:sz w:val="20"/>
                <w:szCs w:val="20"/>
              </w:rPr>
              <w:t>6</w:t>
            </w:r>
            <w:r w:rsidR="00C30E2D">
              <w:rPr>
                <w:rFonts w:ascii="Arial" w:hAnsi="Arial" w:cs="Arial"/>
                <w:sz w:val="20"/>
                <w:szCs w:val="20"/>
              </w:rPr>
              <w:t xml:space="preserve"> class periods</w:t>
            </w:r>
          </w:p>
          <w:p w14:paraId="2AE5DBCB" w14:textId="77777777" w:rsidR="00C30E2D" w:rsidRDefault="00C30E2D" w:rsidP="00236CE0">
            <w:pPr>
              <w:jc w:val="center"/>
              <w:rPr>
                <w:rFonts w:ascii="Arial" w:hAnsi="Arial" w:cs="Arial"/>
                <w:sz w:val="20"/>
                <w:szCs w:val="20"/>
              </w:rPr>
            </w:pPr>
            <w:r>
              <w:rPr>
                <w:rFonts w:ascii="Arial" w:hAnsi="Arial" w:cs="Arial"/>
                <w:sz w:val="20"/>
                <w:szCs w:val="20"/>
              </w:rPr>
              <w:t>(45-min. each)</w:t>
            </w:r>
          </w:p>
          <w:p w14:paraId="7D5673D8" w14:textId="77777777" w:rsidR="00C47AE5" w:rsidRPr="00F2219B" w:rsidRDefault="00C47AE5" w:rsidP="00236CE0">
            <w:pPr>
              <w:jc w:val="center"/>
              <w:rPr>
                <w:rFonts w:ascii="Arial" w:hAnsi="Arial" w:cs="Arial"/>
                <w:sz w:val="20"/>
                <w:szCs w:val="20"/>
              </w:rPr>
            </w:pPr>
          </w:p>
        </w:tc>
        <w:tc>
          <w:tcPr>
            <w:tcW w:w="7295" w:type="dxa"/>
            <w:gridSpan w:val="2"/>
            <w:tcMar>
              <w:top w:w="72" w:type="dxa"/>
              <w:bottom w:w="72" w:type="dxa"/>
            </w:tcMar>
          </w:tcPr>
          <w:p w14:paraId="20904682" w14:textId="77777777" w:rsidR="00F77486" w:rsidRPr="001B235E" w:rsidRDefault="00F77486" w:rsidP="00236CE0">
            <w:pPr>
              <w:rPr>
                <w:rFonts w:ascii="Arial" w:hAnsi="Arial" w:cs="Arial"/>
                <w:bCs/>
                <w:sz w:val="20"/>
                <w:szCs w:val="20"/>
              </w:rPr>
            </w:pPr>
            <w:r w:rsidRPr="001B235E">
              <w:rPr>
                <w:rFonts w:ascii="Arial" w:hAnsi="Arial" w:cs="Arial"/>
                <w:b/>
                <w:bCs/>
                <w:sz w:val="20"/>
                <w:szCs w:val="20"/>
              </w:rPr>
              <w:t>Mathematical Process Standards.</w:t>
            </w:r>
            <w:r w:rsidRPr="001B235E">
              <w:rPr>
                <w:rFonts w:ascii="Arial" w:hAnsi="Arial" w:cs="Arial"/>
                <w:bCs/>
                <w:sz w:val="20"/>
                <w:szCs w:val="20"/>
              </w:rPr>
              <w:t xml:space="preserve"> The student uses mathematical processes to acquire and demonstrate mathematical understanding. The student is expected to:</w:t>
            </w:r>
          </w:p>
          <w:p w14:paraId="59EDB6C7" w14:textId="77777777" w:rsidR="00F77486" w:rsidRPr="001B235E" w:rsidRDefault="00F77486" w:rsidP="00236CE0">
            <w:pPr>
              <w:tabs>
                <w:tab w:val="left" w:pos="209"/>
              </w:tabs>
              <w:contextualSpacing/>
              <w:rPr>
                <w:rFonts w:ascii="Arial" w:hAnsi="Arial" w:cs="Arial"/>
                <w:sz w:val="20"/>
                <w:szCs w:val="20"/>
              </w:rPr>
            </w:pPr>
            <w:r w:rsidRPr="001B235E">
              <w:rPr>
                <w:rFonts w:ascii="Arial" w:hAnsi="Arial" w:cs="Arial"/>
                <w:noProof/>
                <w:sz w:val="20"/>
                <w:szCs w:val="20"/>
              </w:rPr>
              <w:drawing>
                <wp:inline distT="0" distB="0" distL="0" distR="0" wp14:anchorId="621831C3" wp14:editId="5539FE53">
                  <wp:extent cx="104775" cy="104775"/>
                  <wp:effectExtent l="0" t="0" r="0" b="0"/>
                  <wp:docPr id="77" name="Picture 77"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B235E">
              <w:rPr>
                <w:rFonts w:ascii="Arial" w:hAnsi="Arial" w:cs="Arial"/>
                <w:b/>
                <w:sz w:val="20"/>
                <w:szCs w:val="20"/>
              </w:rPr>
              <w:t xml:space="preserve"> </w:t>
            </w:r>
            <w:r>
              <w:rPr>
                <w:rFonts w:ascii="Arial" w:hAnsi="Arial" w:cs="Arial"/>
                <w:b/>
                <w:sz w:val="20"/>
                <w:szCs w:val="20"/>
              </w:rPr>
              <w:t>PC</w:t>
            </w:r>
            <w:r w:rsidRPr="001B235E">
              <w:rPr>
                <w:rFonts w:ascii="Arial" w:hAnsi="Arial" w:cs="Arial"/>
                <w:b/>
                <w:sz w:val="20"/>
                <w:szCs w:val="20"/>
              </w:rPr>
              <w:t>.1C</w:t>
            </w:r>
            <w:r w:rsidRPr="001B235E">
              <w:rPr>
                <w:rFonts w:ascii="Arial" w:hAnsi="Arial" w:cs="Arial"/>
                <w:sz w:val="20"/>
                <w:szCs w:val="20"/>
              </w:rPr>
              <w:t xml:space="preserve"> Select tools, including real objects, manipulatives, paper and pencil, and technology as appropriate, and techniques, including mental math, estimation, and number sense as appropriate, to solve problems. </w:t>
            </w:r>
          </w:p>
          <w:p w14:paraId="0F89CA0F" w14:textId="77777777" w:rsidR="00F77486" w:rsidRPr="001B235E" w:rsidRDefault="00F77486" w:rsidP="00236CE0">
            <w:pPr>
              <w:tabs>
                <w:tab w:val="left" w:pos="209"/>
              </w:tabs>
              <w:contextualSpacing/>
              <w:rPr>
                <w:rFonts w:ascii="Arial" w:hAnsi="Arial" w:cs="Arial"/>
                <w:bCs/>
                <w:sz w:val="20"/>
                <w:szCs w:val="20"/>
              </w:rPr>
            </w:pPr>
            <w:r w:rsidRPr="001B235E">
              <w:rPr>
                <w:rFonts w:ascii="Arial" w:hAnsi="Arial" w:cs="Arial"/>
                <w:noProof/>
                <w:sz w:val="20"/>
                <w:szCs w:val="20"/>
              </w:rPr>
              <w:drawing>
                <wp:inline distT="0" distB="0" distL="0" distR="0" wp14:anchorId="2CDE92FD" wp14:editId="71B9CFC5">
                  <wp:extent cx="104775" cy="104775"/>
                  <wp:effectExtent l="0" t="0" r="0" b="0"/>
                  <wp:docPr id="95" name="Picture 95" descr="P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_copy"/>
                          <pic:cNvPicPr>
                            <a:picLocks noChangeAspect="1" noChangeArrowheads="1"/>
                          </pic:cNvPicPr>
                        </pic:nvPicPr>
                        <pic:blipFill>
                          <a:blip r:embed="rId44" cstate="print">
                            <a:lum contrast="6000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1B235E">
              <w:rPr>
                <w:rFonts w:ascii="Arial" w:hAnsi="Arial" w:cs="Arial"/>
                <w:b/>
                <w:bCs/>
                <w:sz w:val="20"/>
                <w:szCs w:val="20"/>
              </w:rPr>
              <w:t xml:space="preserve"> PC.1D</w:t>
            </w:r>
            <w:r w:rsidRPr="001B235E">
              <w:rPr>
                <w:rFonts w:ascii="Arial" w:hAnsi="Arial" w:cs="Arial"/>
                <w:bCs/>
                <w:sz w:val="20"/>
                <w:szCs w:val="20"/>
              </w:rPr>
              <w:t xml:space="preserve"> Communicate mathematical ideas, reasoning, and their implications using multiple representations, including symbols, diagrams, graphs, and language as appropriate.</w:t>
            </w:r>
          </w:p>
          <w:p w14:paraId="34196C27" w14:textId="77777777" w:rsidR="00F77486" w:rsidRPr="001B235E" w:rsidRDefault="00F77486" w:rsidP="00236CE0">
            <w:pPr>
              <w:rPr>
                <w:rFonts w:ascii="Arial" w:hAnsi="Arial" w:cs="Arial"/>
                <w:bCs/>
                <w:sz w:val="20"/>
                <w:szCs w:val="20"/>
              </w:rPr>
            </w:pPr>
          </w:p>
          <w:p w14:paraId="4E56F1AE" w14:textId="77777777" w:rsidR="00F77486" w:rsidRPr="001B235E" w:rsidRDefault="00F77486" w:rsidP="00236CE0">
            <w:pPr>
              <w:rPr>
                <w:rFonts w:ascii="Arial" w:hAnsi="Arial" w:cs="Arial"/>
                <w:bCs/>
                <w:sz w:val="20"/>
                <w:szCs w:val="20"/>
              </w:rPr>
            </w:pPr>
            <w:r w:rsidRPr="001B235E">
              <w:rPr>
                <w:rFonts w:ascii="Arial" w:hAnsi="Arial" w:cs="Arial"/>
                <w:b/>
                <w:bCs/>
                <w:sz w:val="20"/>
                <w:szCs w:val="20"/>
              </w:rPr>
              <w:t xml:space="preserve">Similarity, </w:t>
            </w:r>
            <w:r w:rsidRPr="001B235E">
              <w:rPr>
                <w:rStyle w:val="additionschar"/>
                <w:rFonts w:ascii="Arial" w:hAnsi="Arial" w:cs="Arial"/>
                <w:b/>
                <w:bCs/>
                <w:sz w:val="20"/>
                <w:szCs w:val="20"/>
              </w:rPr>
              <w:t xml:space="preserve">proof, </w:t>
            </w:r>
            <w:r w:rsidRPr="001B235E">
              <w:rPr>
                <w:rFonts w:ascii="Arial" w:hAnsi="Arial" w:cs="Arial"/>
                <w:b/>
                <w:bCs/>
                <w:sz w:val="20"/>
                <w:szCs w:val="20"/>
              </w:rPr>
              <w:t xml:space="preserve">and trigonometry. </w:t>
            </w:r>
            <w:r w:rsidRPr="001B235E">
              <w:rPr>
                <w:rFonts w:ascii="Arial" w:hAnsi="Arial" w:cs="Arial"/>
                <w:bCs/>
                <w:sz w:val="20"/>
                <w:szCs w:val="20"/>
              </w:rPr>
              <w:t>The student uses the process skills in applying similarity to solve problems. The student is expected to:</w:t>
            </w:r>
          </w:p>
          <w:p w14:paraId="78826E0F" w14:textId="77777777" w:rsidR="00F77486" w:rsidRPr="001B235E" w:rsidRDefault="00F77486" w:rsidP="00236CE0">
            <w:pPr>
              <w:rPr>
                <w:rFonts w:ascii="Arial" w:hAnsi="Arial" w:cs="Arial"/>
                <w:b/>
                <w:bCs/>
                <w:sz w:val="20"/>
                <w:szCs w:val="20"/>
              </w:rPr>
            </w:pPr>
            <w:r w:rsidRPr="009D2EE1">
              <w:rPr>
                <w:rFonts w:ascii="Arial Unicode MS" w:eastAsia="Arial Unicode MS" w:hAnsi="Arial Unicode MS" w:cs="Arial Unicode MS" w:hint="eastAsia"/>
                <w:b/>
                <w:bCs/>
                <w:sz w:val="20"/>
                <w:szCs w:val="20"/>
              </w:rPr>
              <w:t>Ⓡ</w:t>
            </w:r>
            <w:r w:rsidRPr="001B235E">
              <w:rPr>
                <w:rFonts w:ascii="Arial" w:hAnsi="Arial" w:cs="Arial"/>
                <w:b/>
                <w:bCs/>
                <w:sz w:val="20"/>
                <w:szCs w:val="20"/>
              </w:rPr>
              <w:t xml:space="preserve"> GEOM.7B</w:t>
            </w:r>
            <w:r w:rsidRPr="001B235E">
              <w:rPr>
                <w:rFonts w:ascii="Arial" w:hAnsi="Arial" w:cs="Arial"/>
                <w:bCs/>
                <w:sz w:val="20"/>
                <w:szCs w:val="20"/>
              </w:rPr>
              <w:t xml:space="preserve"> Apply the A</w:t>
            </w:r>
            <w:r w:rsidRPr="001B235E">
              <w:rPr>
                <w:rStyle w:val="additionschar"/>
                <w:rFonts w:ascii="Arial" w:hAnsi="Arial" w:cs="Arial"/>
                <w:bCs/>
                <w:sz w:val="20"/>
                <w:szCs w:val="20"/>
              </w:rPr>
              <w:t>ngle-</w:t>
            </w:r>
            <w:r w:rsidRPr="001B235E">
              <w:rPr>
                <w:rFonts w:ascii="Arial" w:hAnsi="Arial" w:cs="Arial"/>
                <w:bCs/>
                <w:sz w:val="20"/>
                <w:szCs w:val="20"/>
              </w:rPr>
              <w:t>A</w:t>
            </w:r>
            <w:r w:rsidRPr="001B235E">
              <w:rPr>
                <w:rStyle w:val="additionschar"/>
                <w:rFonts w:ascii="Arial" w:hAnsi="Arial" w:cs="Arial"/>
                <w:bCs/>
                <w:sz w:val="20"/>
                <w:szCs w:val="20"/>
              </w:rPr>
              <w:t>ngle</w:t>
            </w:r>
            <w:r w:rsidRPr="001B235E">
              <w:rPr>
                <w:rStyle w:val="apple-converted-space"/>
                <w:rFonts w:ascii="Arial" w:hAnsi="Arial" w:cs="Arial"/>
                <w:bCs/>
                <w:sz w:val="20"/>
                <w:szCs w:val="20"/>
              </w:rPr>
              <w:t xml:space="preserve"> </w:t>
            </w:r>
            <w:r w:rsidRPr="001B235E">
              <w:rPr>
                <w:rFonts w:ascii="Arial" w:hAnsi="Arial" w:cs="Arial"/>
                <w:bCs/>
                <w:sz w:val="20"/>
                <w:szCs w:val="20"/>
              </w:rPr>
              <w:t xml:space="preserve">criterion to verify similar triangles and </w:t>
            </w:r>
            <w:r w:rsidRPr="001B235E">
              <w:rPr>
                <w:rFonts w:ascii="Arial" w:hAnsi="Arial" w:cs="Arial"/>
                <w:b/>
                <w:bCs/>
                <w:sz w:val="20"/>
                <w:szCs w:val="20"/>
              </w:rPr>
              <w:t>apply the proportionality of the</w:t>
            </w:r>
            <w:r w:rsidRPr="001B235E">
              <w:rPr>
                <w:rStyle w:val="apple-converted-space"/>
                <w:rFonts w:ascii="Arial" w:hAnsi="Arial" w:cs="Arial"/>
                <w:b/>
                <w:bCs/>
                <w:sz w:val="20"/>
                <w:szCs w:val="20"/>
              </w:rPr>
              <w:t xml:space="preserve"> </w:t>
            </w:r>
            <w:r w:rsidRPr="001B235E">
              <w:rPr>
                <w:rStyle w:val="additionschar"/>
                <w:rFonts w:ascii="Arial" w:hAnsi="Arial" w:cs="Arial"/>
                <w:b/>
                <w:bCs/>
                <w:sz w:val="20"/>
                <w:szCs w:val="20"/>
              </w:rPr>
              <w:t>corresponding</w:t>
            </w:r>
            <w:r w:rsidRPr="001B235E">
              <w:rPr>
                <w:rStyle w:val="apple-converted-space"/>
                <w:rFonts w:ascii="Arial" w:hAnsi="Arial" w:cs="Arial"/>
                <w:b/>
                <w:bCs/>
                <w:sz w:val="20"/>
                <w:szCs w:val="20"/>
              </w:rPr>
              <w:t xml:space="preserve"> </w:t>
            </w:r>
            <w:r w:rsidRPr="001B235E">
              <w:rPr>
                <w:rFonts w:ascii="Arial" w:hAnsi="Arial" w:cs="Arial"/>
                <w:b/>
                <w:bCs/>
                <w:sz w:val="20"/>
                <w:szCs w:val="20"/>
              </w:rPr>
              <w:t>sides to solve problems.</w:t>
            </w:r>
          </w:p>
          <w:p w14:paraId="3EC52B16" w14:textId="77777777" w:rsidR="00F77486" w:rsidRPr="001B235E" w:rsidRDefault="00F77486" w:rsidP="00236CE0">
            <w:pPr>
              <w:rPr>
                <w:rFonts w:ascii="Arial" w:hAnsi="Arial" w:cs="Arial"/>
                <w:b/>
                <w:bCs/>
                <w:sz w:val="20"/>
                <w:szCs w:val="20"/>
              </w:rPr>
            </w:pPr>
          </w:p>
          <w:p w14:paraId="2D12CBBA" w14:textId="77777777" w:rsidR="00F77486" w:rsidRPr="001B235E" w:rsidRDefault="00F77486" w:rsidP="00236CE0">
            <w:pPr>
              <w:rPr>
                <w:rFonts w:ascii="Arial" w:hAnsi="Arial" w:cs="Arial"/>
                <w:bCs/>
                <w:sz w:val="20"/>
                <w:szCs w:val="20"/>
              </w:rPr>
            </w:pPr>
            <w:r w:rsidRPr="001B235E">
              <w:rPr>
                <w:rFonts w:ascii="Arial" w:hAnsi="Arial" w:cs="Arial"/>
                <w:b/>
                <w:bCs/>
                <w:sz w:val="20"/>
                <w:szCs w:val="20"/>
              </w:rPr>
              <w:t xml:space="preserve">Similarity, </w:t>
            </w:r>
            <w:r w:rsidRPr="001B235E">
              <w:rPr>
                <w:rStyle w:val="additionschar"/>
                <w:rFonts w:ascii="Arial" w:hAnsi="Arial" w:cs="Arial"/>
                <w:b/>
                <w:bCs/>
                <w:sz w:val="20"/>
                <w:szCs w:val="20"/>
              </w:rPr>
              <w:t>proof,</w:t>
            </w:r>
            <w:r w:rsidRPr="001B235E">
              <w:rPr>
                <w:rStyle w:val="apple-converted-space"/>
                <w:rFonts w:ascii="Arial" w:hAnsi="Arial" w:cs="Arial"/>
                <w:b/>
                <w:bCs/>
                <w:sz w:val="20"/>
                <w:szCs w:val="20"/>
              </w:rPr>
              <w:t xml:space="preserve"> </w:t>
            </w:r>
            <w:r w:rsidRPr="001B235E">
              <w:rPr>
                <w:rFonts w:ascii="Arial" w:hAnsi="Arial" w:cs="Arial"/>
                <w:b/>
                <w:bCs/>
                <w:sz w:val="20"/>
                <w:szCs w:val="20"/>
              </w:rPr>
              <w:t>and trigonometry</w:t>
            </w:r>
            <w:r w:rsidRPr="001B235E">
              <w:rPr>
                <w:rFonts w:ascii="Arial" w:hAnsi="Arial" w:cs="Arial"/>
                <w:bCs/>
                <w:sz w:val="20"/>
                <w:szCs w:val="20"/>
              </w:rPr>
              <w:t>. The student uses the process skills with deductive reasoning to prove and apply theorems by using a variety of methods such as coordinate, transformational, and axiomatic and formats such as two-column, paragraph, and flow chart. The student is expected to:</w:t>
            </w:r>
          </w:p>
          <w:p w14:paraId="451E6527" w14:textId="77777777" w:rsidR="00F77486" w:rsidRPr="001B235E" w:rsidRDefault="00F77486" w:rsidP="00236CE0">
            <w:pPr>
              <w:rPr>
                <w:rFonts w:ascii="Arial" w:hAnsi="Arial" w:cs="Arial"/>
                <w:bCs/>
                <w:sz w:val="20"/>
                <w:szCs w:val="20"/>
              </w:rPr>
            </w:pPr>
            <w:r w:rsidRPr="009D2EE1">
              <w:rPr>
                <w:rFonts w:ascii="Arial Unicode MS" w:eastAsia="Arial Unicode MS" w:hAnsi="Arial Unicode MS" w:cs="Arial Unicode MS" w:hint="eastAsia"/>
                <w:b/>
                <w:bCs/>
                <w:sz w:val="20"/>
                <w:szCs w:val="20"/>
              </w:rPr>
              <w:t>Ⓡ</w:t>
            </w:r>
            <w:r w:rsidRPr="001B235E">
              <w:rPr>
                <w:rFonts w:ascii="Arial" w:hAnsi="Arial" w:cs="Arial"/>
                <w:b/>
                <w:bCs/>
                <w:sz w:val="20"/>
                <w:szCs w:val="20"/>
              </w:rPr>
              <w:t xml:space="preserve"> GEOM.9A</w:t>
            </w:r>
            <w:r w:rsidRPr="001B235E">
              <w:rPr>
                <w:rFonts w:ascii="Arial" w:hAnsi="Arial" w:cs="Arial"/>
                <w:bCs/>
                <w:sz w:val="20"/>
                <w:szCs w:val="20"/>
              </w:rPr>
              <w:t xml:space="preserve"> Determine the lengths of sides and measures of angles in a right triangle by applying the trigonometric ratios sine, cosine, and tangent to solve problems.</w:t>
            </w:r>
          </w:p>
          <w:p w14:paraId="3A1B670E" w14:textId="77777777" w:rsidR="00F77486" w:rsidRPr="001B235E" w:rsidRDefault="00F77486" w:rsidP="00236CE0">
            <w:pPr>
              <w:rPr>
                <w:rFonts w:ascii="Arial" w:hAnsi="Arial" w:cs="Arial"/>
                <w:bCs/>
                <w:sz w:val="20"/>
                <w:szCs w:val="20"/>
              </w:rPr>
            </w:pPr>
            <w:r w:rsidRPr="009D2EE1">
              <w:rPr>
                <w:rFonts w:ascii="Arial Unicode MS" w:eastAsia="Arial Unicode MS" w:hAnsi="Arial Unicode MS" w:cs="Arial Unicode MS" w:hint="eastAsia"/>
                <w:b/>
                <w:bCs/>
                <w:sz w:val="20"/>
                <w:szCs w:val="20"/>
              </w:rPr>
              <w:t>Ⓡ</w:t>
            </w:r>
            <w:r w:rsidRPr="001B235E">
              <w:rPr>
                <w:rFonts w:ascii="Arial" w:hAnsi="Arial" w:cs="Arial"/>
                <w:b/>
                <w:bCs/>
                <w:sz w:val="20"/>
                <w:szCs w:val="20"/>
              </w:rPr>
              <w:t xml:space="preserve"> GEOM.9B</w:t>
            </w:r>
            <w:r w:rsidRPr="001B235E">
              <w:rPr>
                <w:rFonts w:ascii="Arial" w:hAnsi="Arial" w:cs="Arial"/>
                <w:bCs/>
                <w:sz w:val="20"/>
                <w:szCs w:val="20"/>
              </w:rPr>
              <w:t xml:space="preserve"> </w:t>
            </w:r>
            <w:r w:rsidRPr="001B235E">
              <w:rPr>
                <w:rFonts w:ascii="Arial" w:hAnsi="Arial" w:cs="Arial"/>
                <w:b/>
                <w:bCs/>
                <w:sz w:val="20"/>
                <w:szCs w:val="20"/>
              </w:rPr>
              <w:t>Apply the relationships in special right triangles 30°-60°-90° and 45°-45°-90° and the Pythagorean theorem</w:t>
            </w:r>
            <w:r w:rsidRPr="001B235E">
              <w:rPr>
                <w:rFonts w:ascii="Arial" w:hAnsi="Arial" w:cs="Arial"/>
                <w:bCs/>
                <w:sz w:val="20"/>
                <w:szCs w:val="20"/>
              </w:rPr>
              <w:t>, including Pythagorean triples, to solve problems.</w:t>
            </w:r>
          </w:p>
          <w:p w14:paraId="484D4E6A" w14:textId="77777777" w:rsidR="00F77486" w:rsidRPr="001B235E" w:rsidRDefault="00F77486" w:rsidP="00236CE0">
            <w:pPr>
              <w:rPr>
                <w:rFonts w:ascii="Arial" w:hAnsi="Arial" w:cs="Arial"/>
                <w:bCs/>
                <w:sz w:val="20"/>
                <w:szCs w:val="20"/>
              </w:rPr>
            </w:pPr>
          </w:p>
          <w:p w14:paraId="58C6198A" w14:textId="77777777" w:rsidR="00F77486" w:rsidRPr="001B235E" w:rsidRDefault="00F77486" w:rsidP="00236CE0">
            <w:pPr>
              <w:rPr>
                <w:rFonts w:ascii="Arial" w:hAnsi="Arial" w:cs="Arial"/>
                <w:bCs/>
                <w:sz w:val="20"/>
                <w:szCs w:val="20"/>
              </w:rPr>
            </w:pPr>
            <w:r w:rsidRPr="001B235E">
              <w:rPr>
                <w:rFonts w:ascii="Arial" w:hAnsi="Arial" w:cs="Arial"/>
                <w:b/>
                <w:bCs/>
                <w:sz w:val="20"/>
                <w:szCs w:val="20"/>
              </w:rPr>
              <w:t>Number and measure</w:t>
            </w:r>
            <w:r w:rsidRPr="001B235E">
              <w:rPr>
                <w:rFonts w:ascii="Arial" w:hAnsi="Arial" w:cs="Arial"/>
                <w:bCs/>
                <w:sz w:val="20"/>
                <w:szCs w:val="20"/>
              </w:rPr>
              <w:t>. The student uses process standards in mathematics to apply appropriate techniques, tools, and formulas to calculate measures in mathematical and real-world problems. The student is expected to:</w:t>
            </w:r>
          </w:p>
          <w:p w14:paraId="42CEA597" w14:textId="77777777" w:rsidR="00F77486" w:rsidRPr="001B235E" w:rsidRDefault="00F77486" w:rsidP="00236CE0">
            <w:pPr>
              <w:tabs>
                <w:tab w:val="left" w:pos="209"/>
              </w:tabs>
              <w:contextualSpacing/>
              <w:rPr>
                <w:rFonts w:ascii="Arial" w:hAnsi="Arial" w:cs="Arial"/>
                <w:bCs/>
                <w:sz w:val="20"/>
                <w:szCs w:val="20"/>
              </w:rPr>
            </w:pPr>
            <w:r w:rsidRPr="009D2EE1">
              <w:rPr>
                <w:rFonts w:ascii="Arial Unicode MS" w:eastAsia="Arial Unicode MS" w:hAnsi="Arial Unicode MS" w:cs="Arial Unicode MS" w:hint="eastAsia"/>
                <w:b/>
                <w:bCs/>
                <w:sz w:val="20"/>
                <w:szCs w:val="20"/>
              </w:rPr>
              <w:t>Ⓡ</w:t>
            </w:r>
            <w:r w:rsidRPr="001B235E">
              <w:rPr>
                <w:rFonts w:ascii="Arial" w:eastAsia="Arial Unicode MS" w:hAnsi="Arial" w:cs="Arial"/>
                <w:b/>
                <w:bCs/>
                <w:sz w:val="20"/>
                <w:szCs w:val="20"/>
              </w:rPr>
              <w:t xml:space="preserve"> PC</w:t>
            </w:r>
            <w:r w:rsidRPr="001B235E">
              <w:rPr>
                <w:rFonts w:ascii="Arial" w:hAnsi="Arial" w:cs="Arial"/>
                <w:b/>
                <w:bCs/>
                <w:sz w:val="20"/>
                <w:szCs w:val="20"/>
              </w:rPr>
              <w:t>.4A</w:t>
            </w:r>
            <w:r w:rsidRPr="001B235E">
              <w:rPr>
                <w:rFonts w:ascii="Arial" w:hAnsi="Arial" w:cs="Arial"/>
                <w:bCs/>
                <w:sz w:val="20"/>
                <w:szCs w:val="20"/>
              </w:rPr>
              <w:t xml:space="preserve"> Determine the relationship between the unit circle and the definition of a periodic function to evaluate trigonometric functions in mathematical and real-world problems.</w:t>
            </w:r>
          </w:p>
          <w:p w14:paraId="0CB35F43" w14:textId="77777777" w:rsidR="00F77486" w:rsidRPr="001B235E" w:rsidRDefault="00F77486" w:rsidP="00236CE0">
            <w:pPr>
              <w:tabs>
                <w:tab w:val="left" w:pos="209"/>
              </w:tabs>
              <w:contextualSpacing/>
              <w:rPr>
                <w:rFonts w:ascii="Arial" w:hAnsi="Arial" w:cs="Arial"/>
                <w:b/>
                <w:bCs/>
                <w:sz w:val="20"/>
                <w:szCs w:val="20"/>
              </w:rPr>
            </w:pPr>
            <w:r w:rsidRPr="009D2EE1">
              <w:rPr>
                <w:rFonts w:ascii="Arial Unicode MS" w:eastAsia="Arial Unicode MS" w:hAnsi="Arial Unicode MS" w:cs="Arial Unicode MS" w:hint="eastAsia"/>
                <w:b/>
                <w:bCs/>
                <w:sz w:val="20"/>
                <w:szCs w:val="20"/>
              </w:rPr>
              <w:t>Ⓡ</w:t>
            </w:r>
            <w:r w:rsidRPr="001B235E">
              <w:rPr>
                <w:rFonts w:ascii="Arial" w:eastAsia="Arial Unicode MS" w:hAnsi="Arial" w:cs="Arial"/>
                <w:b/>
                <w:bCs/>
                <w:sz w:val="20"/>
                <w:szCs w:val="20"/>
              </w:rPr>
              <w:t xml:space="preserve"> PC</w:t>
            </w:r>
            <w:r w:rsidRPr="001B235E">
              <w:rPr>
                <w:rFonts w:ascii="Arial" w:hAnsi="Arial" w:cs="Arial"/>
                <w:b/>
                <w:bCs/>
                <w:sz w:val="20"/>
                <w:szCs w:val="20"/>
              </w:rPr>
              <w:t xml:space="preserve">.4B </w:t>
            </w:r>
            <w:r w:rsidRPr="001B235E">
              <w:rPr>
                <w:rFonts w:ascii="Arial" w:hAnsi="Arial" w:cs="Arial"/>
                <w:bCs/>
                <w:sz w:val="20"/>
                <w:szCs w:val="20"/>
              </w:rPr>
              <w:t>Describe the relationship between degree and radian measure on the unit circle</w:t>
            </w:r>
            <w:r w:rsidRPr="001B235E">
              <w:rPr>
                <w:rFonts w:ascii="Arial" w:hAnsi="Arial" w:cs="Arial"/>
                <w:b/>
                <w:bCs/>
                <w:sz w:val="20"/>
                <w:szCs w:val="20"/>
              </w:rPr>
              <w:t>.</w:t>
            </w:r>
          </w:p>
          <w:p w14:paraId="585A32CE" w14:textId="77777777" w:rsidR="00F77486" w:rsidRPr="001B235E" w:rsidRDefault="00F77486" w:rsidP="00236CE0">
            <w:pPr>
              <w:tabs>
                <w:tab w:val="left" w:pos="209"/>
              </w:tabs>
              <w:contextualSpacing/>
              <w:rPr>
                <w:rFonts w:ascii="Arial" w:hAnsi="Arial" w:cs="Arial"/>
                <w:bCs/>
                <w:sz w:val="20"/>
                <w:szCs w:val="20"/>
              </w:rPr>
            </w:pPr>
            <w:r w:rsidRPr="009D2EE1">
              <w:rPr>
                <w:rFonts w:ascii="Arial Unicode MS" w:eastAsia="Arial Unicode MS" w:hAnsi="Arial Unicode MS" w:cs="Arial Unicode MS" w:hint="eastAsia"/>
                <w:b/>
                <w:bCs/>
                <w:sz w:val="20"/>
                <w:szCs w:val="20"/>
              </w:rPr>
              <w:t>Ⓡ</w:t>
            </w:r>
            <w:r w:rsidRPr="001B235E">
              <w:rPr>
                <w:rFonts w:ascii="Arial" w:eastAsia="Arial Unicode MS" w:hAnsi="Arial" w:cs="Arial"/>
                <w:b/>
                <w:bCs/>
                <w:sz w:val="20"/>
                <w:szCs w:val="20"/>
              </w:rPr>
              <w:t xml:space="preserve"> PC</w:t>
            </w:r>
            <w:r w:rsidRPr="001B235E">
              <w:rPr>
                <w:rFonts w:ascii="Arial" w:hAnsi="Arial" w:cs="Arial"/>
                <w:b/>
                <w:bCs/>
                <w:sz w:val="20"/>
                <w:szCs w:val="20"/>
              </w:rPr>
              <w:t>.4C</w:t>
            </w:r>
            <w:r w:rsidRPr="001B235E">
              <w:rPr>
                <w:rFonts w:ascii="Arial" w:hAnsi="Arial" w:cs="Arial"/>
                <w:bCs/>
                <w:sz w:val="20"/>
                <w:szCs w:val="20"/>
              </w:rPr>
              <w:t xml:space="preserve"> Represent angles in radians or degrees based on the concept of rotation and find the measure of reference angles and angles in standard position.</w:t>
            </w:r>
          </w:p>
          <w:p w14:paraId="175BDBC9" w14:textId="77777777" w:rsidR="00F77486" w:rsidRPr="001B235E" w:rsidRDefault="00F77486" w:rsidP="00236CE0">
            <w:pPr>
              <w:tabs>
                <w:tab w:val="left" w:pos="209"/>
              </w:tabs>
              <w:contextualSpacing/>
              <w:rPr>
                <w:rFonts w:ascii="Arial" w:hAnsi="Arial" w:cs="Arial"/>
                <w:bCs/>
                <w:sz w:val="20"/>
                <w:szCs w:val="20"/>
              </w:rPr>
            </w:pPr>
            <w:r w:rsidRPr="009D2EE1">
              <w:rPr>
                <w:rFonts w:ascii="Arial Unicode MS" w:eastAsia="Arial Unicode MS" w:hAnsi="Arial Unicode MS" w:cs="Arial Unicode MS" w:hint="eastAsia"/>
                <w:b/>
                <w:bCs/>
                <w:sz w:val="20"/>
                <w:szCs w:val="20"/>
              </w:rPr>
              <w:t>Ⓡ</w:t>
            </w:r>
            <w:r w:rsidRPr="001B235E">
              <w:rPr>
                <w:rFonts w:ascii="Arial" w:eastAsia="Arial Unicode MS" w:hAnsi="Arial" w:cs="Arial"/>
                <w:b/>
                <w:bCs/>
                <w:sz w:val="20"/>
                <w:szCs w:val="20"/>
              </w:rPr>
              <w:t xml:space="preserve"> PC</w:t>
            </w:r>
            <w:r w:rsidRPr="001B235E">
              <w:rPr>
                <w:rFonts w:ascii="Arial" w:hAnsi="Arial" w:cs="Arial"/>
                <w:b/>
                <w:bCs/>
                <w:sz w:val="20"/>
                <w:szCs w:val="20"/>
              </w:rPr>
              <w:t xml:space="preserve">.4E </w:t>
            </w:r>
            <w:r w:rsidRPr="001B235E">
              <w:rPr>
                <w:rFonts w:ascii="Arial" w:hAnsi="Arial" w:cs="Arial"/>
                <w:bCs/>
                <w:sz w:val="20"/>
                <w:szCs w:val="20"/>
              </w:rPr>
              <w:t>Determine the value of trigonometric ratios of angles and solve problems involving trigonometric ratios in mathematical and real-world problems.</w:t>
            </w:r>
          </w:p>
          <w:p w14:paraId="3E3216AE" w14:textId="453E349D" w:rsidR="00FC570A" w:rsidRPr="00D4282A" w:rsidRDefault="00F77486" w:rsidP="00236CE0">
            <w:pPr>
              <w:rPr>
                <w:rFonts w:ascii="Arial" w:hAnsi="Arial" w:cs="Arial"/>
                <w:bCs/>
                <w:sz w:val="20"/>
                <w:szCs w:val="20"/>
              </w:rPr>
            </w:pPr>
            <w:r w:rsidRPr="009D2EE1">
              <w:rPr>
                <w:rFonts w:ascii="Arial Unicode MS" w:eastAsia="Arial Unicode MS" w:hAnsi="Arial Unicode MS" w:cs="Arial Unicode MS" w:hint="eastAsia"/>
                <w:b/>
                <w:bCs/>
                <w:sz w:val="20"/>
                <w:szCs w:val="20"/>
              </w:rPr>
              <w:t>Ⓡ</w:t>
            </w:r>
            <w:r w:rsidRPr="001B235E">
              <w:rPr>
                <w:rFonts w:ascii="Arial" w:eastAsia="Arial Unicode MS" w:hAnsi="Arial" w:cs="Arial"/>
                <w:b/>
                <w:bCs/>
                <w:sz w:val="20"/>
                <w:szCs w:val="20"/>
              </w:rPr>
              <w:t xml:space="preserve"> PC</w:t>
            </w:r>
            <w:r w:rsidRPr="001B235E">
              <w:rPr>
                <w:rFonts w:ascii="Arial" w:hAnsi="Arial" w:cs="Arial"/>
                <w:b/>
                <w:bCs/>
                <w:sz w:val="20"/>
                <w:szCs w:val="20"/>
              </w:rPr>
              <w:t>.4F</w:t>
            </w:r>
            <w:r w:rsidRPr="001B235E">
              <w:rPr>
                <w:rFonts w:ascii="Arial" w:hAnsi="Arial" w:cs="Arial"/>
                <w:bCs/>
                <w:sz w:val="20"/>
                <w:szCs w:val="20"/>
              </w:rPr>
              <w:t xml:space="preserve"> </w:t>
            </w:r>
            <w:r w:rsidRPr="001B235E">
              <w:rPr>
                <w:rFonts w:ascii="Arial" w:hAnsi="Arial" w:cs="Arial"/>
                <w:b/>
                <w:bCs/>
                <w:sz w:val="20"/>
                <w:szCs w:val="20"/>
              </w:rPr>
              <w:t>Use trigonometry in mathematical and real-world problems</w:t>
            </w:r>
            <w:r w:rsidRPr="001B235E">
              <w:rPr>
                <w:rFonts w:ascii="Arial" w:hAnsi="Arial" w:cs="Arial"/>
                <w:bCs/>
                <w:sz w:val="20"/>
                <w:szCs w:val="20"/>
              </w:rPr>
              <w:t>, including directional bearing</w:t>
            </w:r>
            <w:r w:rsidR="00CB21C8">
              <w:rPr>
                <w:rFonts w:ascii="Arial" w:hAnsi="Arial" w:cs="Arial"/>
                <w:bCs/>
                <w:sz w:val="20"/>
                <w:szCs w:val="20"/>
              </w:rPr>
              <w:t>.</w:t>
            </w:r>
          </w:p>
        </w:tc>
      </w:tr>
    </w:tbl>
    <w:p w14:paraId="69A98576" w14:textId="5EE056F7" w:rsidR="00C47AE5" w:rsidRPr="00C02E47" w:rsidRDefault="00C47AE5" w:rsidP="00236CE0">
      <w:pPr>
        <w:rPr>
          <w:rFonts w:ascii="Arial" w:hAnsi="Arial" w:cs="Arial"/>
          <w:sz w:val="2"/>
          <w:szCs w:val="2"/>
        </w:rPr>
      </w:pPr>
    </w:p>
    <w:sectPr w:rsidR="00C47AE5" w:rsidRPr="00C02E47" w:rsidSect="002A2393">
      <w:headerReference w:type="default" r:id="rId83"/>
      <w:footerReference w:type="default" r:id="rId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48F0" w14:textId="77777777" w:rsidR="00725701" w:rsidRDefault="00725701">
      <w:r>
        <w:separator/>
      </w:r>
    </w:p>
  </w:endnote>
  <w:endnote w:type="continuationSeparator" w:id="0">
    <w:p w14:paraId="05EEA511" w14:textId="77777777" w:rsidR="00725701" w:rsidRDefault="0072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31752B17" w14:textId="77777777" w:rsidTr="006614E0">
      <w:trPr>
        <w:jc w:val="center"/>
      </w:trPr>
      <w:tc>
        <w:tcPr>
          <w:tcW w:w="3347" w:type="dxa"/>
          <w:vAlign w:val="bottom"/>
        </w:tcPr>
        <w:p w14:paraId="39DC94DC" w14:textId="77777777" w:rsidR="00624A97" w:rsidRPr="00CF5EAC" w:rsidRDefault="007B12C5" w:rsidP="00624A97">
          <w:pPr>
            <w:rPr>
              <w:rFonts w:ascii="Arial" w:hAnsi="Arial" w:cs="Arial"/>
              <w:b/>
              <w:sz w:val="22"/>
              <w:szCs w:val="20"/>
            </w:rPr>
          </w:pPr>
          <w:hyperlink r:id="rId1" w:history="1">
            <w:r w:rsidR="00624A97" w:rsidRPr="00F76352">
              <w:rPr>
                <w:rStyle w:val="Hyperlink"/>
                <w:rFonts w:ascii="Arial" w:hAnsi="Arial" w:cs="Arial"/>
                <w:b/>
                <w:sz w:val="22"/>
                <w:szCs w:val="20"/>
              </w:rPr>
              <w:t>GLOBAL GRADUATE</w:t>
            </w:r>
          </w:hyperlink>
        </w:p>
        <w:p w14:paraId="5E47899F" w14:textId="77777777" w:rsidR="00624A97" w:rsidRPr="00CF5EAC" w:rsidRDefault="001E075F" w:rsidP="00624A97">
          <w:pPr>
            <w:rPr>
              <w:sz w:val="20"/>
              <w:szCs w:val="20"/>
            </w:rPr>
          </w:pPr>
          <w:r>
            <w:rPr>
              <w:noProof/>
            </w:rPr>
            <w:drawing>
              <wp:inline distT="0" distB="0" distL="0" distR="0" wp14:anchorId="626203CC" wp14:editId="6538962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79778076" w14:textId="77777777" w:rsidR="00624A97" w:rsidRPr="0077135B" w:rsidRDefault="00624A97"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46E454D7" wp14:editId="4097A8AD">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788817B0" w14:textId="77777777" w:rsidR="00624A97" w:rsidRPr="0077135B" w:rsidRDefault="00624A97"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152ED642" wp14:editId="40DE5A8C">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1801BFA3" w14:textId="77777777" w:rsidR="00624A97" w:rsidRPr="0077135B" w:rsidRDefault="00624A97"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16219E11" w14:textId="77777777" w:rsidR="00624A97" w:rsidRPr="0077135B" w:rsidRDefault="00624A97"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22B9C174" w14:textId="77777777" w:rsidR="00830CE7" w:rsidRPr="006614E0" w:rsidRDefault="00624A97"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4B3F395C" w14:textId="77777777" w:rsidR="00624A97" w:rsidRPr="006614E0" w:rsidRDefault="005C1F4C" w:rsidP="00624A97">
          <w:pPr>
            <w:jc w:val="right"/>
            <w:rPr>
              <w:rFonts w:ascii="Arial" w:hAnsi="Arial" w:cs="Arial"/>
              <w:b/>
              <w:bCs/>
              <w:color w:val="58595B"/>
              <w:sz w:val="16"/>
              <w:szCs w:val="14"/>
            </w:rPr>
          </w:pPr>
          <w:r w:rsidRPr="006614E0">
            <w:rPr>
              <w:rFonts w:ascii="Arial" w:hAnsi="Arial" w:cs="Arial"/>
              <w:b/>
              <w:bCs/>
              <w:color w:val="58595B"/>
              <w:sz w:val="16"/>
              <w:szCs w:val="14"/>
            </w:rPr>
            <w:t>20</w:t>
          </w:r>
          <w:r w:rsidR="005946E8" w:rsidRPr="006614E0">
            <w:rPr>
              <w:rFonts w:ascii="Arial" w:hAnsi="Arial" w:cs="Arial"/>
              <w:b/>
              <w:bCs/>
              <w:color w:val="58595B"/>
              <w:sz w:val="16"/>
              <w:szCs w:val="14"/>
            </w:rPr>
            <w:t>2</w:t>
          </w:r>
          <w:r w:rsidR="00B945A2">
            <w:rPr>
              <w:rFonts w:ascii="Arial" w:hAnsi="Arial" w:cs="Arial"/>
              <w:b/>
              <w:bCs/>
              <w:color w:val="58595B"/>
              <w:sz w:val="16"/>
              <w:szCs w:val="14"/>
            </w:rPr>
            <w:t>2</w:t>
          </w:r>
          <w:r w:rsidR="00624A97" w:rsidRPr="006614E0">
            <w:rPr>
              <w:rFonts w:ascii="Arial" w:hAnsi="Arial" w:cs="Arial"/>
              <w:b/>
              <w:bCs/>
              <w:color w:val="58595B"/>
              <w:sz w:val="16"/>
              <w:szCs w:val="14"/>
            </w:rPr>
            <w:t>-</w:t>
          </w:r>
          <w:r w:rsidRPr="006614E0">
            <w:rPr>
              <w:rFonts w:ascii="Arial" w:hAnsi="Arial" w:cs="Arial"/>
              <w:b/>
              <w:bCs/>
              <w:color w:val="58595B"/>
              <w:sz w:val="16"/>
              <w:szCs w:val="14"/>
            </w:rPr>
            <w:t>20</w:t>
          </w:r>
          <w:r w:rsidR="00DC5FA3" w:rsidRPr="006614E0">
            <w:rPr>
              <w:rFonts w:ascii="Arial" w:hAnsi="Arial" w:cs="Arial"/>
              <w:b/>
              <w:bCs/>
              <w:color w:val="58595B"/>
              <w:sz w:val="16"/>
              <w:szCs w:val="14"/>
            </w:rPr>
            <w:t>2</w:t>
          </w:r>
          <w:r w:rsidR="00B945A2">
            <w:rPr>
              <w:rFonts w:ascii="Arial" w:hAnsi="Arial" w:cs="Arial"/>
              <w:b/>
              <w:bCs/>
              <w:color w:val="58595B"/>
              <w:sz w:val="16"/>
              <w:szCs w:val="14"/>
            </w:rPr>
            <w:t>3</w:t>
          </w:r>
        </w:p>
        <w:p w14:paraId="53885D6E" w14:textId="77777777" w:rsidR="00624A97" w:rsidRPr="006614E0" w:rsidRDefault="00624A97"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009131D1"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7702DAEF" w14:textId="77777777" w:rsidR="000D1F67" w:rsidRPr="00EB3A02" w:rsidRDefault="000D1F67"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00A1" w14:textId="77777777" w:rsidR="00725701" w:rsidRDefault="00725701">
      <w:r>
        <w:separator/>
      </w:r>
    </w:p>
  </w:footnote>
  <w:footnote w:type="continuationSeparator" w:id="0">
    <w:p w14:paraId="60A20869" w14:textId="77777777" w:rsidR="00725701" w:rsidRDefault="0072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0CFF" w14:textId="77777777" w:rsidR="00DF3D29" w:rsidRPr="0077135B" w:rsidRDefault="001E075F"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5783C772" wp14:editId="75874B55">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FB258D8" w14:textId="77777777" w:rsidR="00DF3D29" w:rsidRPr="0077135B" w:rsidRDefault="00DF3D29" w:rsidP="001E075F">
    <w:pPr>
      <w:pStyle w:val="Header"/>
      <w:tabs>
        <w:tab w:val="clear" w:pos="4320"/>
        <w:tab w:val="clear" w:pos="8640"/>
        <w:tab w:val="left" w:pos="1901"/>
      </w:tabs>
      <w:rPr>
        <w:rFonts w:ascii="Arial" w:hAnsi="Arial" w:cs="Arial"/>
        <w:b/>
        <w:caps/>
        <w:noProof/>
        <w:color w:val="58595B"/>
        <w:lang w:eastAsia="zh-TW"/>
      </w:rPr>
    </w:pPr>
    <w:bookmarkStart w:id="2" w:name="_Hlk508186389"/>
    <w:bookmarkStart w:id="3" w:name="_Hlk508186390"/>
    <w:r w:rsidRPr="0077135B">
      <w:rPr>
        <w:rFonts w:ascii="Arial" w:hAnsi="Arial" w:cs="Arial"/>
        <w:b/>
        <w:caps/>
        <w:noProof/>
        <w:color w:val="58595B"/>
      </w:rPr>
      <w:tab/>
    </w:r>
    <w:r w:rsidR="001E075F" w:rsidRPr="0077135B">
      <w:rPr>
        <w:rFonts w:ascii="Arial" w:hAnsi="Arial" w:cs="Arial"/>
        <w:b/>
        <w:caps/>
        <w:noProof/>
        <w:color w:val="58595B"/>
      </w:rPr>
      <w:t>20</w:t>
    </w:r>
    <w:r w:rsidR="005946E8">
      <w:rPr>
        <w:rFonts w:ascii="Arial" w:hAnsi="Arial" w:cs="Arial"/>
        <w:b/>
        <w:caps/>
        <w:noProof/>
        <w:color w:val="58595B"/>
      </w:rPr>
      <w:t>2</w:t>
    </w:r>
    <w:r w:rsidR="00B945A2">
      <w:rPr>
        <w:rFonts w:ascii="Arial" w:hAnsi="Arial" w:cs="Arial"/>
        <w:b/>
        <w:caps/>
        <w:noProof/>
        <w:color w:val="58595B"/>
      </w:rPr>
      <w:t>2</w:t>
    </w:r>
    <w:r w:rsidRPr="0077135B">
      <w:rPr>
        <w:rFonts w:ascii="Arial" w:hAnsi="Arial" w:cs="Arial"/>
        <w:b/>
        <w:caps/>
        <w:noProof/>
        <w:color w:val="58595B"/>
      </w:rPr>
      <w:t>-</w:t>
    </w:r>
    <w:r w:rsidR="005C1F4C" w:rsidRPr="0077135B">
      <w:rPr>
        <w:rFonts w:ascii="Arial" w:hAnsi="Arial" w:cs="Arial"/>
        <w:b/>
        <w:caps/>
        <w:noProof/>
        <w:color w:val="58595B"/>
      </w:rPr>
      <w:t>20</w:t>
    </w:r>
    <w:r w:rsidR="00E847EB" w:rsidRPr="0077135B">
      <w:rPr>
        <w:rFonts w:ascii="Arial" w:hAnsi="Arial" w:cs="Arial"/>
        <w:b/>
        <w:caps/>
        <w:noProof/>
        <w:color w:val="58595B"/>
      </w:rPr>
      <w:t>2</w:t>
    </w:r>
    <w:r w:rsidR="00B945A2">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380737E0" w14:textId="7BB46793" w:rsidR="005A4AF6" w:rsidRPr="0077135B" w:rsidRDefault="00DF3D2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EA1207">
      <w:rPr>
        <w:rFonts w:ascii="Arial" w:hAnsi="Arial" w:cs="Arial"/>
        <w:b/>
        <w:noProof/>
        <w:color w:val="58595B"/>
        <w:lang w:eastAsia="zh-TW"/>
      </w:rPr>
      <w:t>Math</w:t>
    </w:r>
    <w:r w:rsidR="00892A32">
      <w:rPr>
        <w:rFonts w:ascii="Arial" w:hAnsi="Arial" w:cs="Arial"/>
        <w:b/>
        <w:noProof/>
        <w:color w:val="58595B"/>
        <w:lang w:eastAsia="zh-TW"/>
      </w:rPr>
      <w:t>ematics</w:t>
    </w:r>
    <w:r w:rsidRPr="0077135B">
      <w:rPr>
        <w:rFonts w:ascii="Arial" w:hAnsi="Arial" w:cs="Arial"/>
        <w:b/>
        <w:noProof/>
        <w:color w:val="58595B"/>
        <w:lang w:eastAsia="zh-TW"/>
      </w:rPr>
      <w:t xml:space="preserve"> – </w:t>
    </w:r>
    <w:bookmarkEnd w:id="2"/>
    <w:bookmarkEnd w:id="3"/>
    <w:r w:rsidR="00EA1207">
      <w:rPr>
        <w:rFonts w:ascii="Arial" w:hAnsi="Arial" w:cs="Arial"/>
        <w:b/>
        <w:noProof/>
        <w:color w:val="58595B"/>
        <w:lang w:eastAsia="zh-TW"/>
      </w:rPr>
      <w:t xml:space="preserve">Algebra </w:t>
    </w:r>
    <w:r w:rsidR="00892A32">
      <w:rPr>
        <w:rFonts w:ascii="Arial" w:hAnsi="Arial" w:cs="Arial"/>
        <w:b/>
        <w:noProof/>
        <w:color w:val="58595B"/>
        <w:lang w:eastAsia="zh-TW"/>
      </w:rPr>
      <w:t>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974" type="#_x0000_t75" alt="AR copy" style="width:10.8pt;height:10.8pt;visibility:visible;mso-wrap-style:square" o:bullet="t">
        <v:imagedata r:id="rId1" o:title="AR copy" gain="2.5"/>
      </v:shape>
    </w:pict>
  </w:numPicBullet>
  <w:numPicBullet w:numPicBulletId="1">
    <w:pict>
      <v:shape id="_x0000_i9975" type="#_x0000_t75" alt="PS_copy" style="width:10.8pt;height:10.8pt;visibility:visible;mso-wrap-style:square" o:bullet="t">
        <v:imagedata r:id="rId2" o:title="PS_copy" gain="2.5"/>
      </v:shape>
    </w:pict>
  </w:numPicBullet>
  <w:numPicBullet w:numPicBulletId="2">
    <w:pict>
      <v:shape id="_x0000_i9976" type="#_x0000_t75" alt="PS" style="width:7.8pt;height:7.8pt;visibility:visible;mso-wrap-style:square" o:bullet="t">
        <v:imagedata r:id="rId3" o:title="PS"/>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7"/>
  </w:num>
  <w:num w:numId="4">
    <w:abstractNumId w:val="3"/>
  </w:num>
  <w:num w:numId="5">
    <w:abstractNumId w:val="5"/>
  </w:num>
  <w:num w:numId="6">
    <w:abstractNumId w:val="10"/>
  </w:num>
  <w:num w:numId="7">
    <w:abstractNumId w:val="4"/>
  </w:num>
  <w:num w:numId="8">
    <w:abstractNumId w:val="1"/>
  </w:num>
  <w:num w:numId="9">
    <w:abstractNumId w:val="16"/>
  </w:num>
  <w:num w:numId="10">
    <w:abstractNumId w:val="13"/>
  </w:num>
  <w:num w:numId="11">
    <w:abstractNumId w:val="15"/>
  </w:num>
  <w:num w:numId="12">
    <w:abstractNumId w:val="17"/>
  </w:num>
  <w:num w:numId="13">
    <w:abstractNumId w:val="11"/>
  </w:num>
  <w:num w:numId="14">
    <w:abstractNumId w:val="9"/>
  </w:num>
  <w:num w:numId="15">
    <w:abstractNumId w:val="8"/>
  </w:num>
  <w:num w:numId="16">
    <w:abstractNumId w:val="2"/>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08"/>
    <w:rsid w:val="00010B65"/>
    <w:rsid w:val="00011D1D"/>
    <w:rsid w:val="00012877"/>
    <w:rsid w:val="00015BE7"/>
    <w:rsid w:val="000224F8"/>
    <w:rsid w:val="00031664"/>
    <w:rsid w:val="00033BB8"/>
    <w:rsid w:val="00040DA5"/>
    <w:rsid w:val="00043526"/>
    <w:rsid w:val="00047319"/>
    <w:rsid w:val="00047DE3"/>
    <w:rsid w:val="000509D9"/>
    <w:rsid w:val="00050B70"/>
    <w:rsid w:val="00054A8D"/>
    <w:rsid w:val="00054DE7"/>
    <w:rsid w:val="00055160"/>
    <w:rsid w:val="00055BDB"/>
    <w:rsid w:val="0005625C"/>
    <w:rsid w:val="000603E5"/>
    <w:rsid w:val="00061868"/>
    <w:rsid w:val="00061F07"/>
    <w:rsid w:val="00063129"/>
    <w:rsid w:val="00073018"/>
    <w:rsid w:val="000761FF"/>
    <w:rsid w:val="00077738"/>
    <w:rsid w:val="00080A08"/>
    <w:rsid w:val="00082E39"/>
    <w:rsid w:val="00083C6B"/>
    <w:rsid w:val="00094109"/>
    <w:rsid w:val="000B5C90"/>
    <w:rsid w:val="000C39CD"/>
    <w:rsid w:val="000D0CB4"/>
    <w:rsid w:val="000D10FD"/>
    <w:rsid w:val="000D1F67"/>
    <w:rsid w:val="000D6202"/>
    <w:rsid w:val="000D797B"/>
    <w:rsid w:val="000F14CB"/>
    <w:rsid w:val="000F2D34"/>
    <w:rsid w:val="00100940"/>
    <w:rsid w:val="00107283"/>
    <w:rsid w:val="00110F39"/>
    <w:rsid w:val="00113802"/>
    <w:rsid w:val="001138A7"/>
    <w:rsid w:val="00120BB0"/>
    <w:rsid w:val="00121EF2"/>
    <w:rsid w:val="00126B72"/>
    <w:rsid w:val="001458EB"/>
    <w:rsid w:val="00150741"/>
    <w:rsid w:val="001513E8"/>
    <w:rsid w:val="001540A3"/>
    <w:rsid w:val="00156BC9"/>
    <w:rsid w:val="00163B40"/>
    <w:rsid w:val="00171282"/>
    <w:rsid w:val="00172B13"/>
    <w:rsid w:val="00177A06"/>
    <w:rsid w:val="00177C15"/>
    <w:rsid w:val="00186879"/>
    <w:rsid w:val="00187D46"/>
    <w:rsid w:val="00193B7F"/>
    <w:rsid w:val="001957D8"/>
    <w:rsid w:val="00197077"/>
    <w:rsid w:val="001A0D21"/>
    <w:rsid w:val="001A1A98"/>
    <w:rsid w:val="001B111E"/>
    <w:rsid w:val="001B1677"/>
    <w:rsid w:val="001B685E"/>
    <w:rsid w:val="001B72EB"/>
    <w:rsid w:val="001C18AD"/>
    <w:rsid w:val="001C2FE6"/>
    <w:rsid w:val="001C40C7"/>
    <w:rsid w:val="001C519E"/>
    <w:rsid w:val="001C7BDA"/>
    <w:rsid w:val="001C7CDB"/>
    <w:rsid w:val="001D10E0"/>
    <w:rsid w:val="001D56C6"/>
    <w:rsid w:val="001E06B6"/>
    <w:rsid w:val="001E075F"/>
    <w:rsid w:val="001E5818"/>
    <w:rsid w:val="001F2191"/>
    <w:rsid w:val="001F3F36"/>
    <w:rsid w:val="001F6408"/>
    <w:rsid w:val="00203047"/>
    <w:rsid w:val="00206DFA"/>
    <w:rsid w:val="00211394"/>
    <w:rsid w:val="0021543F"/>
    <w:rsid w:val="00216C77"/>
    <w:rsid w:val="00224195"/>
    <w:rsid w:val="00224402"/>
    <w:rsid w:val="00224629"/>
    <w:rsid w:val="0022544D"/>
    <w:rsid w:val="00236CE0"/>
    <w:rsid w:val="00240524"/>
    <w:rsid w:val="0025356E"/>
    <w:rsid w:val="00262185"/>
    <w:rsid w:val="00263233"/>
    <w:rsid w:val="002912E5"/>
    <w:rsid w:val="00294A7B"/>
    <w:rsid w:val="00295747"/>
    <w:rsid w:val="00295AEA"/>
    <w:rsid w:val="002A2393"/>
    <w:rsid w:val="002B3A4C"/>
    <w:rsid w:val="002C1D7D"/>
    <w:rsid w:val="002C6D6D"/>
    <w:rsid w:val="002D4872"/>
    <w:rsid w:val="002D563F"/>
    <w:rsid w:val="002D5FA7"/>
    <w:rsid w:val="002E01E1"/>
    <w:rsid w:val="002E038B"/>
    <w:rsid w:val="002E2F76"/>
    <w:rsid w:val="002E49E2"/>
    <w:rsid w:val="002F553F"/>
    <w:rsid w:val="00300CC0"/>
    <w:rsid w:val="003038C6"/>
    <w:rsid w:val="003059F9"/>
    <w:rsid w:val="003073CB"/>
    <w:rsid w:val="00311820"/>
    <w:rsid w:val="003136F8"/>
    <w:rsid w:val="00321213"/>
    <w:rsid w:val="00321D6C"/>
    <w:rsid w:val="00326D15"/>
    <w:rsid w:val="00331CCE"/>
    <w:rsid w:val="0033230E"/>
    <w:rsid w:val="00341CA3"/>
    <w:rsid w:val="00346BC2"/>
    <w:rsid w:val="00353A3F"/>
    <w:rsid w:val="00354913"/>
    <w:rsid w:val="003618CC"/>
    <w:rsid w:val="00362C8D"/>
    <w:rsid w:val="00365C27"/>
    <w:rsid w:val="0036637F"/>
    <w:rsid w:val="0036733E"/>
    <w:rsid w:val="003746E9"/>
    <w:rsid w:val="00374AA7"/>
    <w:rsid w:val="00380642"/>
    <w:rsid w:val="00383D45"/>
    <w:rsid w:val="003844F6"/>
    <w:rsid w:val="003900FB"/>
    <w:rsid w:val="003A5910"/>
    <w:rsid w:val="003A60B9"/>
    <w:rsid w:val="003B1870"/>
    <w:rsid w:val="003B3187"/>
    <w:rsid w:val="003B52AF"/>
    <w:rsid w:val="003C26CE"/>
    <w:rsid w:val="003D3808"/>
    <w:rsid w:val="003D654A"/>
    <w:rsid w:val="003D7D25"/>
    <w:rsid w:val="003E03FA"/>
    <w:rsid w:val="003F1A9D"/>
    <w:rsid w:val="003F3CDB"/>
    <w:rsid w:val="003F41AE"/>
    <w:rsid w:val="003F7815"/>
    <w:rsid w:val="00401906"/>
    <w:rsid w:val="004029B8"/>
    <w:rsid w:val="0040425A"/>
    <w:rsid w:val="004061C0"/>
    <w:rsid w:val="00413F57"/>
    <w:rsid w:val="00421685"/>
    <w:rsid w:val="00421E63"/>
    <w:rsid w:val="00425305"/>
    <w:rsid w:val="00426713"/>
    <w:rsid w:val="00427A64"/>
    <w:rsid w:val="00437235"/>
    <w:rsid w:val="00444758"/>
    <w:rsid w:val="00452097"/>
    <w:rsid w:val="0045486B"/>
    <w:rsid w:val="0045617D"/>
    <w:rsid w:val="00457A41"/>
    <w:rsid w:val="00461D68"/>
    <w:rsid w:val="00461DA9"/>
    <w:rsid w:val="004643F6"/>
    <w:rsid w:val="00464958"/>
    <w:rsid w:val="00484F86"/>
    <w:rsid w:val="00490513"/>
    <w:rsid w:val="00496713"/>
    <w:rsid w:val="004A2139"/>
    <w:rsid w:val="004A28BD"/>
    <w:rsid w:val="004A296A"/>
    <w:rsid w:val="004B0D65"/>
    <w:rsid w:val="004B35AD"/>
    <w:rsid w:val="004B4DE0"/>
    <w:rsid w:val="004B71F6"/>
    <w:rsid w:val="004C59DF"/>
    <w:rsid w:val="004C67F9"/>
    <w:rsid w:val="004D2315"/>
    <w:rsid w:val="004D2A39"/>
    <w:rsid w:val="004D4204"/>
    <w:rsid w:val="004D442D"/>
    <w:rsid w:val="004E5F89"/>
    <w:rsid w:val="004F70A2"/>
    <w:rsid w:val="0050107B"/>
    <w:rsid w:val="0050263A"/>
    <w:rsid w:val="0050586B"/>
    <w:rsid w:val="005063EC"/>
    <w:rsid w:val="00513956"/>
    <w:rsid w:val="005153BD"/>
    <w:rsid w:val="00515AEB"/>
    <w:rsid w:val="00517BD1"/>
    <w:rsid w:val="005214D4"/>
    <w:rsid w:val="00525BFB"/>
    <w:rsid w:val="005305AB"/>
    <w:rsid w:val="00536E6E"/>
    <w:rsid w:val="00542E38"/>
    <w:rsid w:val="00554CDB"/>
    <w:rsid w:val="00555FB3"/>
    <w:rsid w:val="00563C4C"/>
    <w:rsid w:val="0056555F"/>
    <w:rsid w:val="0057379A"/>
    <w:rsid w:val="005811ED"/>
    <w:rsid w:val="0058555C"/>
    <w:rsid w:val="00586AD1"/>
    <w:rsid w:val="00587F74"/>
    <w:rsid w:val="005946E8"/>
    <w:rsid w:val="005A3F78"/>
    <w:rsid w:val="005A4AF6"/>
    <w:rsid w:val="005B1C81"/>
    <w:rsid w:val="005B41DD"/>
    <w:rsid w:val="005B4B83"/>
    <w:rsid w:val="005C1F4C"/>
    <w:rsid w:val="005D03CD"/>
    <w:rsid w:val="005D79E2"/>
    <w:rsid w:val="005E0351"/>
    <w:rsid w:val="005E37F1"/>
    <w:rsid w:val="005E54FD"/>
    <w:rsid w:val="005E79A4"/>
    <w:rsid w:val="006018AB"/>
    <w:rsid w:val="006041F9"/>
    <w:rsid w:val="00605E7A"/>
    <w:rsid w:val="006077F2"/>
    <w:rsid w:val="00614AC4"/>
    <w:rsid w:val="00617F34"/>
    <w:rsid w:val="00621133"/>
    <w:rsid w:val="00624A97"/>
    <w:rsid w:val="00625C6C"/>
    <w:rsid w:val="00633812"/>
    <w:rsid w:val="00635121"/>
    <w:rsid w:val="00645046"/>
    <w:rsid w:val="00645186"/>
    <w:rsid w:val="006457EA"/>
    <w:rsid w:val="0064636D"/>
    <w:rsid w:val="00652B99"/>
    <w:rsid w:val="006614E0"/>
    <w:rsid w:val="00662BB8"/>
    <w:rsid w:val="00664CEC"/>
    <w:rsid w:val="006671DF"/>
    <w:rsid w:val="00670E25"/>
    <w:rsid w:val="00672667"/>
    <w:rsid w:val="006735C5"/>
    <w:rsid w:val="00680FEB"/>
    <w:rsid w:val="00683080"/>
    <w:rsid w:val="00683F4D"/>
    <w:rsid w:val="00686035"/>
    <w:rsid w:val="00687BD8"/>
    <w:rsid w:val="006A15BC"/>
    <w:rsid w:val="006A3B07"/>
    <w:rsid w:val="006A4EB3"/>
    <w:rsid w:val="006B0A4A"/>
    <w:rsid w:val="006B25B4"/>
    <w:rsid w:val="006B286A"/>
    <w:rsid w:val="006B7B52"/>
    <w:rsid w:val="006C30A2"/>
    <w:rsid w:val="006C7798"/>
    <w:rsid w:val="006C7A2B"/>
    <w:rsid w:val="006D10DD"/>
    <w:rsid w:val="006D595A"/>
    <w:rsid w:val="006F146E"/>
    <w:rsid w:val="006F2F29"/>
    <w:rsid w:val="00701BAA"/>
    <w:rsid w:val="00710228"/>
    <w:rsid w:val="00710BD5"/>
    <w:rsid w:val="00714218"/>
    <w:rsid w:val="00717FC7"/>
    <w:rsid w:val="00725701"/>
    <w:rsid w:val="00732D18"/>
    <w:rsid w:val="007331F7"/>
    <w:rsid w:val="00735122"/>
    <w:rsid w:val="00737C4E"/>
    <w:rsid w:val="00741764"/>
    <w:rsid w:val="007417F0"/>
    <w:rsid w:val="00742B43"/>
    <w:rsid w:val="00743C66"/>
    <w:rsid w:val="007441AF"/>
    <w:rsid w:val="00745B86"/>
    <w:rsid w:val="0075281A"/>
    <w:rsid w:val="00753EBB"/>
    <w:rsid w:val="00757815"/>
    <w:rsid w:val="00757B9F"/>
    <w:rsid w:val="007606A6"/>
    <w:rsid w:val="00763130"/>
    <w:rsid w:val="00767F42"/>
    <w:rsid w:val="0077135B"/>
    <w:rsid w:val="0077680E"/>
    <w:rsid w:val="00781290"/>
    <w:rsid w:val="007839E0"/>
    <w:rsid w:val="0079125F"/>
    <w:rsid w:val="007A67AA"/>
    <w:rsid w:val="007A75A0"/>
    <w:rsid w:val="007B253F"/>
    <w:rsid w:val="007B5CD9"/>
    <w:rsid w:val="007B6C8F"/>
    <w:rsid w:val="007C341D"/>
    <w:rsid w:val="007D1255"/>
    <w:rsid w:val="007F43E6"/>
    <w:rsid w:val="007F60DD"/>
    <w:rsid w:val="007F7D83"/>
    <w:rsid w:val="008068CC"/>
    <w:rsid w:val="00807CFB"/>
    <w:rsid w:val="0081560F"/>
    <w:rsid w:val="00822467"/>
    <w:rsid w:val="008224DD"/>
    <w:rsid w:val="00824049"/>
    <w:rsid w:val="00824C05"/>
    <w:rsid w:val="00826CB4"/>
    <w:rsid w:val="00830CE7"/>
    <w:rsid w:val="00832406"/>
    <w:rsid w:val="00832649"/>
    <w:rsid w:val="008429D0"/>
    <w:rsid w:val="00857224"/>
    <w:rsid w:val="00857B1B"/>
    <w:rsid w:val="00857B3D"/>
    <w:rsid w:val="008711AD"/>
    <w:rsid w:val="0087529E"/>
    <w:rsid w:val="00881348"/>
    <w:rsid w:val="00881FC6"/>
    <w:rsid w:val="00891085"/>
    <w:rsid w:val="0089262C"/>
    <w:rsid w:val="00892A32"/>
    <w:rsid w:val="00897B23"/>
    <w:rsid w:val="008A7A9D"/>
    <w:rsid w:val="008B08EE"/>
    <w:rsid w:val="008B12C1"/>
    <w:rsid w:val="008B1F2C"/>
    <w:rsid w:val="008B24A3"/>
    <w:rsid w:val="008B3B56"/>
    <w:rsid w:val="008B62CC"/>
    <w:rsid w:val="008B68AD"/>
    <w:rsid w:val="008B6DA8"/>
    <w:rsid w:val="008D139F"/>
    <w:rsid w:val="008D1B50"/>
    <w:rsid w:val="008D390F"/>
    <w:rsid w:val="008F308C"/>
    <w:rsid w:val="008F5883"/>
    <w:rsid w:val="008F60CD"/>
    <w:rsid w:val="008F7C97"/>
    <w:rsid w:val="00910F59"/>
    <w:rsid w:val="009131D1"/>
    <w:rsid w:val="00914B9F"/>
    <w:rsid w:val="00915367"/>
    <w:rsid w:val="00922CC3"/>
    <w:rsid w:val="0093214F"/>
    <w:rsid w:val="00933F04"/>
    <w:rsid w:val="00935473"/>
    <w:rsid w:val="00935AC7"/>
    <w:rsid w:val="0093651F"/>
    <w:rsid w:val="00951EA2"/>
    <w:rsid w:val="00956851"/>
    <w:rsid w:val="009670CE"/>
    <w:rsid w:val="00967543"/>
    <w:rsid w:val="0097344C"/>
    <w:rsid w:val="009741E7"/>
    <w:rsid w:val="0097750D"/>
    <w:rsid w:val="00984522"/>
    <w:rsid w:val="009860C3"/>
    <w:rsid w:val="00987321"/>
    <w:rsid w:val="00990D5A"/>
    <w:rsid w:val="00992A13"/>
    <w:rsid w:val="00995955"/>
    <w:rsid w:val="009A6C4D"/>
    <w:rsid w:val="009A7092"/>
    <w:rsid w:val="009A7C9C"/>
    <w:rsid w:val="009C1AE1"/>
    <w:rsid w:val="009C6F6F"/>
    <w:rsid w:val="009D1357"/>
    <w:rsid w:val="009D2F8B"/>
    <w:rsid w:val="009D368C"/>
    <w:rsid w:val="009D39A8"/>
    <w:rsid w:val="009D4D47"/>
    <w:rsid w:val="009D5530"/>
    <w:rsid w:val="009E1B81"/>
    <w:rsid w:val="009E63F9"/>
    <w:rsid w:val="009E7DBC"/>
    <w:rsid w:val="009F592D"/>
    <w:rsid w:val="00A016F1"/>
    <w:rsid w:val="00A03C12"/>
    <w:rsid w:val="00A03CC4"/>
    <w:rsid w:val="00A04124"/>
    <w:rsid w:val="00A07B27"/>
    <w:rsid w:val="00A11331"/>
    <w:rsid w:val="00A17D4E"/>
    <w:rsid w:val="00A22665"/>
    <w:rsid w:val="00A23E20"/>
    <w:rsid w:val="00A35072"/>
    <w:rsid w:val="00A35743"/>
    <w:rsid w:val="00A421FC"/>
    <w:rsid w:val="00A42CF1"/>
    <w:rsid w:val="00A475F1"/>
    <w:rsid w:val="00A47B4F"/>
    <w:rsid w:val="00A56412"/>
    <w:rsid w:val="00A56869"/>
    <w:rsid w:val="00A6222D"/>
    <w:rsid w:val="00A63F14"/>
    <w:rsid w:val="00A702CE"/>
    <w:rsid w:val="00A71418"/>
    <w:rsid w:val="00A73757"/>
    <w:rsid w:val="00A82B77"/>
    <w:rsid w:val="00A82DCC"/>
    <w:rsid w:val="00A874CF"/>
    <w:rsid w:val="00A87E72"/>
    <w:rsid w:val="00A9435E"/>
    <w:rsid w:val="00AA205A"/>
    <w:rsid w:val="00AA63B3"/>
    <w:rsid w:val="00AB01C6"/>
    <w:rsid w:val="00AB1D00"/>
    <w:rsid w:val="00AB7FFE"/>
    <w:rsid w:val="00AC30D3"/>
    <w:rsid w:val="00AD20CB"/>
    <w:rsid w:val="00AE5205"/>
    <w:rsid w:val="00AE7706"/>
    <w:rsid w:val="00AF09AA"/>
    <w:rsid w:val="00AF7D26"/>
    <w:rsid w:val="00B057DA"/>
    <w:rsid w:val="00B22C6B"/>
    <w:rsid w:val="00B31566"/>
    <w:rsid w:val="00B3398C"/>
    <w:rsid w:val="00B40B19"/>
    <w:rsid w:val="00B56005"/>
    <w:rsid w:val="00B62C41"/>
    <w:rsid w:val="00B66833"/>
    <w:rsid w:val="00B700C8"/>
    <w:rsid w:val="00B7029B"/>
    <w:rsid w:val="00B70DAE"/>
    <w:rsid w:val="00B743C0"/>
    <w:rsid w:val="00B80751"/>
    <w:rsid w:val="00B81367"/>
    <w:rsid w:val="00B81E84"/>
    <w:rsid w:val="00B83D4E"/>
    <w:rsid w:val="00B853A3"/>
    <w:rsid w:val="00B9232B"/>
    <w:rsid w:val="00B93CE6"/>
    <w:rsid w:val="00B945A2"/>
    <w:rsid w:val="00BA2009"/>
    <w:rsid w:val="00BA3E1A"/>
    <w:rsid w:val="00BA497C"/>
    <w:rsid w:val="00BC43E0"/>
    <w:rsid w:val="00BE27BE"/>
    <w:rsid w:val="00BF0C9D"/>
    <w:rsid w:val="00BF79F6"/>
    <w:rsid w:val="00C02E47"/>
    <w:rsid w:val="00C04433"/>
    <w:rsid w:val="00C107B2"/>
    <w:rsid w:val="00C11922"/>
    <w:rsid w:val="00C13E77"/>
    <w:rsid w:val="00C20221"/>
    <w:rsid w:val="00C30E2D"/>
    <w:rsid w:val="00C35DCF"/>
    <w:rsid w:val="00C474DD"/>
    <w:rsid w:val="00C47AE5"/>
    <w:rsid w:val="00C50B32"/>
    <w:rsid w:val="00C512A2"/>
    <w:rsid w:val="00C61115"/>
    <w:rsid w:val="00C677AB"/>
    <w:rsid w:val="00C6785F"/>
    <w:rsid w:val="00C80ACE"/>
    <w:rsid w:val="00C92E05"/>
    <w:rsid w:val="00C95326"/>
    <w:rsid w:val="00CA70E3"/>
    <w:rsid w:val="00CB21C8"/>
    <w:rsid w:val="00CB3145"/>
    <w:rsid w:val="00CB5B16"/>
    <w:rsid w:val="00CB6891"/>
    <w:rsid w:val="00CB7B04"/>
    <w:rsid w:val="00CC7F98"/>
    <w:rsid w:val="00CF7871"/>
    <w:rsid w:val="00D013EA"/>
    <w:rsid w:val="00D047D4"/>
    <w:rsid w:val="00D06204"/>
    <w:rsid w:val="00D06E05"/>
    <w:rsid w:val="00D06F85"/>
    <w:rsid w:val="00D159F3"/>
    <w:rsid w:val="00D15D72"/>
    <w:rsid w:val="00D212B7"/>
    <w:rsid w:val="00D21692"/>
    <w:rsid w:val="00D22D34"/>
    <w:rsid w:val="00D23276"/>
    <w:rsid w:val="00D2371D"/>
    <w:rsid w:val="00D249A1"/>
    <w:rsid w:val="00D31480"/>
    <w:rsid w:val="00D316D1"/>
    <w:rsid w:val="00D32410"/>
    <w:rsid w:val="00D33C7D"/>
    <w:rsid w:val="00D36884"/>
    <w:rsid w:val="00D37084"/>
    <w:rsid w:val="00D409DD"/>
    <w:rsid w:val="00D41841"/>
    <w:rsid w:val="00D4282A"/>
    <w:rsid w:val="00D478B9"/>
    <w:rsid w:val="00D5533B"/>
    <w:rsid w:val="00D60C5D"/>
    <w:rsid w:val="00D63D75"/>
    <w:rsid w:val="00D6435D"/>
    <w:rsid w:val="00D70128"/>
    <w:rsid w:val="00D71D45"/>
    <w:rsid w:val="00D722C8"/>
    <w:rsid w:val="00D733C3"/>
    <w:rsid w:val="00D74001"/>
    <w:rsid w:val="00D80A14"/>
    <w:rsid w:val="00D91A16"/>
    <w:rsid w:val="00D957BE"/>
    <w:rsid w:val="00D9776D"/>
    <w:rsid w:val="00DA10BF"/>
    <w:rsid w:val="00DB1A23"/>
    <w:rsid w:val="00DB4B6A"/>
    <w:rsid w:val="00DB6251"/>
    <w:rsid w:val="00DC2D9A"/>
    <w:rsid w:val="00DC5615"/>
    <w:rsid w:val="00DC5FA3"/>
    <w:rsid w:val="00DD37D6"/>
    <w:rsid w:val="00DD4116"/>
    <w:rsid w:val="00DE31E1"/>
    <w:rsid w:val="00DF02C3"/>
    <w:rsid w:val="00DF3D29"/>
    <w:rsid w:val="00DF4203"/>
    <w:rsid w:val="00DF755B"/>
    <w:rsid w:val="00E0792F"/>
    <w:rsid w:val="00E20E82"/>
    <w:rsid w:val="00E25D86"/>
    <w:rsid w:val="00E3076C"/>
    <w:rsid w:val="00E3085D"/>
    <w:rsid w:val="00E309A9"/>
    <w:rsid w:val="00E32AC5"/>
    <w:rsid w:val="00E45381"/>
    <w:rsid w:val="00E47E12"/>
    <w:rsid w:val="00E536DE"/>
    <w:rsid w:val="00E57B05"/>
    <w:rsid w:val="00E70B84"/>
    <w:rsid w:val="00E7151D"/>
    <w:rsid w:val="00E75953"/>
    <w:rsid w:val="00E82F20"/>
    <w:rsid w:val="00E84466"/>
    <w:rsid w:val="00E847EB"/>
    <w:rsid w:val="00E8777F"/>
    <w:rsid w:val="00E93201"/>
    <w:rsid w:val="00E93850"/>
    <w:rsid w:val="00EA1026"/>
    <w:rsid w:val="00EA1207"/>
    <w:rsid w:val="00EA1D5B"/>
    <w:rsid w:val="00EA1FBF"/>
    <w:rsid w:val="00EA445E"/>
    <w:rsid w:val="00EC0307"/>
    <w:rsid w:val="00EC082D"/>
    <w:rsid w:val="00EC1450"/>
    <w:rsid w:val="00EC4E81"/>
    <w:rsid w:val="00ED0E08"/>
    <w:rsid w:val="00ED38DB"/>
    <w:rsid w:val="00ED6BEC"/>
    <w:rsid w:val="00EE1BF1"/>
    <w:rsid w:val="00EE4703"/>
    <w:rsid w:val="00EE4A2F"/>
    <w:rsid w:val="00EE7C23"/>
    <w:rsid w:val="00EF7039"/>
    <w:rsid w:val="00F01600"/>
    <w:rsid w:val="00F032D9"/>
    <w:rsid w:val="00F07659"/>
    <w:rsid w:val="00F106B9"/>
    <w:rsid w:val="00F21490"/>
    <w:rsid w:val="00F220EA"/>
    <w:rsid w:val="00F2219B"/>
    <w:rsid w:val="00F23C3E"/>
    <w:rsid w:val="00F255D9"/>
    <w:rsid w:val="00F36887"/>
    <w:rsid w:val="00F427EA"/>
    <w:rsid w:val="00F43320"/>
    <w:rsid w:val="00F50500"/>
    <w:rsid w:val="00F56558"/>
    <w:rsid w:val="00F62AEB"/>
    <w:rsid w:val="00F71E21"/>
    <w:rsid w:val="00F736C6"/>
    <w:rsid w:val="00F74265"/>
    <w:rsid w:val="00F77486"/>
    <w:rsid w:val="00F83DF8"/>
    <w:rsid w:val="00F86615"/>
    <w:rsid w:val="00F93DA6"/>
    <w:rsid w:val="00F96318"/>
    <w:rsid w:val="00F967FF"/>
    <w:rsid w:val="00F974E5"/>
    <w:rsid w:val="00FA727F"/>
    <w:rsid w:val="00FB1AA1"/>
    <w:rsid w:val="00FB289E"/>
    <w:rsid w:val="00FB56CB"/>
    <w:rsid w:val="00FC1764"/>
    <w:rsid w:val="00FC570A"/>
    <w:rsid w:val="00FD4156"/>
    <w:rsid w:val="00FE2C32"/>
    <w:rsid w:val="00FE6106"/>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9BC6985"/>
  <w15:docId w15:val="{66081DAD-7145-4F51-ADCA-C28BC66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8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paragraph" w:customStyle="1" w:styleId="Default">
    <w:name w:val="Default"/>
    <w:rsid w:val="0097750D"/>
    <w:pPr>
      <w:autoSpaceDE w:val="0"/>
      <w:autoSpaceDN w:val="0"/>
      <w:adjustRightInd w:val="0"/>
    </w:pPr>
    <w:rPr>
      <w:rFonts w:ascii="Verdana" w:eastAsia="Calibri" w:hAnsi="Verdana" w:cs="Verdana"/>
      <w:color w:val="000000"/>
      <w:sz w:val="24"/>
      <w:szCs w:val="24"/>
    </w:rPr>
  </w:style>
  <w:style w:type="character" w:customStyle="1" w:styleId="apple-converted-space">
    <w:name w:val="apple-converted-space"/>
    <w:basedOn w:val="DefaultParagraphFont"/>
    <w:rsid w:val="00F77486"/>
  </w:style>
  <w:style w:type="character" w:customStyle="1" w:styleId="additionschar">
    <w:name w:val="additionschar"/>
    <w:basedOn w:val="DefaultParagraphFont"/>
    <w:rsid w:val="00F7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5.bin"/><Relationship Id="rId42" Type="http://schemas.openxmlformats.org/officeDocument/2006/relationships/image" Target="media/image16.jpeg"/><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image" Target="media/image27.wmf"/><Relationship Id="rId84" Type="http://schemas.openxmlformats.org/officeDocument/2006/relationships/footer" Target="footer1.xml"/><Relationship Id="rId16" Type="http://schemas.openxmlformats.org/officeDocument/2006/relationships/image" Target="media/image7.wmf"/><Relationship Id="rId11" Type="http://schemas.openxmlformats.org/officeDocument/2006/relationships/image" Target="media/image3.png"/><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styles" Target="styles.xml"/><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2.jpeg"/><Relationship Id="rId35" Type="http://schemas.openxmlformats.org/officeDocument/2006/relationships/oleObject" Target="embeddings/oleObject14.bin"/><Relationship Id="rId43" Type="http://schemas.openxmlformats.org/officeDocument/2006/relationships/image" Target="media/image17.jpeg"/><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image" Target="media/image31.wmf"/><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image" Target="media/image30.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4.wmf"/><Relationship Id="rId10" Type="http://schemas.openxmlformats.org/officeDocument/2006/relationships/image" Target="media/image4.png"/><Relationship Id="rId31" Type="http://schemas.openxmlformats.org/officeDocument/2006/relationships/image" Target="media/image13.wmf"/><Relationship Id="rId44" Type="http://schemas.openxmlformats.org/officeDocument/2006/relationships/image" Target="media/image18.jpeg"/><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image" Target="media/image29.wmf"/><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9.bin"/><Relationship Id="rId7" Type="http://schemas.openxmlformats.org/officeDocument/2006/relationships/webSettings" Target="webSettings.xml"/><Relationship Id="rId71" Type="http://schemas.openxmlformats.org/officeDocument/2006/relationships/image" Target="media/image28.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19.jpeg"/><Relationship Id="rId66" Type="http://schemas.openxmlformats.org/officeDocument/2006/relationships/image" Target="media/image26.wmf"/><Relationship Id="rId61" Type="http://schemas.openxmlformats.org/officeDocument/2006/relationships/oleObject" Target="embeddings/oleObject29.bin"/><Relationship Id="rId82" Type="http://schemas.openxmlformats.org/officeDocument/2006/relationships/oleObject" Target="embeddings/oleObject44.bin"/></Relationships>
</file>

<file path=word/_rels/footer1.xml.rels><?xml version="1.0" encoding="UTF-8" standalone="yes"?>
<Relationships xmlns="http://schemas.openxmlformats.org/package/2006/relationships"><Relationship Id="rId3" Type="http://schemas.openxmlformats.org/officeDocument/2006/relationships/image" Target="media/image34.png"/><Relationship Id="rId2" Type="http://schemas.openxmlformats.org/officeDocument/2006/relationships/image" Target="media/image33.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35.png"/></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shenb\Desktop\2022-2023\Templates\Template_ScopeAndSequence_S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06A32-B7C0-45FD-8E1E-0F5A6B81BA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3AB1F-E152-4AF7-8A20-C7DB5FF8C284}">
  <ds:schemaRefs>
    <ds:schemaRef ds:uri="http://schemas.microsoft.com/sharepoint/v3/contenttype/forms"/>
  </ds:schemaRefs>
</ds:datastoreItem>
</file>

<file path=customXml/itemProps3.xml><?xml version="1.0" encoding="utf-8"?>
<ds:datastoreItem xmlns:ds="http://schemas.openxmlformats.org/officeDocument/2006/customXml" ds:itemID="{656DAFC5-AD59-4E39-B430-154A4E011503}"/>
</file>

<file path=docProps/app.xml><?xml version="1.0" encoding="utf-8"?>
<Properties xmlns="http://schemas.openxmlformats.org/officeDocument/2006/extended-properties" xmlns:vt="http://schemas.openxmlformats.org/officeDocument/2006/docPropsVTypes">
  <Template>Template_ScopeAndSequence_SEC.dotx</Template>
  <TotalTime>423</TotalTime>
  <Pages>20</Pages>
  <Words>6929</Words>
  <Characters>42503</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Template_ScopeAndSequence_SEC</vt:lpstr>
    </vt:vector>
  </TitlesOfParts>
  <Manager>HISD Curriculum, Instruction, &amp; Assessment Dept</Manager>
  <Company>Houston ISD</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Template_ScopeAndSequence_SEC</dc:title>
  <dc:subject>Elementary Social Studies</dc:subject>
  <dc:creator>Cushenberry, Katrina R</dc:creator>
  <cp:keywords/>
  <dc:description/>
  <cp:lastModifiedBy>McCorkle, Jeffrey T</cp:lastModifiedBy>
  <cp:revision>149</cp:revision>
  <cp:lastPrinted>2022-05-20T20:06:00Z</cp:lastPrinted>
  <dcterms:created xsi:type="dcterms:W3CDTF">2022-04-21T15:21:00Z</dcterms:created>
  <dcterms:modified xsi:type="dcterms:W3CDTF">2022-05-20T20:07:00Z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